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08" w:rsidRDefault="006C5C08">
      <w:bookmarkStart w:id="0" w:name="_GoBack"/>
      <w:bookmarkEnd w:id="0"/>
      <w:r>
        <w:t>Michele Brigante, Presidente Ordine degli Ingegneri della Provincia di Salerno</w:t>
      </w:r>
    </w:p>
    <w:p w:rsidR="005843D3" w:rsidRDefault="005843D3"/>
    <w:p w:rsidR="003A270D" w:rsidRDefault="005843D3" w:rsidP="005843D3">
      <w:pPr>
        <w:jc w:val="both"/>
      </w:pPr>
      <w:r>
        <w:t xml:space="preserve">In apertura dei lavori di questo seminario </w:t>
      </w:r>
      <w:r w:rsidR="00586C91">
        <w:t xml:space="preserve">porgo </w:t>
      </w:r>
      <w:r>
        <w:t xml:space="preserve">un vivo ringraziamento agli </w:t>
      </w:r>
      <w:r w:rsidR="00586C91">
        <w:t>o</w:t>
      </w:r>
      <w:r>
        <w:t xml:space="preserve">rganizzatori </w:t>
      </w:r>
      <w:r w:rsidR="00586C91">
        <w:t>e</w:t>
      </w:r>
      <w:r w:rsidR="003A270D">
        <w:t>d</w:t>
      </w:r>
      <w:r w:rsidR="00586C91">
        <w:t xml:space="preserve"> </w:t>
      </w:r>
      <w:r w:rsidR="003A270D">
        <w:t>a</w:t>
      </w:r>
      <w:r w:rsidR="00586C91">
        <w:t xml:space="preserve">gli illustri relatori </w:t>
      </w:r>
      <w:r>
        <w:t xml:space="preserve">che hanno voluto proporre un argomento di grande interesse </w:t>
      </w:r>
      <w:r w:rsidR="00523DFF">
        <w:t xml:space="preserve">e </w:t>
      </w:r>
      <w:r>
        <w:t>che l’Ordine che ho l’onore di rappresentare ha immediatamente condiviso, coinvolgendo anche il Consiglio Nazionale.</w:t>
      </w:r>
    </w:p>
    <w:p w:rsidR="005843D3" w:rsidRDefault="005843D3" w:rsidP="005843D3">
      <w:pPr>
        <w:jc w:val="both"/>
      </w:pPr>
      <w:r>
        <w:t xml:space="preserve">L’occasione permette, tra l’altro, </w:t>
      </w:r>
      <w:r w:rsidR="00586C91">
        <w:t>di</w:t>
      </w:r>
      <w:r>
        <w:t xml:space="preserve"> riflettere su tematiche molto attuali</w:t>
      </w:r>
      <w:r w:rsidR="00523DFF">
        <w:t>,</w:t>
      </w:r>
      <w:r>
        <w:t xml:space="preserve"> che riguardano emergenze ed eventi estremi, non solo dal punto di vista </w:t>
      </w:r>
      <w:r w:rsidR="00523DFF">
        <w:t xml:space="preserve">dell’ingegneria. </w:t>
      </w:r>
      <w:r w:rsidR="00326937">
        <w:t>In questo campo, a mio parere, la diffusione dei modelli scientifici e degli studi avanzati è molto opportuna, se non necessaria, anche nell’ambito della formazione ed aggiornamento dei professionisti, favorendo così una promulgazione mirata all’applicazione sul campo.</w:t>
      </w:r>
    </w:p>
    <w:p w:rsidR="00586C91" w:rsidRDefault="00326937" w:rsidP="005843D3">
      <w:pPr>
        <w:jc w:val="both"/>
      </w:pPr>
      <w:r>
        <w:t>L’esperienza maturata nelle molteplici “emergenze”, infatti, ha mostrato che uno dei punti nevralgici</w:t>
      </w:r>
      <w:r w:rsidR="00586C91">
        <w:t>,</w:t>
      </w:r>
      <w:r>
        <w:t xml:space="preserve"> e dai quali dipende il successo o meno delle azioni da porre in campo</w:t>
      </w:r>
      <w:r w:rsidR="00586C91">
        <w:t>,</w:t>
      </w:r>
      <w:r>
        <w:t xml:space="preserve"> è la corretta interpretazione dei dati e degli scenari che vengono forniti dagli studi e dai modelli disponibili. </w:t>
      </w:r>
    </w:p>
    <w:p w:rsidR="00586C91" w:rsidRDefault="00326937" w:rsidP="005843D3">
      <w:pPr>
        <w:jc w:val="both"/>
      </w:pPr>
      <w:r>
        <w:t>Non è infrequente che, proprio nella fascia operativa-decisionale</w:t>
      </w:r>
      <w:r w:rsidR="00586C91">
        <w:t>,</w:t>
      </w:r>
      <w:r>
        <w:t xml:space="preserve"> ci sia una non adeguata dimestichezza dei criteri di lettura e </w:t>
      </w:r>
      <w:r w:rsidR="00586C91">
        <w:t xml:space="preserve">di </w:t>
      </w:r>
      <w:r>
        <w:t>interpretazion</w:t>
      </w:r>
      <w:r w:rsidR="00586C91">
        <w:t>e</w:t>
      </w:r>
      <w:r>
        <w:t xml:space="preserve"> delle rilevazioni. Argomento questo che potrebbe comportare ritardi nell’adozione delle misure da porre in essere</w:t>
      </w:r>
      <w:r w:rsidR="00586C91">
        <w:t>, proprio laddove – invece – la rapidità di scelte e di decisioni (opportune e corrette) è il punto cruciale.</w:t>
      </w:r>
    </w:p>
    <w:p w:rsidR="00326937" w:rsidRDefault="00586C91" w:rsidP="005843D3">
      <w:pPr>
        <w:jc w:val="both"/>
      </w:pPr>
      <w:r>
        <w:t xml:space="preserve">Con soddisfazione rilevo il grande successo di questa iniziativa, testimoniata dall’elevatissimo numero dei partecipanti. Saluto perciò i Colleghi in ascolto e collegamento telematico, ed auguro a tutti buon lavoro. </w:t>
      </w:r>
    </w:p>
    <w:p w:rsidR="006C5C08" w:rsidRDefault="006C5C08"/>
    <w:p w:rsidR="006C5C08" w:rsidRDefault="006C5C08"/>
    <w:sectPr w:rsidR="006C5C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08"/>
    <w:rsid w:val="00326937"/>
    <w:rsid w:val="0035753F"/>
    <w:rsid w:val="003A270D"/>
    <w:rsid w:val="00523DFF"/>
    <w:rsid w:val="005843D3"/>
    <w:rsid w:val="00586C91"/>
    <w:rsid w:val="006C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71C54-E206-CC40-876A-DBBA8AE7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Eugenio PUGLIESE CARRATELLI (epc@unisa.it)</cp:lastModifiedBy>
  <cp:revision>2</cp:revision>
  <dcterms:created xsi:type="dcterms:W3CDTF">2020-11-09T11:21:00Z</dcterms:created>
  <dcterms:modified xsi:type="dcterms:W3CDTF">2020-11-09T11:21:00Z</dcterms:modified>
</cp:coreProperties>
</file>