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8C8A" w14:textId="19E73F94" w:rsidR="00EE6D27" w:rsidRDefault="006A30D2" w:rsidP="008B4A7F">
      <w:pPr>
        <w:jc w:val="both"/>
        <w:rPr>
          <w:b/>
          <w:noProof/>
          <w:sz w:val="24"/>
          <w:szCs w:val="24"/>
          <w:lang w:eastAsia="en-GB"/>
        </w:rPr>
      </w:pPr>
      <w:r>
        <w:rPr>
          <w:b/>
          <w:noProof/>
          <w:sz w:val="24"/>
          <w:szCs w:val="24"/>
          <w:lang w:eastAsia="en-GB"/>
        </w:rPr>
        <w:t xml:space="preserve"> </w:t>
      </w:r>
      <w:r w:rsidR="00C23C1F" w:rsidRPr="00C23C1F">
        <w:rPr>
          <w:b/>
          <w:noProof/>
          <w:sz w:val="24"/>
          <w:szCs w:val="24"/>
          <w:lang w:eastAsia="en-GB"/>
        </w:rPr>
        <w:t xml:space="preserve">Gli esercizi marcati in </w:t>
      </w:r>
      <w:r w:rsidR="00C23C1F" w:rsidRPr="00C23C1F">
        <w:rPr>
          <w:b/>
          <w:noProof/>
          <w:sz w:val="24"/>
          <w:szCs w:val="24"/>
          <w:highlight w:val="cyan"/>
          <w:lang w:eastAsia="en-GB"/>
        </w:rPr>
        <w:t>azzurro</w:t>
      </w:r>
      <w:r w:rsidR="00C23C1F" w:rsidRPr="00C23C1F">
        <w:rPr>
          <w:b/>
          <w:noProof/>
          <w:sz w:val="24"/>
          <w:szCs w:val="24"/>
          <w:lang w:eastAsia="en-GB"/>
        </w:rPr>
        <w:t xml:space="preserve"> </w:t>
      </w:r>
      <w:r w:rsidR="00DB635C">
        <w:rPr>
          <w:b/>
          <w:noProof/>
          <w:sz w:val="24"/>
          <w:szCs w:val="24"/>
          <w:lang w:eastAsia="en-GB"/>
        </w:rPr>
        <w:t>o</w:t>
      </w:r>
      <w:r w:rsidR="00DB635C" w:rsidRPr="00DB635C">
        <w:rPr>
          <w:b/>
          <w:strike/>
          <w:noProof/>
          <w:sz w:val="24"/>
          <w:szCs w:val="24"/>
          <w:lang w:eastAsia="en-GB"/>
        </w:rPr>
        <w:t xml:space="preserve"> barrati </w:t>
      </w:r>
      <w:r w:rsidR="00333AD7">
        <w:rPr>
          <w:b/>
          <w:noProof/>
          <w:sz w:val="24"/>
          <w:szCs w:val="24"/>
          <w:lang w:eastAsia="en-GB"/>
        </w:rPr>
        <w:t>NON fanno parte del programma</w:t>
      </w:r>
    </w:p>
    <w:p w14:paraId="73BB8949" w14:textId="20733194" w:rsidR="000F3199" w:rsidRDefault="006A30D2" w:rsidP="000F3199">
      <w:pPr>
        <w:jc w:val="both"/>
        <w:rPr>
          <w:b/>
          <w:noProof/>
          <w:sz w:val="24"/>
          <w:szCs w:val="24"/>
          <w:lang w:eastAsia="en-GB"/>
        </w:rPr>
      </w:pPr>
      <w:r>
        <w:rPr>
          <w:b/>
          <w:noProof/>
          <w:sz w:val="24"/>
          <w:szCs w:val="24"/>
          <w:lang w:eastAsia="en-GB"/>
        </w:rPr>
        <w:t xml:space="preserve"> </w:t>
      </w:r>
      <w:r w:rsidR="000F3199" w:rsidRPr="00C23C1F">
        <w:rPr>
          <w:b/>
          <w:noProof/>
          <w:sz w:val="24"/>
          <w:szCs w:val="24"/>
          <w:lang w:eastAsia="en-GB"/>
        </w:rPr>
        <w:t xml:space="preserve">Gli esercizi marcati in </w:t>
      </w:r>
      <w:r w:rsidR="00646B68">
        <w:rPr>
          <w:b/>
          <w:noProof/>
          <w:sz w:val="24"/>
          <w:szCs w:val="24"/>
          <w:highlight w:val="yellow"/>
          <w:lang w:eastAsia="en-GB"/>
        </w:rPr>
        <w:t>giall</w:t>
      </w:r>
      <w:r w:rsidR="000F3199">
        <w:rPr>
          <w:b/>
          <w:noProof/>
          <w:sz w:val="24"/>
          <w:szCs w:val="24"/>
          <w:highlight w:val="yellow"/>
          <w:lang w:eastAsia="en-GB"/>
        </w:rPr>
        <w:t>o</w:t>
      </w:r>
      <w:r w:rsidR="000F3199" w:rsidRPr="00DB635C">
        <w:rPr>
          <w:b/>
          <w:strike/>
          <w:noProof/>
          <w:sz w:val="24"/>
          <w:szCs w:val="24"/>
          <w:lang w:eastAsia="en-GB"/>
        </w:rPr>
        <w:t xml:space="preserve"> </w:t>
      </w:r>
      <w:r w:rsidR="00333AD7">
        <w:rPr>
          <w:b/>
          <w:noProof/>
          <w:sz w:val="24"/>
          <w:szCs w:val="24"/>
          <w:lang w:eastAsia="en-GB"/>
        </w:rPr>
        <w:t xml:space="preserve">sono </w:t>
      </w:r>
      <w:r>
        <w:rPr>
          <w:b/>
          <w:noProof/>
          <w:sz w:val="24"/>
          <w:szCs w:val="24"/>
          <w:lang w:eastAsia="en-GB"/>
        </w:rPr>
        <w:t>semplici curiosità</w:t>
      </w:r>
      <w:r w:rsidR="00333AD7">
        <w:rPr>
          <w:b/>
          <w:noProof/>
          <w:sz w:val="24"/>
          <w:szCs w:val="24"/>
          <w:lang w:eastAsia="en-GB"/>
        </w:rPr>
        <w:t xml:space="preserve"> </w:t>
      </w:r>
    </w:p>
    <w:p w14:paraId="7C8EA456" w14:textId="77777777" w:rsidR="000F3199" w:rsidRDefault="000F3199" w:rsidP="000F3199">
      <w:pPr>
        <w:jc w:val="both"/>
        <w:rPr>
          <w:b/>
          <w:noProof/>
          <w:sz w:val="24"/>
          <w:szCs w:val="24"/>
          <w:lang w:eastAsia="en-GB"/>
        </w:rPr>
      </w:pPr>
    </w:p>
    <w:p w14:paraId="074369F6" w14:textId="77777777" w:rsidR="000F3199" w:rsidRDefault="000F3199" w:rsidP="008B4A7F">
      <w:pPr>
        <w:jc w:val="both"/>
        <w:rPr>
          <w:b/>
          <w:noProof/>
          <w:sz w:val="24"/>
          <w:szCs w:val="24"/>
          <w:lang w:eastAsia="en-GB"/>
        </w:rPr>
      </w:pPr>
    </w:p>
    <w:p w14:paraId="4044B971" w14:textId="77777777" w:rsidR="008B4A7F" w:rsidRPr="00EE6D27" w:rsidRDefault="00EE6D27" w:rsidP="008B4A7F">
      <w:pPr>
        <w:jc w:val="both"/>
        <w:rPr>
          <w:color w:val="FF0000"/>
          <w:sz w:val="16"/>
          <w:szCs w:val="16"/>
        </w:rPr>
      </w:pPr>
      <w:r w:rsidRPr="00EE6D27">
        <w:rPr>
          <w:color w:val="FF0000"/>
          <w:sz w:val="16"/>
          <w:szCs w:val="16"/>
        </w:rPr>
        <w:t xml:space="preserve">Le unità di misura si intendono nel SI m </w:t>
      </w:r>
      <w:r w:rsidR="005548B6">
        <w:rPr>
          <w:color w:val="FF0000"/>
          <w:sz w:val="16"/>
          <w:szCs w:val="16"/>
        </w:rPr>
        <w:t>Kg</w:t>
      </w:r>
      <w:r w:rsidRPr="00EE6D27">
        <w:rPr>
          <w:color w:val="FF0000"/>
          <w:sz w:val="16"/>
          <w:szCs w:val="16"/>
        </w:rPr>
        <w:t xml:space="preserve"> s, se non altrimenti indicato</w:t>
      </w:r>
    </w:p>
    <w:p w14:paraId="278AEAEF" w14:textId="77777777" w:rsidR="008B4A7F" w:rsidRDefault="008B4A7F" w:rsidP="008B4A7F">
      <w:pPr>
        <w:jc w:val="both"/>
        <w:rPr>
          <w:rFonts w:ascii="Arial" w:eastAsia="SymbolMT" w:hAnsi="Arial" w:cs="Arial"/>
          <w:b/>
          <w:lang w:eastAsia="en-GB"/>
        </w:rPr>
      </w:pPr>
    </w:p>
    <w:p w14:paraId="1763A639" w14:textId="77777777" w:rsidR="00C62ACF" w:rsidRDefault="00C62ACF" w:rsidP="00C62ACF">
      <w:pPr>
        <w:jc w:val="both"/>
        <w:rPr>
          <w:b/>
          <w:noProof/>
        </w:rPr>
      </w:pPr>
    </w:p>
    <w:p w14:paraId="64EC928D" w14:textId="77777777" w:rsidR="00C62ACF" w:rsidRPr="009C0DE1" w:rsidRDefault="00C62ACF" w:rsidP="00C62ACF">
      <w:pPr>
        <w:jc w:val="both"/>
        <w:rPr>
          <w:b/>
          <w:noProof/>
        </w:rPr>
      </w:pPr>
      <w:r w:rsidRPr="00966B45">
        <w:rPr>
          <w:b/>
          <w:noProof/>
          <w:highlight w:val="cyan"/>
        </w:rPr>
        <w:t>Spinta Idrodinamica</w:t>
      </w:r>
    </w:p>
    <w:p w14:paraId="62BF0DC0" w14:textId="77777777" w:rsidR="00C62ACF" w:rsidRPr="009C0DE1" w:rsidRDefault="00C62ACF" w:rsidP="00C62ACF">
      <w:pPr>
        <w:jc w:val="both"/>
      </w:pPr>
      <w:r w:rsidRPr="009C0DE1">
        <w:rPr>
          <w:noProof/>
          <w:lang w:val="en-GB" w:eastAsia="en-GB"/>
        </w:rPr>
        <w:drawing>
          <wp:anchor distT="0" distB="0" distL="114300" distR="114300" simplePos="0" relativeHeight="251660288" behindDoc="1" locked="0" layoutInCell="1" allowOverlap="1" wp14:anchorId="0DE04616" wp14:editId="6FED61DA">
            <wp:simplePos x="0" y="0"/>
            <wp:positionH relativeFrom="column">
              <wp:posOffset>3599815</wp:posOffset>
            </wp:positionH>
            <wp:positionV relativeFrom="paragraph">
              <wp:posOffset>39370</wp:posOffset>
            </wp:positionV>
            <wp:extent cx="2663190" cy="1417955"/>
            <wp:effectExtent l="0" t="0" r="0" b="0"/>
            <wp:wrapTight wrapText="bothSides">
              <wp:wrapPolygon edited="0">
                <wp:start x="0" y="0"/>
                <wp:lineTo x="0" y="21184"/>
                <wp:lineTo x="21476" y="21184"/>
                <wp:lineTo x="21476" y="0"/>
                <wp:lineTo x="0" y="0"/>
              </wp:wrapPolygon>
            </wp:wrapTight>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srcRect l="3767" t="1399" b="13399"/>
                    <a:stretch>
                      <a:fillRect/>
                    </a:stretch>
                  </pic:blipFill>
                  <pic:spPr bwMode="auto">
                    <a:xfrm>
                      <a:off x="0" y="0"/>
                      <a:ext cx="2663190" cy="1417955"/>
                    </a:xfrm>
                    <a:prstGeom prst="rect">
                      <a:avLst/>
                    </a:prstGeom>
                    <a:solidFill>
                      <a:srgbClr val="FFFFFF"/>
                    </a:solidFill>
                    <a:ln w="9525">
                      <a:noFill/>
                      <a:miter lim="800000"/>
                      <a:headEnd/>
                      <a:tailEnd/>
                    </a:ln>
                  </pic:spPr>
                </pic:pic>
              </a:graphicData>
            </a:graphic>
          </wp:anchor>
        </w:drawing>
      </w:r>
      <w:r w:rsidRPr="009C0DE1">
        <w:t xml:space="preserve">Un getto d’acqua proveniente da un tubo di diametro D = 30 cm con un condotto convergente di diametro d= 10 cm colpisce la piastra curva, che lo devia di 90°. </w:t>
      </w:r>
    </w:p>
    <w:p w14:paraId="567F797B" w14:textId="77777777" w:rsidR="00C62ACF" w:rsidRDefault="00C62ACF" w:rsidP="00C62ACF">
      <w:r>
        <w:rPr>
          <w:noProof/>
          <w:lang w:val="en-GB" w:eastAsia="en-GB"/>
        </w:rPr>
        <mc:AlternateContent>
          <mc:Choice Requires="wps">
            <w:drawing>
              <wp:anchor distT="0" distB="0" distL="114300" distR="114300" simplePos="0" relativeHeight="251667456" behindDoc="0" locked="0" layoutInCell="1" allowOverlap="1" wp14:anchorId="00CFDA51" wp14:editId="40F6FB1D">
                <wp:simplePos x="0" y="0"/>
                <wp:positionH relativeFrom="column">
                  <wp:posOffset>4864100</wp:posOffset>
                </wp:positionH>
                <wp:positionV relativeFrom="paragraph">
                  <wp:posOffset>551180</wp:posOffset>
                </wp:positionV>
                <wp:extent cx="816610" cy="15240"/>
                <wp:effectExtent l="12065" t="9525" r="9525" b="13335"/>
                <wp:wrapNone/>
                <wp:docPr id="5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 cy="1524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DD6713" id="_x0000_t32" coordsize="21600,21600" o:spt="32" o:oned="t" path="m,l21600,21600e" filled="f">
                <v:path arrowok="t" fillok="f" o:connecttype="none"/>
                <o:lock v:ext="edit" shapetype="t"/>
              </v:shapetype>
              <v:shape id="AutoShape 138" o:spid="_x0000_s1026" type="#_x0000_t32" style="position:absolute;margin-left:383pt;margin-top:43.4pt;width:64.3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" strokecolor="#00b050"/>
            </w:pict>
          </mc:Fallback>
        </mc:AlternateContent>
      </w:r>
      <w:r>
        <w:rPr>
          <w:b/>
          <w:noProof/>
          <w:lang w:val="en-GB" w:eastAsia="en-GB"/>
        </w:rPr>
        <mc:AlternateContent>
          <mc:Choice Requires="wps">
            <w:drawing>
              <wp:anchor distT="0" distB="0" distL="114300" distR="114300" simplePos="0" relativeHeight="251666432" behindDoc="0" locked="0" layoutInCell="1" allowOverlap="1" wp14:anchorId="5E0C6F63" wp14:editId="1E1A04D4">
                <wp:simplePos x="0" y="0"/>
                <wp:positionH relativeFrom="column">
                  <wp:posOffset>4857115</wp:posOffset>
                </wp:positionH>
                <wp:positionV relativeFrom="paragraph">
                  <wp:posOffset>398780</wp:posOffset>
                </wp:positionV>
                <wp:extent cx="788670" cy="0"/>
                <wp:effectExtent l="5080" t="9525" r="6350" b="9525"/>
                <wp:wrapNone/>
                <wp:docPr id="5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1ECC0" id="AutoShape 137" o:spid="_x0000_s1026" type="#_x0000_t32" style="position:absolute;margin-left:382.45pt;margin-top:31.4pt;width:62.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" strokecolor="#00b050"/>
            </w:pict>
          </mc:Fallback>
        </mc:AlternateContent>
      </w:r>
      <w:r>
        <w:rPr>
          <w:b/>
          <w:noProof/>
          <w:lang w:val="en-GB" w:eastAsia="en-GB"/>
        </w:rPr>
        <mc:AlternateContent>
          <mc:Choice Requires="wps">
            <w:drawing>
              <wp:anchor distT="0" distB="0" distL="114300" distR="114300" simplePos="0" relativeHeight="251665408" behindDoc="0" locked="0" layoutInCell="1" allowOverlap="1" wp14:anchorId="67380704" wp14:editId="6B7201A9">
                <wp:simplePos x="0" y="0"/>
                <wp:positionH relativeFrom="column">
                  <wp:posOffset>4857115</wp:posOffset>
                </wp:positionH>
                <wp:positionV relativeFrom="paragraph">
                  <wp:posOffset>398780</wp:posOffset>
                </wp:positionV>
                <wp:extent cx="6985" cy="167640"/>
                <wp:effectExtent l="5080" t="9525" r="6985" b="13335"/>
                <wp:wrapNone/>
                <wp:docPr id="5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67640"/>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9E08C" id="AutoShape 136" o:spid="_x0000_s1026" type="#_x0000_t32" style="position:absolute;margin-left:382.45pt;margin-top:31.4pt;width:.55pt;height:13.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" strokecolor="#00b050">
                <v:stroke dashstyle="1 1" endcap="round"/>
              </v:shape>
            </w:pict>
          </mc:Fallback>
        </mc:AlternateContent>
      </w:r>
      <w:r>
        <w:rPr>
          <w:b/>
          <w:noProof/>
          <w:lang w:val="en-GB" w:eastAsia="en-GB"/>
        </w:rPr>
        <mc:AlternateContent>
          <mc:Choice Requires="wps">
            <w:drawing>
              <wp:anchor distT="0" distB="0" distL="114300" distR="114300" simplePos="0" relativeHeight="251664384" behindDoc="0" locked="0" layoutInCell="1" allowOverlap="1" wp14:anchorId="0FB6AF1A" wp14:editId="6E6831EA">
                <wp:simplePos x="0" y="0"/>
                <wp:positionH relativeFrom="column">
                  <wp:posOffset>5988050</wp:posOffset>
                </wp:positionH>
                <wp:positionV relativeFrom="paragraph">
                  <wp:posOffset>866775</wp:posOffset>
                </wp:positionV>
                <wp:extent cx="255905" cy="635"/>
                <wp:effectExtent l="12065" t="10795" r="8255" b="7620"/>
                <wp:wrapNone/>
                <wp:docPr id="5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90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EEE52" id="AutoShape 135" o:spid="_x0000_s1026" type="#_x0000_t32" style="position:absolute;margin-left:471.5pt;margin-top:68.25pt;width:20.1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" strokecolor="red" strokeweight="1p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2E4FC410" wp14:editId="45215C93">
                <wp:simplePos x="0" y="0"/>
                <wp:positionH relativeFrom="column">
                  <wp:posOffset>5680710</wp:posOffset>
                </wp:positionH>
                <wp:positionV relativeFrom="paragraph">
                  <wp:posOffset>356870</wp:posOffset>
                </wp:positionV>
                <wp:extent cx="0" cy="209550"/>
                <wp:effectExtent l="9525" t="15240" r="9525" b="13335"/>
                <wp:wrapNone/>
                <wp:docPr id="5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A9530" id="AutoShape 134" o:spid="_x0000_s1026" type="#_x0000_t32" style="position:absolute;margin-left:447.3pt;margin-top:28.1pt;width:0;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2JIwIAAD4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" strokecolor="red" strokeweight="1pt"/>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2BE9472C" wp14:editId="2F5C3FAC">
                <wp:simplePos x="0" y="0"/>
                <wp:positionH relativeFrom="column">
                  <wp:posOffset>5680710</wp:posOffset>
                </wp:positionH>
                <wp:positionV relativeFrom="paragraph">
                  <wp:posOffset>566420</wp:posOffset>
                </wp:positionV>
                <wp:extent cx="307340" cy="258445"/>
                <wp:effectExtent l="9525" t="15240" r="6985" b="12065"/>
                <wp:wrapNone/>
                <wp:docPr id="54"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258445"/>
                        </a:xfrm>
                        <a:custGeom>
                          <a:avLst/>
                          <a:gdLst>
                            <a:gd name="T0" fmla="*/ 0 w 484"/>
                            <a:gd name="T1" fmla="*/ 0 h 407"/>
                            <a:gd name="T2" fmla="*/ 313 w 484"/>
                            <a:gd name="T3" fmla="*/ 88 h 407"/>
                            <a:gd name="T4" fmla="*/ 451 w 484"/>
                            <a:gd name="T5" fmla="*/ 242 h 407"/>
                            <a:gd name="T6" fmla="*/ 484 w 484"/>
                            <a:gd name="T7" fmla="*/ 407 h 407"/>
                          </a:gdLst>
                          <a:ahLst/>
                          <a:cxnLst>
                            <a:cxn ang="0">
                              <a:pos x="T0" y="T1"/>
                            </a:cxn>
                            <a:cxn ang="0">
                              <a:pos x="T2" y="T3"/>
                            </a:cxn>
                            <a:cxn ang="0">
                              <a:pos x="T4" y="T5"/>
                            </a:cxn>
                            <a:cxn ang="0">
                              <a:pos x="T6" y="T7"/>
                            </a:cxn>
                          </a:cxnLst>
                          <a:rect l="0" t="0" r="r" b="b"/>
                          <a:pathLst>
                            <a:path w="484" h="407">
                              <a:moveTo>
                                <a:pt x="0" y="0"/>
                              </a:moveTo>
                              <a:cubicBezTo>
                                <a:pt x="119" y="24"/>
                                <a:pt x="238" y="48"/>
                                <a:pt x="313" y="88"/>
                              </a:cubicBezTo>
                              <a:cubicBezTo>
                                <a:pt x="388" y="128"/>
                                <a:pt x="422" y="189"/>
                                <a:pt x="451" y="242"/>
                              </a:cubicBezTo>
                              <a:cubicBezTo>
                                <a:pt x="480" y="295"/>
                                <a:pt x="479" y="380"/>
                                <a:pt x="484" y="407"/>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4A9B" id="Freeform 133" o:spid="_x0000_s1026" style="position:absolute;margin-left:447.3pt;margin-top:44.6pt;width:24.2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" path="m,c119,24,238,48,313,88v75,40,109,101,138,154c480,295,479,380,484,407e" filled="f" strokecolor="red" strokeweight="1pt">
                <v:path arrowok="t" o:connecttype="custom" o:connectlocs="0,0;198755,55880;286385,153670;307340,258445" o:connectangles="0,0,0,0"/>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103776A" wp14:editId="7D08CD62">
                <wp:simplePos x="0" y="0"/>
                <wp:positionH relativeFrom="column">
                  <wp:posOffset>5680710</wp:posOffset>
                </wp:positionH>
                <wp:positionV relativeFrom="paragraph">
                  <wp:posOffset>398780</wp:posOffset>
                </wp:positionV>
                <wp:extent cx="509270" cy="426085"/>
                <wp:effectExtent l="9525" t="9525" r="14605" b="12065"/>
                <wp:wrapNone/>
                <wp:docPr id="5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426085"/>
                        </a:xfrm>
                        <a:custGeom>
                          <a:avLst/>
                          <a:gdLst>
                            <a:gd name="T0" fmla="*/ 0 w 802"/>
                            <a:gd name="T1" fmla="*/ 0 h 671"/>
                            <a:gd name="T2" fmla="*/ 396 w 802"/>
                            <a:gd name="T3" fmla="*/ 77 h 671"/>
                            <a:gd name="T4" fmla="*/ 644 w 802"/>
                            <a:gd name="T5" fmla="*/ 253 h 671"/>
                            <a:gd name="T6" fmla="*/ 747 w 802"/>
                            <a:gd name="T7" fmla="*/ 451 h 671"/>
                            <a:gd name="T8" fmla="*/ 802 w 802"/>
                            <a:gd name="T9" fmla="*/ 671 h 671"/>
                          </a:gdLst>
                          <a:ahLst/>
                          <a:cxnLst>
                            <a:cxn ang="0">
                              <a:pos x="T0" y="T1"/>
                            </a:cxn>
                            <a:cxn ang="0">
                              <a:pos x="T2" y="T3"/>
                            </a:cxn>
                            <a:cxn ang="0">
                              <a:pos x="T4" y="T5"/>
                            </a:cxn>
                            <a:cxn ang="0">
                              <a:pos x="T6" y="T7"/>
                            </a:cxn>
                            <a:cxn ang="0">
                              <a:pos x="T8" y="T9"/>
                            </a:cxn>
                          </a:cxnLst>
                          <a:rect l="0" t="0" r="r" b="b"/>
                          <a:pathLst>
                            <a:path w="802" h="671">
                              <a:moveTo>
                                <a:pt x="0" y="0"/>
                              </a:moveTo>
                              <a:cubicBezTo>
                                <a:pt x="144" y="17"/>
                                <a:pt x="289" y="35"/>
                                <a:pt x="396" y="77"/>
                              </a:cubicBezTo>
                              <a:cubicBezTo>
                                <a:pt x="503" y="119"/>
                                <a:pt x="586" y="191"/>
                                <a:pt x="644" y="253"/>
                              </a:cubicBezTo>
                              <a:cubicBezTo>
                                <a:pt x="702" y="315"/>
                                <a:pt x="721" y="381"/>
                                <a:pt x="747" y="451"/>
                              </a:cubicBezTo>
                              <a:cubicBezTo>
                                <a:pt x="773" y="521"/>
                                <a:pt x="800" y="633"/>
                                <a:pt x="802" y="671"/>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0109D" id="Freeform 132" o:spid="_x0000_s1026" style="position:absolute;margin-left:447.3pt;margin-top:31.4pt;width:40.1pt;height:3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" path="m,c144,17,289,35,396,77v107,42,190,114,248,176c702,315,721,381,747,451v26,70,53,182,55,220e" filled="f" strokecolor="red" strokeweight="1pt">
                <v:path arrowok="t" o:connecttype="custom" o:connectlocs="0,0;251460,48895;408940,160655;474345,286385;509270,426085" o:connectangles="0,0,0,0,0"/>
              </v:shape>
            </w:pict>
          </mc:Fallback>
        </mc:AlternateContent>
      </w:r>
      <w:r w:rsidRPr="009C0DE1">
        <w:t>L’allievo determini la spinta F esercitate del getto sulla piastra curva nelle ipotesi di fluido perfetto ed effetti di gravità trascurabili. La pressione p* misurata dal manometro è pari 2  a  atmosfere relative. h= 0.8   m. Coefficiente di contrazione Cc = 0,7.</w:t>
      </w:r>
    </w:p>
    <w:p w14:paraId="736451C0" w14:textId="77777777" w:rsidR="005548B6" w:rsidRPr="009C0DE1" w:rsidRDefault="005548B6" w:rsidP="00C62ACF">
      <w:r>
        <w:t>Ipotesi di fluido perfetto e di gravità trascurabile</w:t>
      </w:r>
    </w:p>
    <w:p w14:paraId="6AA12C6E" w14:textId="77777777" w:rsidR="00C62ACF" w:rsidRDefault="00C62ACF" w:rsidP="00C62ACF">
      <w:pPr>
        <w:jc w:val="both"/>
        <w:rPr>
          <w:color w:val="FF0000"/>
          <w:sz w:val="16"/>
          <w:szCs w:val="16"/>
        </w:rPr>
      </w:pPr>
    </w:p>
    <w:p w14:paraId="44327790" w14:textId="77777777" w:rsidR="00C62ACF" w:rsidRDefault="00C62ACF" w:rsidP="00C62ACF">
      <w:pPr>
        <w:jc w:val="both"/>
        <w:rPr>
          <w:color w:val="FF0000"/>
          <w:sz w:val="16"/>
          <w:szCs w:val="16"/>
        </w:rPr>
      </w:pPr>
    </w:p>
    <w:p w14:paraId="5F21B5F6" w14:textId="77777777" w:rsidR="00C62ACF" w:rsidRDefault="00C62ACF" w:rsidP="00C62ACF">
      <w:pPr>
        <w:jc w:val="both"/>
        <w:rPr>
          <w:color w:val="FF0000"/>
          <w:sz w:val="16"/>
          <w:szCs w:val="16"/>
        </w:rPr>
      </w:pPr>
    </w:p>
    <w:p w14:paraId="2B4E98BA" w14:textId="77777777" w:rsidR="00C62ACF" w:rsidRDefault="00C62ACF" w:rsidP="00C62ACF">
      <w:pPr>
        <w:jc w:val="both"/>
        <w:rPr>
          <w:color w:val="FF0000"/>
          <w:sz w:val="16"/>
          <w:szCs w:val="16"/>
        </w:rPr>
      </w:pPr>
    </w:p>
    <w:p w14:paraId="0145E2CD" w14:textId="77777777" w:rsidR="00C62ACF" w:rsidRPr="00132E38" w:rsidRDefault="00C62ACF" w:rsidP="00C62ACF">
      <w:pPr>
        <w:jc w:val="both"/>
        <w:rPr>
          <w:color w:val="FF0000"/>
          <w:sz w:val="16"/>
          <w:szCs w:val="16"/>
        </w:rPr>
      </w:pPr>
      <w:r w:rsidRPr="00132E38">
        <w:rPr>
          <w:color w:val="FF0000"/>
          <w:sz w:val="16"/>
          <w:szCs w:val="16"/>
        </w:rPr>
        <w:t>Il problema si puo’ immaginare diviso in due parti:</w:t>
      </w:r>
    </w:p>
    <w:p w14:paraId="711A9408" w14:textId="77777777" w:rsidR="00C62ACF" w:rsidRPr="00132E38" w:rsidRDefault="00C62ACF" w:rsidP="00C62ACF">
      <w:pPr>
        <w:pStyle w:val="ListParagraph"/>
        <w:numPr>
          <w:ilvl w:val="0"/>
          <w:numId w:val="19"/>
        </w:numPr>
        <w:jc w:val="both"/>
        <w:rPr>
          <w:color w:val="FF0000"/>
          <w:sz w:val="16"/>
          <w:szCs w:val="16"/>
        </w:rPr>
      </w:pPr>
      <w:r w:rsidRPr="00132E38">
        <w:rPr>
          <w:color w:val="FF0000"/>
          <w:sz w:val="16"/>
          <w:szCs w:val="16"/>
        </w:rPr>
        <w:t xml:space="preserve">La determinazione della velocità </w:t>
      </w:r>
      <w:r>
        <w:rPr>
          <w:color w:val="FF0000"/>
          <w:sz w:val="16"/>
          <w:szCs w:val="16"/>
        </w:rPr>
        <w:t xml:space="preserve"> </w:t>
      </w:r>
      <w:r w:rsidRPr="00132E38">
        <w:rPr>
          <w:color w:val="FF0000"/>
          <w:sz w:val="16"/>
          <w:szCs w:val="16"/>
        </w:rPr>
        <w:t xml:space="preserve"> sezione contratta </w:t>
      </w:r>
      <w:r>
        <w:rPr>
          <w:color w:val="FF0000"/>
          <w:sz w:val="16"/>
          <w:szCs w:val="16"/>
        </w:rPr>
        <w:t>Vc</w:t>
      </w:r>
    </w:p>
    <w:p w14:paraId="23ADF4A4" w14:textId="77777777" w:rsidR="00C62ACF" w:rsidRPr="00132E38" w:rsidRDefault="00C62ACF" w:rsidP="00C62ACF">
      <w:pPr>
        <w:pStyle w:val="ListParagraph"/>
        <w:numPr>
          <w:ilvl w:val="0"/>
          <w:numId w:val="19"/>
        </w:numPr>
        <w:jc w:val="both"/>
        <w:rPr>
          <w:color w:val="FF0000"/>
          <w:sz w:val="16"/>
          <w:szCs w:val="16"/>
        </w:rPr>
      </w:pPr>
      <w:r w:rsidRPr="00132E38">
        <w:rPr>
          <w:color w:val="FF0000"/>
          <w:sz w:val="16"/>
          <w:szCs w:val="16"/>
        </w:rPr>
        <w:t xml:space="preserve"> Il calcolo della spinta, una volta noti i parametri di cui sopra</w:t>
      </w:r>
    </w:p>
    <w:p w14:paraId="638EEEA6" w14:textId="77777777" w:rsidR="00C62ACF" w:rsidRDefault="00C62ACF" w:rsidP="00C62ACF">
      <w:pPr>
        <w:rPr>
          <w:color w:val="FF0000"/>
          <w:sz w:val="16"/>
          <w:szCs w:val="16"/>
        </w:rPr>
      </w:pPr>
    </w:p>
    <w:p w14:paraId="7D66438C" w14:textId="77777777" w:rsidR="00C62ACF" w:rsidRPr="00CD7300" w:rsidRDefault="00C62ACF" w:rsidP="00C62ACF">
      <w:pPr>
        <w:pStyle w:val="ListParagraph"/>
        <w:numPr>
          <w:ilvl w:val="0"/>
          <w:numId w:val="21"/>
        </w:numPr>
        <w:rPr>
          <w:b/>
          <w:noProof/>
          <w:sz w:val="24"/>
        </w:rPr>
      </w:pPr>
      <w:r w:rsidRPr="00144DF4">
        <w:rPr>
          <w:color w:val="FF0000"/>
          <w:sz w:val="16"/>
          <w:szCs w:val="16"/>
        </w:rPr>
        <w:t xml:space="preserve"> Si scrive la relazione di bernouilli tra la sezione A dove c’è il manometro e la sezione contratta, con le incognite Vc e V</w:t>
      </w:r>
      <w:r w:rsidRPr="00144DF4">
        <w:rPr>
          <w:color w:val="FF0000"/>
          <w:sz w:val="16"/>
          <w:szCs w:val="16"/>
          <w:vertAlign w:val="subscript"/>
        </w:rPr>
        <w:t>A:</w:t>
      </w:r>
      <w:r w:rsidRPr="00144DF4">
        <w:rPr>
          <w:color w:val="FF0000"/>
          <w:sz w:val="16"/>
          <w:szCs w:val="16"/>
        </w:rPr>
        <w:t xml:space="preserve"> Le sezioni si ottengono facilmente dai dati forniti. Si impiega poi la relazione di continuità per eliminare una delle due velocità. La pressione in A si ottiene applicando la legge di Stevino tra il manometro e la sezione centrale:  p</w:t>
      </w:r>
      <w:r w:rsidRPr="00144DF4">
        <w:rPr>
          <w:color w:val="FF0000"/>
          <w:sz w:val="16"/>
          <w:szCs w:val="16"/>
          <w:vertAlign w:val="subscript"/>
        </w:rPr>
        <w:t>A</w:t>
      </w:r>
      <w:r w:rsidRPr="00144DF4">
        <w:rPr>
          <w:color w:val="FF0000"/>
          <w:sz w:val="16"/>
          <w:szCs w:val="16"/>
        </w:rPr>
        <w:t xml:space="preserve"> = P* + h</w:t>
      </w:r>
      <w:r w:rsidRPr="00144DF4">
        <w:rPr>
          <w:rFonts w:ascii="Arial" w:hAnsi="Arial" w:cs="Arial"/>
          <w:color w:val="FF0000"/>
          <w:sz w:val="16"/>
          <w:szCs w:val="16"/>
        </w:rPr>
        <w:t>γ</w:t>
      </w:r>
      <w:r w:rsidRPr="00144DF4">
        <w:rPr>
          <w:color w:val="FF0000"/>
          <w:sz w:val="16"/>
          <w:szCs w:val="16"/>
        </w:rPr>
        <w:t xml:space="preserve"> </w:t>
      </w:r>
    </w:p>
    <w:p w14:paraId="573A4B9E" w14:textId="77777777" w:rsidR="00C62ACF" w:rsidRPr="00A64376" w:rsidRDefault="00C62ACF" w:rsidP="00C62ACF">
      <w:pPr>
        <w:pStyle w:val="ListParagraph"/>
        <w:numPr>
          <w:ilvl w:val="0"/>
          <w:numId w:val="21"/>
        </w:numPr>
        <w:rPr>
          <w:b/>
          <w:noProof/>
          <w:sz w:val="24"/>
        </w:rPr>
      </w:pPr>
      <w:r w:rsidRPr="00144DF4">
        <w:rPr>
          <w:color w:val="FF0000"/>
          <w:sz w:val="16"/>
          <w:szCs w:val="16"/>
        </w:rPr>
        <w:t xml:space="preserve">Il volume di controllo è quello indicato in rosso. Si dividono le </w:t>
      </w:r>
      <m:oMath>
        <m:r>
          <w:rPr>
            <w:rFonts w:ascii="Cambria Math" w:hAnsi="Cambria Math"/>
            <w:color w:val="FF0000"/>
            <w:sz w:val="16"/>
            <w:szCs w:val="16"/>
          </w:rPr>
          <m:t xml:space="preserve"> </m:t>
        </m:r>
      </m:oMath>
      <w:r w:rsidRPr="00144DF4">
        <w:rPr>
          <w:color w:val="FF0000"/>
          <w:sz w:val="16"/>
          <w:szCs w:val="16"/>
        </w:rPr>
        <w:t xml:space="preserve">Π e </w:t>
      </w:r>
      <w:r>
        <w:rPr>
          <w:color w:val="FF0000"/>
          <w:sz w:val="16"/>
          <w:szCs w:val="16"/>
        </w:rPr>
        <w:t xml:space="preserve">le </w:t>
      </w:r>
      <w:r w:rsidRPr="00144DF4">
        <w:rPr>
          <w:color w:val="FF0000"/>
          <w:sz w:val="16"/>
          <w:szCs w:val="16"/>
        </w:rPr>
        <w:t>M  in 4 parti, relative alle superfici 1 (di ingresso) 2 (di uscita) 0 (di contatto con la piastra 3 (in contatto con l’atmosfera). SI vede facilmente che Πo è l’incognita, mentre Π</w:t>
      </w:r>
      <w:r w:rsidRPr="00144DF4">
        <w:rPr>
          <w:color w:val="FF0000"/>
          <w:sz w:val="16"/>
          <w:szCs w:val="16"/>
          <w:vertAlign w:val="subscript"/>
        </w:rPr>
        <w:t xml:space="preserve">1  </w:t>
      </w:r>
      <w:r w:rsidRPr="00144DF4">
        <w:rPr>
          <w:color w:val="FF0000"/>
          <w:sz w:val="16"/>
          <w:szCs w:val="16"/>
        </w:rPr>
        <w:t>,Π</w:t>
      </w:r>
      <w:r w:rsidRPr="00144DF4">
        <w:rPr>
          <w:color w:val="FF0000"/>
          <w:sz w:val="16"/>
          <w:szCs w:val="16"/>
          <w:vertAlign w:val="subscript"/>
        </w:rPr>
        <w:t xml:space="preserve">2  </w:t>
      </w:r>
      <w:r w:rsidRPr="00144DF4">
        <w:rPr>
          <w:color w:val="FF0000"/>
          <w:sz w:val="16"/>
          <w:szCs w:val="16"/>
        </w:rPr>
        <w:t>e</w:t>
      </w:r>
      <w:r w:rsidRPr="00144DF4">
        <w:rPr>
          <w:color w:val="FF0000"/>
          <w:sz w:val="16"/>
          <w:szCs w:val="16"/>
          <w:vertAlign w:val="subscript"/>
        </w:rPr>
        <w:t xml:space="preserve"> </w:t>
      </w:r>
      <w:r w:rsidRPr="00144DF4">
        <w:rPr>
          <w:color w:val="FF0000"/>
          <w:sz w:val="16"/>
          <w:szCs w:val="16"/>
        </w:rPr>
        <w:t>Π</w:t>
      </w:r>
      <w:r w:rsidRPr="00144DF4">
        <w:rPr>
          <w:color w:val="FF0000"/>
          <w:sz w:val="16"/>
          <w:szCs w:val="16"/>
          <w:vertAlign w:val="subscript"/>
        </w:rPr>
        <w:t xml:space="preserve">3   </w:t>
      </w:r>
      <w:r w:rsidRPr="00144DF4">
        <w:rPr>
          <w:color w:val="FF0000"/>
          <w:sz w:val="16"/>
          <w:szCs w:val="16"/>
        </w:rPr>
        <w:t>sono sulle.: Analogamente  M</w:t>
      </w:r>
      <w:r w:rsidRPr="00144DF4">
        <w:rPr>
          <w:color w:val="FF0000"/>
          <w:sz w:val="16"/>
          <w:szCs w:val="16"/>
          <w:vertAlign w:val="subscript"/>
        </w:rPr>
        <w:t xml:space="preserve">0  </w:t>
      </w:r>
      <w:r w:rsidRPr="00CD7300">
        <w:rPr>
          <w:color w:val="FF0000"/>
          <w:sz w:val="16"/>
          <w:szCs w:val="16"/>
        </w:rPr>
        <w:t>e</w:t>
      </w:r>
      <w:r>
        <w:rPr>
          <w:color w:val="FF0000"/>
          <w:sz w:val="16"/>
          <w:szCs w:val="16"/>
          <w:vertAlign w:val="subscript"/>
        </w:rPr>
        <w:t xml:space="preserve">   </w:t>
      </w:r>
      <w:r w:rsidRPr="00144DF4">
        <w:rPr>
          <w:color w:val="FF0000"/>
          <w:sz w:val="16"/>
          <w:szCs w:val="16"/>
        </w:rPr>
        <w:t>M</w:t>
      </w:r>
      <w:r>
        <w:rPr>
          <w:color w:val="FF0000"/>
          <w:sz w:val="16"/>
          <w:szCs w:val="16"/>
          <w:vertAlign w:val="subscript"/>
        </w:rPr>
        <w:t xml:space="preserve">3    </w:t>
      </w:r>
      <w:r w:rsidRPr="00CD7300">
        <w:rPr>
          <w:color w:val="FF0000"/>
          <w:sz w:val="16"/>
          <w:szCs w:val="16"/>
        </w:rPr>
        <w:t>sono nulli</w:t>
      </w:r>
      <w:r>
        <w:rPr>
          <w:color w:val="FF0000"/>
          <w:sz w:val="16"/>
          <w:szCs w:val="16"/>
        </w:rPr>
        <w:t>.  I moduli di  M1 ed M2 sono: β</w:t>
      </w:r>
      <w:r w:rsidRPr="00CD7300">
        <w:rPr>
          <w:rFonts w:ascii="Arial" w:hAnsi="Arial" w:cs="Arial"/>
          <w:color w:val="FF0000"/>
          <w:sz w:val="16"/>
          <w:szCs w:val="16"/>
          <w:vertAlign w:val="subscript"/>
        </w:rPr>
        <w:t>1</w:t>
      </w:r>
      <w:r>
        <w:rPr>
          <w:rFonts w:ascii="Arial" w:hAnsi="Arial" w:cs="Arial"/>
          <w:color w:val="FF0000"/>
          <w:sz w:val="16"/>
          <w:szCs w:val="16"/>
          <w:vertAlign w:val="subscript"/>
        </w:rPr>
        <w:t xml:space="preserve"> </w:t>
      </w:r>
      <w:r>
        <w:rPr>
          <w:rFonts w:ascii="Arial" w:hAnsi="Arial" w:cs="Arial"/>
          <w:color w:val="FF0000"/>
          <w:sz w:val="16"/>
          <w:szCs w:val="16"/>
        </w:rPr>
        <w:t>ρ S</w:t>
      </w:r>
      <w:r w:rsidRPr="00CD7300">
        <w:rPr>
          <w:rFonts w:ascii="Arial" w:hAnsi="Arial" w:cs="Arial"/>
          <w:color w:val="FF0000"/>
          <w:sz w:val="16"/>
          <w:szCs w:val="16"/>
          <w:vertAlign w:val="subscript"/>
        </w:rPr>
        <w:t>1</w:t>
      </w:r>
      <w:r>
        <w:rPr>
          <w:rFonts w:ascii="Arial" w:hAnsi="Arial" w:cs="Arial"/>
          <w:color w:val="FF0000"/>
          <w:sz w:val="16"/>
          <w:szCs w:val="16"/>
          <w:vertAlign w:val="subscript"/>
        </w:rPr>
        <w:t xml:space="preserve">  </w:t>
      </w:r>
      <w:r w:rsidRPr="00CD7300">
        <w:rPr>
          <w:color w:val="FF0000"/>
          <w:sz w:val="16"/>
          <w:szCs w:val="16"/>
        </w:rPr>
        <w:t>V</w:t>
      </w:r>
      <w:r w:rsidRPr="00CD7300">
        <w:rPr>
          <w:color w:val="FF0000"/>
          <w:sz w:val="16"/>
          <w:szCs w:val="16"/>
          <w:vertAlign w:val="subscript"/>
        </w:rPr>
        <w:t>1</w:t>
      </w:r>
      <w:r w:rsidRPr="00CD7300">
        <w:rPr>
          <w:color w:val="FF0000"/>
          <w:sz w:val="16"/>
          <w:szCs w:val="16"/>
          <w:vertAlign w:val="superscript"/>
        </w:rPr>
        <w:t>2</w:t>
      </w:r>
      <w:r>
        <w:rPr>
          <w:color w:val="FF0000"/>
          <w:sz w:val="16"/>
          <w:szCs w:val="16"/>
          <w:vertAlign w:val="superscript"/>
        </w:rPr>
        <w:t xml:space="preserve">       </w:t>
      </w:r>
      <w:r w:rsidRPr="00CD7300">
        <w:rPr>
          <w:i/>
          <w:color w:val="FF0000"/>
          <w:sz w:val="16"/>
          <w:szCs w:val="16"/>
        </w:rPr>
        <w:t xml:space="preserve">e </w:t>
      </w:r>
      <w:r>
        <w:rPr>
          <w:color w:val="FF0000"/>
          <w:sz w:val="16"/>
          <w:szCs w:val="16"/>
        </w:rPr>
        <w:t xml:space="preserve"> β</w:t>
      </w:r>
      <w:r>
        <w:rPr>
          <w:rFonts w:ascii="Arial" w:hAnsi="Arial" w:cs="Arial"/>
          <w:color w:val="FF0000"/>
          <w:sz w:val="16"/>
          <w:szCs w:val="16"/>
          <w:vertAlign w:val="subscript"/>
        </w:rPr>
        <w:t>2</w:t>
      </w:r>
      <w:r>
        <w:rPr>
          <w:rFonts w:ascii="Arial" w:hAnsi="Arial" w:cs="Arial"/>
          <w:color w:val="FF0000"/>
          <w:sz w:val="16"/>
          <w:szCs w:val="16"/>
        </w:rPr>
        <w:t>ρ S</w:t>
      </w:r>
      <w:r>
        <w:rPr>
          <w:rFonts w:ascii="Arial" w:hAnsi="Arial" w:cs="Arial"/>
          <w:color w:val="FF0000"/>
          <w:sz w:val="16"/>
          <w:szCs w:val="16"/>
          <w:vertAlign w:val="subscript"/>
        </w:rPr>
        <w:t xml:space="preserve">2  </w:t>
      </w:r>
      <w:r w:rsidRPr="00CD7300">
        <w:rPr>
          <w:color w:val="FF0000"/>
          <w:sz w:val="16"/>
          <w:szCs w:val="16"/>
        </w:rPr>
        <w:t>V</w:t>
      </w:r>
      <w:r>
        <w:rPr>
          <w:color w:val="FF0000"/>
          <w:sz w:val="16"/>
          <w:szCs w:val="16"/>
          <w:vertAlign w:val="subscript"/>
        </w:rPr>
        <w:t>2</w:t>
      </w:r>
      <w:r w:rsidRPr="00CD7300">
        <w:rPr>
          <w:color w:val="FF0000"/>
          <w:sz w:val="16"/>
          <w:szCs w:val="16"/>
          <w:vertAlign w:val="superscript"/>
        </w:rPr>
        <w:t>2</w:t>
      </w:r>
      <w:r>
        <w:rPr>
          <w:color w:val="FF0000"/>
          <w:sz w:val="16"/>
          <w:szCs w:val="16"/>
          <w:vertAlign w:val="superscript"/>
        </w:rPr>
        <w:t xml:space="preserve">       </w:t>
      </w:r>
      <w:r w:rsidRPr="00CD7300">
        <w:rPr>
          <w:color w:val="FF0000"/>
          <w:sz w:val="16"/>
          <w:szCs w:val="16"/>
        </w:rPr>
        <w:t>Inoltre :  V1=V2 =Vc</w:t>
      </w:r>
      <w:r>
        <w:rPr>
          <w:color w:val="FF0000"/>
          <w:sz w:val="16"/>
          <w:szCs w:val="16"/>
        </w:rPr>
        <w:t xml:space="preserve"> . per il teorema di Bernouilli (ricordare che gli effetti della gravità, dunque la variazioni di z sono trascurabili, e le pressioni sono costanti ed eguali all’atmosferica). </w:t>
      </w:r>
      <w:r>
        <w:rPr>
          <w:rFonts w:ascii="Arial" w:hAnsi="Arial" w:cs="Arial"/>
          <w:color w:val="FF0000"/>
          <w:sz w:val="16"/>
          <w:szCs w:val="16"/>
        </w:rPr>
        <w:t>S</w:t>
      </w:r>
      <w:r w:rsidRPr="00CD7300">
        <w:rPr>
          <w:rFonts w:ascii="Arial" w:hAnsi="Arial" w:cs="Arial"/>
          <w:color w:val="FF0000"/>
          <w:sz w:val="16"/>
          <w:szCs w:val="16"/>
          <w:vertAlign w:val="subscript"/>
        </w:rPr>
        <w:t>1</w:t>
      </w:r>
      <w:r>
        <w:rPr>
          <w:rFonts w:ascii="Arial" w:hAnsi="Arial" w:cs="Arial"/>
          <w:color w:val="FF0000"/>
          <w:sz w:val="16"/>
          <w:szCs w:val="16"/>
          <w:vertAlign w:val="subscript"/>
        </w:rPr>
        <w:t xml:space="preserve">  </w:t>
      </w:r>
      <w:r>
        <w:rPr>
          <w:color w:val="FF0000"/>
          <w:sz w:val="16"/>
          <w:szCs w:val="16"/>
        </w:rPr>
        <w:t>=</w:t>
      </w:r>
      <w:r>
        <w:rPr>
          <w:color w:val="FF0000"/>
          <w:sz w:val="16"/>
          <w:szCs w:val="16"/>
          <w:vertAlign w:val="superscript"/>
        </w:rPr>
        <w:t xml:space="preserve"> </w:t>
      </w:r>
      <w:r>
        <w:rPr>
          <w:rFonts w:ascii="Arial" w:hAnsi="Arial" w:cs="Arial"/>
          <w:color w:val="FF0000"/>
          <w:sz w:val="16"/>
          <w:szCs w:val="16"/>
        </w:rPr>
        <w:t>S</w:t>
      </w:r>
      <w:r>
        <w:rPr>
          <w:rFonts w:ascii="Arial" w:hAnsi="Arial" w:cs="Arial"/>
          <w:color w:val="FF0000"/>
          <w:sz w:val="16"/>
          <w:szCs w:val="16"/>
          <w:vertAlign w:val="subscript"/>
        </w:rPr>
        <w:t xml:space="preserve">2   </w:t>
      </w:r>
      <w:r w:rsidRPr="00C7459B">
        <w:rPr>
          <w:color w:val="FF0000"/>
          <w:sz w:val="16"/>
          <w:szCs w:val="16"/>
        </w:rPr>
        <w:t xml:space="preserve">( ed ancora </w:t>
      </w:r>
      <w:r>
        <w:rPr>
          <w:rFonts w:ascii="Arial" w:hAnsi="Arial" w:cs="Arial"/>
          <w:color w:val="FF0000"/>
          <w:sz w:val="16"/>
          <w:szCs w:val="16"/>
        </w:rPr>
        <w:t>S</w:t>
      </w:r>
      <w:r w:rsidRPr="00CD7300">
        <w:rPr>
          <w:rFonts w:ascii="Arial" w:hAnsi="Arial" w:cs="Arial"/>
          <w:color w:val="FF0000"/>
          <w:sz w:val="16"/>
          <w:szCs w:val="16"/>
          <w:vertAlign w:val="subscript"/>
        </w:rPr>
        <w:t>1</w:t>
      </w:r>
      <w:r>
        <w:rPr>
          <w:rFonts w:ascii="Arial" w:hAnsi="Arial" w:cs="Arial"/>
          <w:color w:val="FF0000"/>
          <w:sz w:val="16"/>
          <w:szCs w:val="16"/>
          <w:vertAlign w:val="subscript"/>
        </w:rPr>
        <w:t xml:space="preserve">  </w:t>
      </w:r>
      <w:r>
        <w:rPr>
          <w:color w:val="FF0000"/>
          <w:sz w:val="16"/>
          <w:szCs w:val="16"/>
        </w:rPr>
        <w:t>=</w:t>
      </w:r>
      <w:r>
        <w:rPr>
          <w:color w:val="FF0000"/>
          <w:sz w:val="16"/>
          <w:szCs w:val="16"/>
          <w:vertAlign w:val="superscript"/>
        </w:rPr>
        <w:t xml:space="preserve"> </w:t>
      </w:r>
      <w:r>
        <w:rPr>
          <w:rFonts w:ascii="Arial" w:hAnsi="Arial" w:cs="Arial"/>
          <w:color w:val="FF0000"/>
          <w:sz w:val="16"/>
          <w:szCs w:val="16"/>
        </w:rPr>
        <w:t>S</w:t>
      </w:r>
      <w:r>
        <w:rPr>
          <w:rFonts w:ascii="Arial" w:hAnsi="Arial" w:cs="Arial"/>
          <w:color w:val="FF0000"/>
          <w:sz w:val="16"/>
          <w:szCs w:val="16"/>
          <w:vertAlign w:val="subscript"/>
        </w:rPr>
        <w:t xml:space="preserve">2   </w:t>
      </w:r>
      <w:r w:rsidRPr="00C7459B">
        <w:rPr>
          <w:color w:val="FF0000"/>
          <w:sz w:val="16"/>
          <w:szCs w:val="16"/>
        </w:rPr>
        <w:t xml:space="preserve">= Sc , per la </w:t>
      </w:r>
      <w:r>
        <w:rPr>
          <w:color w:val="FF0000"/>
          <w:sz w:val="16"/>
          <w:szCs w:val="16"/>
        </w:rPr>
        <w:t xml:space="preserve">continuità) Assumendo, come si fa sempre in mancanza di meglio, che i coefficienti di ragguaglio siano tutti =1, si calcolano facilmente M1 ed M2.  Le direzioni ed i versi sono ovvi (normali alle superfici ed entranti). Si costruisce il consueto diagramma vettoriale, in questo caso particolarmente semplice perché l’angolo è di 90 gradi. </w:t>
      </w:r>
    </w:p>
    <w:p w14:paraId="7273CCAE" w14:textId="77777777" w:rsidR="00C62ACF" w:rsidRDefault="00C62ACF" w:rsidP="00C62ACF">
      <w:pPr>
        <w:pStyle w:val="ListParagraph"/>
        <w:ind w:left="1080"/>
        <w:rPr>
          <w:color w:val="FF0000"/>
          <w:sz w:val="16"/>
          <w:szCs w:val="16"/>
        </w:rPr>
      </w:pPr>
      <w:r>
        <w:rPr>
          <w:color w:val="FF0000"/>
          <w:sz w:val="16"/>
          <w:szCs w:val="16"/>
        </w:rPr>
        <w:t xml:space="preserve">NB NON è un errore . ma è uno sforzo inutile, assumere come volume di controllo quello composto dalla parte rossa e da quella verde considerate insieme. Il risultato è identico. </w:t>
      </w:r>
    </w:p>
    <w:p w14:paraId="5F8018B5" w14:textId="77777777" w:rsidR="00C62ACF" w:rsidRPr="00144DF4" w:rsidRDefault="00C62ACF" w:rsidP="00C62ACF">
      <w:pPr>
        <w:pStyle w:val="ListParagraph"/>
        <w:ind w:left="1080"/>
        <w:rPr>
          <w:b/>
          <w:noProof/>
          <w:sz w:val="24"/>
        </w:rPr>
      </w:pPr>
      <w:r>
        <w:rPr>
          <w:color w:val="FF0000"/>
          <w:sz w:val="16"/>
          <w:szCs w:val="16"/>
        </w:rPr>
        <w:t>NB2 Il disegno è fuorviante, perché nelle ipotesi assunte la sezione del getto dovrebbe mantenersi  più o meno costante dalla sezione contratta a quelle lungo la piasta</w:t>
      </w:r>
    </w:p>
    <w:p w14:paraId="5040CE5D" w14:textId="77777777" w:rsidR="008B4A7F" w:rsidRDefault="008B4A7F" w:rsidP="008B4A7F">
      <w:pPr>
        <w:jc w:val="both"/>
        <w:rPr>
          <w:rFonts w:ascii="Arial" w:eastAsia="SymbolMT" w:hAnsi="Arial" w:cs="Arial"/>
          <w:lang w:eastAsia="en-GB"/>
        </w:rPr>
      </w:pPr>
    </w:p>
    <w:p w14:paraId="6139B43A" w14:textId="77777777" w:rsidR="00C62ACF" w:rsidRDefault="00C62ACF" w:rsidP="00C62ACF">
      <w:pPr>
        <w:jc w:val="both"/>
        <w:rPr>
          <w:rFonts w:ascii="Arial" w:eastAsia="SymbolMT" w:hAnsi="Arial" w:cs="Arial"/>
          <w:b/>
          <w:lang w:eastAsia="en-GB"/>
        </w:rPr>
      </w:pPr>
    </w:p>
    <w:p w14:paraId="7DC40B3B" w14:textId="77777777" w:rsidR="00C62ACF" w:rsidRDefault="00C62ACF" w:rsidP="00C62ACF">
      <w:pPr>
        <w:jc w:val="both"/>
        <w:rPr>
          <w:b/>
          <w:noProof/>
        </w:rPr>
      </w:pPr>
    </w:p>
    <w:p w14:paraId="64EFC16E" w14:textId="77777777" w:rsidR="00C62ACF" w:rsidRPr="009C0DE1" w:rsidRDefault="00C62ACF" w:rsidP="00C62ACF">
      <w:pPr>
        <w:jc w:val="both"/>
        <w:rPr>
          <w:b/>
          <w:noProof/>
        </w:rPr>
      </w:pPr>
      <w:bookmarkStart w:id="0" w:name="_Hlk36628852"/>
      <w:r w:rsidRPr="009C0DE1">
        <w:rPr>
          <w:b/>
          <w:noProof/>
        </w:rPr>
        <w:t>Spinta Idrodinamica</w:t>
      </w:r>
    </w:p>
    <w:bookmarkEnd w:id="0"/>
    <w:p w14:paraId="5CDC817C" w14:textId="77777777" w:rsidR="008B4A7F" w:rsidRDefault="008B4A7F" w:rsidP="008B4A7F">
      <w:pPr>
        <w:jc w:val="both"/>
        <w:rPr>
          <w:rFonts w:ascii="Arial" w:eastAsia="SymbolMT" w:hAnsi="Arial" w:cs="Arial"/>
          <w:lang w:eastAsia="en-GB"/>
        </w:rPr>
      </w:pPr>
    </w:p>
    <w:p w14:paraId="12605ACD" w14:textId="77777777" w:rsidR="008B4A7F" w:rsidRDefault="008B4A7F" w:rsidP="008B4A7F">
      <w:pPr>
        <w:jc w:val="both"/>
        <w:rPr>
          <w:rFonts w:ascii="Arial" w:eastAsia="SymbolMT" w:hAnsi="Arial" w:cs="Arial"/>
          <w:lang w:eastAsia="en-GB"/>
        </w:rPr>
      </w:pPr>
    </w:p>
    <w:p w14:paraId="15881B67" w14:textId="77777777" w:rsidR="008B4A7F" w:rsidRDefault="008B4A7F" w:rsidP="008B4A7F">
      <w:pPr>
        <w:jc w:val="both"/>
        <w:rPr>
          <w:rFonts w:ascii="Arial" w:eastAsia="SymbolMT" w:hAnsi="Arial" w:cs="Arial"/>
          <w:lang w:eastAsia="en-GB"/>
        </w:rPr>
      </w:pPr>
      <w:r>
        <w:rPr>
          <w:noProof/>
          <w:lang w:val="en-GB" w:eastAsia="en-GB"/>
        </w:rPr>
        <mc:AlternateContent>
          <mc:Choice Requires="wpg">
            <w:drawing>
              <wp:anchor distT="0" distB="0" distL="114300" distR="114300" simplePos="0" relativeHeight="251654144" behindDoc="0" locked="0" layoutInCell="1" allowOverlap="1" wp14:anchorId="55BC2B6D" wp14:editId="2EDADF86">
                <wp:simplePos x="0" y="0"/>
                <wp:positionH relativeFrom="column">
                  <wp:posOffset>221615</wp:posOffset>
                </wp:positionH>
                <wp:positionV relativeFrom="paragraph">
                  <wp:posOffset>11430</wp:posOffset>
                </wp:positionV>
                <wp:extent cx="3950970" cy="1661160"/>
                <wp:effectExtent l="0" t="15875" r="3175" b="18415"/>
                <wp:wrapNone/>
                <wp:docPr id="7" name="Grup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1661160"/>
                          <a:chOff x="0" y="0"/>
                          <a:chExt cx="45880" cy="21978"/>
                        </a:xfrm>
                      </wpg:grpSpPr>
                      <wpg:grpSp>
                        <wpg:cNvPr id="9" name="Gruppo 2"/>
                        <wpg:cNvGrpSpPr>
                          <a:grpSpLocks/>
                        </wpg:cNvGrpSpPr>
                        <wpg:grpSpPr bwMode="auto">
                          <a:xfrm>
                            <a:off x="0" y="0"/>
                            <a:ext cx="45880" cy="21978"/>
                            <a:chOff x="0" y="0"/>
                            <a:chExt cx="38662" cy="21978"/>
                          </a:xfrm>
                        </wpg:grpSpPr>
                        <wps:wsp>
                          <wps:cNvPr id="15" name="CasellaDiTesto 1"/>
                          <wps:cNvSpPr txBox="1">
                            <a:spLocks noChangeArrowheads="1"/>
                          </wps:cNvSpPr>
                          <wps:spPr bwMode="auto">
                            <a:xfrm>
                              <a:off x="6773" y="756"/>
                              <a:ext cx="3330" cy="3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E0CC" w14:textId="77777777" w:rsidR="00804F48" w:rsidRDefault="00804F48" w:rsidP="008B4A7F">
                                <w:pPr>
                                  <w:pStyle w:val="NormalWeb"/>
                                  <w:spacing w:before="0" w:after="0"/>
                                </w:pPr>
                                <w:r>
                                  <w:rPr>
                                    <w:rFonts w:asciiTheme="minorHAnsi" w:hAnsi="Calibri" w:cstheme="minorBidi"/>
                                    <w:color w:val="000000" w:themeColor="text1"/>
                                    <w:kern w:val="24"/>
                                  </w:rPr>
                                  <w:t>p1</w:t>
                                </w:r>
                              </w:p>
                            </w:txbxContent>
                          </wps:txbx>
                          <wps:bodyPr rot="0" vert="horz" wrap="none" lIns="91440" tIns="45720" rIns="91440" bIns="45720" anchor="t" anchorCtr="0" upright="1">
                            <a:spAutoFit/>
                          </wps:bodyPr>
                        </wps:wsp>
                        <wps:wsp>
                          <wps:cNvPr id="17" name="CasellaDiTesto 28"/>
                          <wps:cNvSpPr txBox="1">
                            <a:spLocks noChangeArrowheads="1"/>
                          </wps:cNvSpPr>
                          <wps:spPr bwMode="auto">
                            <a:xfrm>
                              <a:off x="0" y="2589"/>
                              <a:ext cx="2868"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72EEF" w14:textId="77777777" w:rsidR="00804F48" w:rsidRDefault="00804F48" w:rsidP="008B4A7F">
                                <w:pPr>
                                  <w:pStyle w:val="NormalWeb"/>
                                  <w:spacing w:before="0" w:after="0"/>
                                </w:pPr>
                                <w:r>
                                  <w:rPr>
                                    <w:rFonts w:asciiTheme="minorHAnsi" w:hAnsi="Calibri" w:cstheme="minorBidi"/>
                                    <w:color w:val="000000" w:themeColor="text1"/>
                                    <w:kern w:val="24"/>
                                  </w:rPr>
                                  <w:t>h1</w:t>
                                </w:r>
                              </w:p>
                            </w:txbxContent>
                          </wps:txbx>
                          <wps:bodyPr rot="0" vert="horz" wrap="square" lIns="91440" tIns="45720" rIns="91440" bIns="45720" anchor="t" anchorCtr="0" upright="1">
                            <a:noAutofit/>
                          </wps:bodyPr>
                        </wps:wsp>
                        <wpg:grpSp>
                          <wpg:cNvPr id="18" name="Gruppo 7"/>
                          <wpg:cNvGrpSpPr>
                            <a:grpSpLocks/>
                          </wpg:cNvGrpSpPr>
                          <wpg:grpSpPr bwMode="auto">
                            <a:xfrm>
                              <a:off x="1349" y="0"/>
                              <a:ext cx="37313" cy="21978"/>
                              <a:chOff x="1349" y="0"/>
                              <a:chExt cx="37313" cy="21978"/>
                            </a:xfrm>
                          </wpg:grpSpPr>
                          <wps:wsp>
                            <wps:cNvPr id="19" name="CasellaDiTesto 26"/>
                            <wps:cNvSpPr txBox="1">
                              <a:spLocks noChangeArrowheads="1"/>
                            </wps:cNvSpPr>
                            <wps:spPr bwMode="auto">
                              <a:xfrm>
                                <a:off x="35332" y="8695"/>
                                <a:ext cx="3330" cy="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BF9B" w14:textId="77777777" w:rsidR="00804F48" w:rsidRDefault="00804F48" w:rsidP="008B4A7F">
                                  <w:pPr>
                                    <w:pStyle w:val="NormalWeb"/>
                                    <w:spacing w:before="0" w:after="0"/>
                                  </w:pPr>
                                  <w:r>
                                    <w:rPr>
                                      <w:rFonts w:asciiTheme="minorHAnsi" w:hAnsi="Calibri" w:cstheme="minorBidi"/>
                                      <w:color w:val="000000" w:themeColor="text1"/>
                                      <w:kern w:val="24"/>
                                    </w:rPr>
                                    <w:t>p0</w:t>
                                  </w:r>
                                </w:p>
                              </w:txbxContent>
                            </wps:txbx>
                            <wps:bodyPr rot="0" vert="horz" wrap="none" lIns="91440" tIns="45720" rIns="91440" bIns="45720" anchor="t" anchorCtr="0" upright="1">
                              <a:spAutoFit/>
                            </wps:bodyPr>
                          </wps:wsp>
                          <wpg:grpSp>
                            <wpg:cNvPr id="20" name="Gruppo 15"/>
                            <wpg:cNvGrpSpPr>
                              <a:grpSpLocks/>
                            </wpg:cNvGrpSpPr>
                            <wpg:grpSpPr bwMode="auto">
                              <a:xfrm>
                                <a:off x="1349" y="0"/>
                                <a:ext cx="23086" cy="21978"/>
                                <a:chOff x="1349" y="0"/>
                                <a:chExt cx="23086" cy="21978"/>
                              </a:xfrm>
                            </wpg:grpSpPr>
                            <wpg:grpSp>
                              <wpg:cNvPr id="21" name="Gruppo 17"/>
                              <wpg:cNvGrpSpPr>
                                <a:grpSpLocks/>
                              </wpg:cNvGrpSpPr>
                              <wpg:grpSpPr bwMode="auto">
                                <a:xfrm>
                                  <a:off x="1349" y="0"/>
                                  <a:ext cx="23086" cy="21978"/>
                                  <a:chOff x="1349" y="0"/>
                                  <a:chExt cx="23085" cy="21978"/>
                                </a:xfrm>
                              </wpg:grpSpPr>
                              <wpg:grpSp>
                                <wpg:cNvPr id="22" name="Gruppo 18"/>
                                <wpg:cNvGrpSpPr>
                                  <a:grpSpLocks/>
                                </wpg:cNvGrpSpPr>
                                <wpg:grpSpPr bwMode="auto">
                                  <a:xfrm>
                                    <a:off x="1349" y="7920"/>
                                    <a:ext cx="23086" cy="14058"/>
                                    <a:chOff x="1349" y="7920"/>
                                    <a:chExt cx="23085" cy="14057"/>
                                  </a:xfrm>
                                </wpg:grpSpPr>
                                <wpg:grpSp>
                                  <wpg:cNvPr id="23" name="Gruppo 19"/>
                                  <wpg:cNvGrpSpPr>
                                    <a:grpSpLocks/>
                                  </wpg:cNvGrpSpPr>
                                  <wpg:grpSpPr bwMode="auto">
                                    <a:xfrm>
                                      <a:off x="1349" y="7920"/>
                                      <a:ext cx="23086" cy="4321"/>
                                      <a:chOff x="1349" y="7920"/>
                                      <a:chExt cx="23085" cy="4320"/>
                                    </a:xfrm>
                                  </wpg:grpSpPr>
                                  <wps:wsp>
                                    <wps:cNvPr id="25" name="Connettore 1 20"/>
                                    <wps:cNvCnPr>
                                      <a:cxnSpLocks noChangeShapeType="1"/>
                                    </wps:cNvCnPr>
                                    <wps:spPr bwMode="auto">
                                      <a:xfrm>
                                        <a:off x="7873" y="7920"/>
                                        <a:ext cx="16562" cy="4321"/>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Connettore 1 21"/>
                                    <wps:cNvCnPr>
                                      <a:cxnSpLocks noChangeShapeType="1"/>
                                    </wps:cNvCnPr>
                                    <wps:spPr bwMode="auto">
                                      <a:xfrm>
                                        <a:off x="1349" y="7920"/>
                                        <a:ext cx="6524"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30" name="Gruppo 22"/>
                                  <wpg:cNvGrpSpPr>
                                    <a:grpSpLocks/>
                                  </wpg:cNvGrpSpPr>
                                  <wpg:grpSpPr bwMode="auto">
                                    <a:xfrm flipV="1">
                                      <a:off x="1349" y="15581"/>
                                      <a:ext cx="23086" cy="6397"/>
                                      <a:chOff x="1349" y="15581"/>
                                      <a:chExt cx="23085" cy="4320"/>
                                    </a:xfrm>
                                  </wpg:grpSpPr>
                                  <wps:wsp>
                                    <wps:cNvPr id="31" name="Connettore 1 23"/>
                                    <wps:cNvCnPr>
                                      <a:cxnSpLocks noChangeShapeType="1"/>
                                    </wps:cNvCnPr>
                                    <wps:spPr bwMode="auto">
                                      <a:xfrm>
                                        <a:off x="7873" y="15581"/>
                                        <a:ext cx="16562" cy="4321"/>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Connettore 1 24"/>
                                    <wps:cNvCnPr>
                                      <a:cxnSpLocks noChangeShapeType="1"/>
                                    </wps:cNvCnPr>
                                    <wps:spPr bwMode="auto">
                                      <a:xfrm>
                                        <a:off x="1349" y="15581"/>
                                        <a:ext cx="6524"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33" name="Connettore 1 25"/>
                                <wps:cNvCnPr>
                                  <a:cxnSpLocks noChangeShapeType="1"/>
                                </wps:cNvCnPr>
                                <wps:spPr bwMode="auto">
                                  <a:xfrm>
                                    <a:off x="1349" y="7920"/>
                                    <a:ext cx="0" cy="1405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cNvPr id="34" name="Gruppo 26"/>
                                <wpg:cNvGrpSpPr>
                                  <a:grpSpLocks/>
                                </wpg:cNvGrpSpPr>
                                <wpg:grpSpPr bwMode="auto">
                                  <a:xfrm>
                                    <a:off x="3466" y="0"/>
                                    <a:ext cx="2203" cy="7920"/>
                                    <a:chOff x="3466" y="0"/>
                                    <a:chExt cx="2203" cy="7920"/>
                                  </a:xfrm>
                                </wpg:grpSpPr>
                                <wps:wsp>
                                  <wps:cNvPr id="35" name="Connettore 1 29"/>
                                  <wps:cNvCnPr>
                                    <a:cxnSpLocks noChangeShapeType="1"/>
                                  </wps:cNvCnPr>
                                  <wps:spPr bwMode="auto">
                                    <a:xfrm flipV="1">
                                      <a:off x="4611" y="2160"/>
                                      <a:ext cx="0" cy="5760"/>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 name="Ovale 30"/>
                                  <wps:cNvSpPr>
                                    <a:spLocks noChangeArrowheads="1"/>
                                  </wps:cNvSpPr>
                                  <wps:spPr bwMode="auto">
                                    <a:xfrm>
                                      <a:off x="3466" y="0"/>
                                      <a:ext cx="2203" cy="216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14:paraId="5B210F4A" w14:textId="77777777" w:rsidR="00804F48" w:rsidRDefault="00804F48" w:rsidP="008B4A7F"/>
                                    </w:txbxContent>
                                  </wps:txbx>
                                  <wps:bodyPr rot="0" vert="horz" wrap="square" lIns="91440" tIns="45720" rIns="91440" bIns="45720" anchor="ctr" anchorCtr="0" upright="1">
                                    <a:noAutofit/>
                                  </wps:bodyPr>
                                </wps:wsp>
                              </wpg:grpSp>
                            </wpg:grpSp>
                            <wps:wsp>
                              <wps:cNvPr id="39" name="CasellaDiTesto 39"/>
                              <wps:cNvSpPr txBox="1">
                                <a:spLocks noChangeArrowheads="1"/>
                              </wps:cNvSpPr>
                              <wps:spPr bwMode="auto">
                                <a:xfrm>
                                  <a:off x="1349" y="13912"/>
                                  <a:ext cx="3262" cy="50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3D84FC" w14:textId="77777777" w:rsidR="00804F48" w:rsidRDefault="00804F48" w:rsidP="008B4A7F">
                                    <w:pPr>
                                      <w:pStyle w:val="NormalWeb"/>
                                      <w:spacing w:before="0" w:after="0"/>
                                    </w:pPr>
                                    <w:r>
                                      <w:rPr>
                                        <w:rFonts w:asciiTheme="minorHAnsi" w:hAnsi="Calibri" w:cstheme="minorBidi"/>
                                        <w:color w:val="000000" w:themeColor="text1"/>
                                        <w:kern w:val="24"/>
                                        <w:sz w:val="36"/>
                                        <w:szCs w:val="36"/>
                                      </w:rPr>
                                      <w:t>D</w:t>
                                    </w:r>
                                  </w:p>
                                </w:txbxContent>
                              </wps:txbx>
                              <wps:bodyPr rot="0" vert="horz" wrap="none" lIns="91440" tIns="45720" rIns="91440" bIns="45720" anchor="t" anchorCtr="0" upright="1">
                                <a:spAutoFit/>
                              </wps:bodyPr>
                            </wps:wsp>
                            <wps:wsp>
                              <wps:cNvPr id="42" name="CasellaDiTesto 40"/>
                              <wps:cNvSpPr txBox="1">
                                <a:spLocks noChangeArrowheads="1"/>
                              </wps:cNvSpPr>
                              <wps:spPr bwMode="auto">
                                <a:xfrm>
                                  <a:off x="20209" y="12417"/>
                                  <a:ext cx="3064" cy="502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0F3158" w14:textId="77777777" w:rsidR="00804F48" w:rsidRDefault="00804F48" w:rsidP="008B4A7F">
                                    <w:pPr>
                                      <w:pStyle w:val="NormalWeb"/>
                                      <w:spacing w:before="0" w:after="0"/>
                                    </w:pPr>
                                    <w:r>
                                      <w:rPr>
                                        <w:rFonts w:asciiTheme="minorHAnsi" w:hAnsi="Calibri" w:cstheme="minorBidi"/>
                                        <w:color w:val="000000" w:themeColor="text1"/>
                                        <w:kern w:val="24"/>
                                        <w:sz w:val="36"/>
                                        <w:szCs w:val="36"/>
                                      </w:rPr>
                                      <w:t>d</w:t>
                                    </w:r>
                                  </w:p>
                                </w:txbxContent>
                              </wps:txbx>
                              <wps:bodyPr rot="0" vert="horz" wrap="none" lIns="91440" tIns="45720" rIns="91440" bIns="45720" anchor="t" anchorCtr="0" upright="1">
                                <a:spAutoFit/>
                              </wps:bodyPr>
                            </wps:wsp>
                          </wpg:grpSp>
                          <wps:wsp>
                            <wps:cNvPr id="43" name="Figura a mano libera 33"/>
                            <wps:cNvSpPr>
                              <a:spLocks/>
                            </wps:cNvSpPr>
                            <wps:spPr bwMode="auto">
                              <a:xfrm>
                                <a:off x="24671" y="12241"/>
                                <a:ext cx="9579" cy="1527"/>
                              </a:xfrm>
                              <a:custGeom>
                                <a:avLst/>
                                <a:gdLst>
                                  <a:gd name="T0" fmla="*/ 0 w 957942"/>
                                  <a:gd name="T1" fmla="*/ 0 h 152729"/>
                                  <a:gd name="T2" fmla="*/ 362857 w 957942"/>
                                  <a:gd name="T3" fmla="*/ 130628 h 152729"/>
                                  <a:gd name="T4" fmla="*/ 957942 w 957942"/>
                                  <a:gd name="T5" fmla="*/ 130628 h 152729"/>
                                  <a:gd name="T6" fmla="*/ 0 60000 65536"/>
                                  <a:gd name="T7" fmla="*/ 0 60000 65536"/>
                                  <a:gd name="T8" fmla="*/ 0 60000 65536"/>
                                  <a:gd name="T9" fmla="*/ 0 w 957942"/>
                                  <a:gd name="T10" fmla="*/ 0 h 152729"/>
                                  <a:gd name="T11" fmla="*/ 957942 w 957942"/>
                                  <a:gd name="T12" fmla="*/ 152729 h 152729"/>
                                </a:gdLst>
                                <a:ahLst/>
                                <a:cxnLst>
                                  <a:cxn ang="T6">
                                    <a:pos x="T0" y="T1"/>
                                  </a:cxn>
                                  <a:cxn ang="T7">
                                    <a:pos x="T2" y="T3"/>
                                  </a:cxn>
                                  <a:cxn ang="T8">
                                    <a:pos x="T4" y="T5"/>
                                  </a:cxn>
                                </a:cxnLst>
                                <a:rect l="T9" t="T10" r="T11" b="T12"/>
                                <a:pathLst>
                                  <a:path w="957942" h="152729">
                                    <a:moveTo>
                                      <a:pt x="0" y="0"/>
                                    </a:moveTo>
                                    <a:cubicBezTo>
                                      <a:pt x="101600" y="54428"/>
                                      <a:pt x="203200" y="108857"/>
                                      <a:pt x="362857" y="130628"/>
                                    </a:cubicBezTo>
                                    <a:cubicBezTo>
                                      <a:pt x="522514" y="152399"/>
                                      <a:pt x="885371" y="166914"/>
                                      <a:pt x="957942" y="130628"/>
                                    </a:cubicBez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DFDD85" w14:textId="77777777" w:rsidR="00804F48" w:rsidRDefault="00804F48" w:rsidP="008B4A7F"/>
                              </w:txbxContent>
                            </wps:txbx>
                            <wps:bodyPr rot="0" vert="horz" wrap="square" lIns="91440" tIns="45720" rIns="91440" bIns="45720" anchor="ctr" anchorCtr="0" upright="1">
                              <a:noAutofit/>
                            </wps:bodyPr>
                          </wps:wsp>
                          <wps:wsp>
                            <wps:cNvPr id="45" name="Figura a mano libera 34"/>
                            <wps:cNvSpPr>
                              <a:spLocks/>
                            </wps:cNvSpPr>
                            <wps:spPr bwMode="auto">
                              <a:xfrm>
                                <a:off x="24534" y="15065"/>
                                <a:ext cx="10595" cy="292"/>
                              </a:xfrm>
                              <a:custGeom>
                                <a:avLst/>
                                <a:gdLst>
                                  <a:gd name="T0" fmla="*/ 0 w 1059543"/>
                                  <a:gd name="T1" fmla="*/ 29216 h 29216"/>
                                  <a:gd name="T2" fmla="*/ 435429 w 1059543"/>
                                  <a:gd name="T3" fmla="*/ 188 h 29216"/>
                                  <a:gd name="T4" fmla="*/ 1059543 w 1059543"/>
                                  <a:gd name="T5" fmla="*/ 14702 h 29216"/>
                                  <a:gd name="T6" fmla="*/ 0 60000 65536"/>
                                  <a:gd name="T7" fmla="*/ 0 60000 65536"/>
                                  <a:gd name="T8" fmla="*/ 0 60000 65536"/>
                                  <a:gd name="T9" fmla="*/ 0 w 1059543"/>
                                  <a:gd name="T10" fmla="*/ 0 h 29216"/>
                                  <a:gd name="T11" fmla="*/ 1059543 w 1059543"/>
                                  <a:gd name="T12" fmla="*/ 29216 h 29216"/>
                                </a:gdLst>
                                <a:ahLst/>
                                <a:cxnLst>
                                  <a:cxn ang="T6">
                                    <a:pos x="T0" y="T1"/>
                                  </a:cxn>
                                  <a:cxn ang="T7">
                                    <a:pos x="T2" y="T3"/>
                                  </a:cxn>
                                  <a:cxn ang="T8">
                                    <a:pos x="T4" y="T5"/>
                                  </a:cxn>
                                </a:cxnLst>
                                <a:rect l="T9" t="T10" r="T11" b="T12"/>
                                <a:pathLst>
                                  <a:path w="1059543" h="29216">
                                    <a:moveTo>
                                      <a:pt x="0" y="29216"/>
                                    </a:moveTo>
                                    <a:cubicBezTo>
                                      <a:pt x="129419" y="15911"/>
                                      <a:pt x="435429" y="188"/>
                                      <a:pt x="435429" y="188"/>
                                    </a:cubicBezTo>
                                    <a:cubicBezTo>
                                      <a:pt x="612019" y="-2231"/>
                                      <a:pt x="977296" y="19540"/>
                                      <a:pt x="1059543" y="14702"/>
                                    </a:cubicBez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AA3C6D" w14:textId="77777777" w:rsidR="00804F48" w:rsidRDefault="00804F48" w:rsidP="008B4A7F"/>
                              </w:txbxContent>
                            </wps:txbx>
                            <wps:bodyPr rot="0" vert="horz" wrap="square" lIns="91440" tIns="45720" rIns="91440" bIns="45720" anchor="ctr" anchorCtr="0" upright="1">
                              <a:noAutofit/>
                            </wps:bodyPr>
                          </wps:wsp>
                        </wpg:grpSp>
                      </wpg:grpSp>
                      <wps:wsp>
                        <wps:cNvPr id="46" name="Connettore 1 35"/>
                        <wps:cNvCnPr>
                          <a:cxnSpLocks noChangeShapeType="1"/>
                        </wps:cNvCnPr>
                        <wps:spPr bwMode="auto">
                          <a:xfrm>
                            <a:off x="7941" y="7677"/>
                            <a:ext cx="401" cy="14058"/>
                          </a:xfrm>
                          <a:prstGeom prst="line">
                            <a:avLst/>
                          </a:prstGeom>
                          <a:noFill/>
                          <a:ln w="9525">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C2B6D" id="Gruppo 42" o:spid="_x0000_s1026" style="position:absolute;left:0;text-align:left;margin-left:17.45pt;margin-top:.9pt;width:311.1pt;height:130.8pt;z-index:251654144" coordsize="45880,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">
                <v:group id="Gruppo 2" o:spid="_x0000_s1027" style="position:absolute;width:45880;height:21978" coordsize="38662,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CasellaDiTesto 1" o:spid="_x0000_s1028" type="#_x0000_t202" style="position:absolute;left:6773;top:756;width:3330;height:36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5B95E0CC" w14:textId="77777777" w:rsidR="00804F48" w:rsidRDefault="00804F48" w:rsidP="008B4A7F">
                          <w:pPr>
                            <w:pStyle w:val="NormalWeb"/>
                            <w:spacing w:before="0" w:after="0"/>
                          </w:pPr>
                          <w:r>
                            <w:rPr>
                              <w:rFonts w:asciiTheme="minorHAnsi" w:hAnsi="Calibri" w:cstheme="minorBidi"/>
                              <w:color w:val="000000" w:themeColor="text1"/>
                              <w:kern w:val="24"/>
                            </w:rPr>
                            <w:t>p1</w:t>
                          </w:r>
                        </w:p>
                      </w:txbxContent>
                    </v:textbox>
                  </v:shape>
                  <v:shape id="CasellaDiTesto 28" o:spid="_x0000_s1029" type="#_x0000_t202" style="position:absolute;top:2589;width:286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FB72EEF" w14:textId="77777777" w:rsidR="00804F48" w:rsidRDefault="00804F48" w:rsidP="008B4A7F">
                          <w:pPr>
                            <w:pStyle w:val="NormalWeb"/>
                            <w:spacing w:before="0" w:after="0"/>
                          </w:pPr>
                          <w:r>
                            <w:rPr>
                              <w:rFonts w:asciiTheme="minorHAnsi" w:hAnsi="Calibri" w:cstheme="minorBidi"/>
                              <w:color w:val="000000" w:themeColor="text1"/>
                              <w:kern w:val="24"/>
                            </w:rPr>
                            <w:t>h1</w:t>
                          </w:r>
                        </w:p>
                      </w:txbxContent>
                    </v:textbox>
                  </v:shape>
                  <v:group id="Gruppo 7" o:spid="_x0000_s1030" style="position:absolute;left:1349;width:37313;height:21978" coordorigin="1349" coordsize="37313,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CasellaDiTesto 26" o:spid="_x0000_s1031" type="#_x0000_t202" style="position:absolute;left:35332;top:8695;width:3330;height:3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2918BF9B" w14:textId="77777777" w:rsidR="00804F48" w:rsidRDefault="00804F48" w:rsidP="008B4A7F">
                            <w:pPr>
                              <w:pStyle w:val="NormalWeb"/>
                              <w:spacing w:before="0" w:after="0"/>
                            </w:pPr>
                            <w:r>
                              <w:rPr>
                                <w:rFonts w:asciiTheme="minorHAnsi" w:hAnsi="Calibri" w:cstheme="minorBidi"/>
                                <w:color w:val="000000" w:themeColor="text1"/>
                                <w:kern w:val="24"/>
                              </w:rPr>
                              <w:t>p0</w:t>
                            </w:r>
                          </w:p>
                        </w:txbxContent>
                      </v:textbox>
                    </v:shape>
                    <v:group id="Gruppo 15" o:spid="_x0000_s1032" style="position:absolute;left:1349;width:23086;height:21978" coordorigin="1349" coordsize="23086,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o 17" o:spid="_x0000_s1033" style="position:absolute;left:1349;width:23086;height:21978" coordorigin="1349" coordsize="23085,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po 18" o:spid="_x0000_s1034" style="position:absolute;left:1349;top:7920;width:23086;height:14058" coordorigin="1349,7920" coordsize="23085,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po 19" o:spid="_x0000_s1035" style="position:absolute;left:1349;top:7920;width:23086;height:4321" coordorigin="1349,7920" coordsize="2308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Connettore 1 20" o:spid="_x0000_s1036" style="position:absolute;visibility:visible;mso-wrap-style:square" from="7873,7920" to="24435,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" strokecolor="black [3213]" strokeweight="2pt"/>
                            <v:line id="Connettore 1 21" o:spid="_x0000_s1037" style="position:absolute;visibility:visible;mso-wrap-style:square" from="1349,7920" to="7873,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" strokecolor="black [3213]" strokeweight="2pt"/>
                          </v:group>
                          <v:group id="Gruppo 22" o:spid="_x0000_s1038" style="position:absolute;left:1349;top:15581;width:23086;height:6397;flip:y" coordorigin="1349,15581" coordsize="2308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">
                            <v:line id="Connettore 1 23" o:spid="_x0000_s1039" style="position:absolute;visibility:visible;mso-wrap-style:square" from="7873,15581" to="24435,1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" strokecolor="black [3213]" strokeweight="2pt"/>
                            <v:line id="Connettore 1 24" o:spid="_x0000_s1040" style="position:absolute;visibility:visible;mso-wrap-style:square" from="1349,15581" to="7873,1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" strokecolor="black [3213]" strokeweight="2pt"/>
                          </v:group>
                        </v:group>
                        <v:line id="Connettore 1 25" o:spid="_x0000_s1041" style="position:absolute;visibility:visible;mso-wrap-style:square" from="1349,7920" to="1349,2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" strokecolor="#4579b8 [3044]"/>
                        <v:group id="Gruppo 26" o:spid="_x0000_s1042" style="position:absolute;left:3466;width:2203;height:7920" coordorigin="3466" coordsize="220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Connettore 1 29" o:spid="_x0000_s1043" style="position:absolute;flip:y;visibility:visible;mso-wrap-style:square" from="4611,2160" to="461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" strokecolor="black [3213]" strokeweight="3pt"/>
                          <v:oval id="Ovale 30" o:spid="_x0000_s1044" style="position:absolute;left:3466;width:220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" fillcolor="#4f81bd [3204]" strokecolor="#243f60 [1604]" strokeweight="2pt">
                            <v:textbox>
                              <w:txbxContent>
                                <w:p w14:paraId="5B210F4A" w14:textId="77777777" w:rsidR="00804F48" w:rsidRDefault="00804F48" w:rsidP="008B4A7F"/>
                              </w:txbxContent>
                            </v:textbox>
                          </v:oval>
                        </v:group>
                      </v:group>
                      <v:shape id="CasellaDiTesto 39" o:spid="_x0000_s1045" type="#_x0000_t202" style="position:absolute;left:1349;top:13912;width:3262;height:5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" filled="f" strokecolor="black [3213]">
                        <v:textbox style="mso-fit-shape-to-text:t">
                          <w:txbxContent>
                            <w:p w14:paraId="263D84FC" w14:textId="77777777" w:rsidR="00804F48" w:rsidRDefault="00804F48" w:rsidP="008B4A7F">
                              <w:pPr>
                                <w:pStyle w:val="NormalWeb"/>
                                <w:spacing w:before="0" w:after="0"/>
                              </w:pPr>
                              <w:r>
                                <w:rPr>
                                  <w:rFonts w:asciiTheme="minorHAnsi" w:hAnsi="Calibri" w:cstheme="minorBidi"/>
                                  <w:color w:val="000000" w:themeColor="text1"/>
                                  <w:kern w:val="24"/>
                                  <w:sz w:val="36"/>
                                  <w:szCs w:val="36"/>
                                </w:rPr>
                                <w:t>D</w:t>
                              </w:r>
                            </w:p>
                          </w:txbxContent>
                        </v:textbox>
                      </v:shape>
                      <v:shape id="CasellaDiTesto 40" o:spid="_x0000_s1046" type="#_x0000_t202" style="position:absolute;left:20209;top:12417;width:3064;height:5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" filled="f" strokecolor="black [3213]">
                        <v:textbox style="mso-fit-shape-to-text:t">
                          <w:txbxContent>
                            <w:p w14:paraId="6A0F3158" w14:textId="77777777" w:rsidR="00804F48" w:rsidRDefault="00804F48" w:rsidP="008B4A7F">
                              <w:pPr>
                                <w:pStyle w:val="NormalWeb"/>
                                <w:spacing w:before="0" w:after="0"/>
                              </w:pPr>
                              <w:r>
                                <w:rPr>
                                  <w:rFonts w:asciiTheme="minorHAnsi" w:hAnsi="Calibri" w:cstheme="minorBidi"/>
                                  <w:color w:val="000000" w:themeColor="text1"/>
                                  <w:kern w:val="24"/>
                                  <w:sz w:val="36"/>
                                  <w:szCs w:val="36"/>
                                </w:rPr>
                                <w:t>d</w:t>
                              </w:r>
                            </w:p>
                          </w:txbxContent>
                        </v:textbox>
                      </v:shape>
                    </v:group>
                    <v:shape id="Figura a mano libera 33" o:spid="_x0000_s1047" style="position:absolute;left:24671;top:12241;width:9579;height:1527;visibility:visible;mso-wrap-style:square;v-text-anchor:middle" coordsize="957942,15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" adj="-11796480,,5400" path="m,c101600,54428,203200,108857,362857,130628v159657,21771,522514,36286,595085,e" filled="f" strokecolor="#243f60 [1604]" strokeweight="2pt">
                      <v:stroke joinstyle="miter"/>
                      <v:formulas/>
                      <v:path arrowok="t" o:connecttype="custom" o:connectlocs="0,0;3628,1306;9579,1306" o:connectangles="0,0,0" textboxrect="0,0,957942,152729"/>
                      <v:textbox>
                        <w:txbxContent>
                          <w:p w14:paraId="61DFDD85" w14:textId="77777777" w:rsidR="00804F48" w:rsidRDefault="00804F48" w:rsidP="008B4A7F"/>
                        </w:txbxContent>
                      </v:textbox>
                    </v:shape>
                    <v:shape id="Figura a mano libera 34" o:spid="_x0000_s1048" style="position:absolute;left:24534;top:15065;width:10595;height:292;visibility:visible;mso-wrap-style:square;v-text-anchor:middle" coordsize="1059543,29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" adj="-11796480,,5400" path="m,29216c129419,15911,435429,188,435429,188v176590,-2419,541867,19352,624114,14514e" filled="f" strokecolor="#243f60 [1604]" strokeweight="2pt">
                      <v:stroke joinstyle="miter"/>
                      <v:formulas/>
                      <v:path arrowok="t" o:connecttype="custom" o:connectlocs="0,292;4354,2;10595,147" o:connectangles="0,0,0" textboxrect="0,0,1059543,29216"/>
                      <v:textbox>
                        <w:txbxContent>
                          <w:p w14:paraId="55AA3C6D" w14:textId="77777777" w:rsidR="00804F48" w:rsidRDefault="00804F48" w:rsidP="008B4A7F"/>
                        </w:txbxContent>
                      </v:textbox>
                    </v:shape>
                  </v:group>
                </v:group>
                <v:line id="Connettore 1 35" o:spid="_x0000_s1049" style="position:absolute;visibility:visible;mso-wrap-style:square" from="7941,7677" to="8342,2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" strokecolor="#4579b8 [3044]">
                  <v:stroke dashstyle="dash"/>
                </v:line>
              </v:group>
            </w:pict>
          </mc:Fallback>
        </mc:AlternateContent>
      </w:r>
    </w:p>
    <w:p w14:paraId="21900959" w14:textId="77777777" w:rsidR="008B4A7F" w:rsidRDefault="008B4A7F" w:rsidP="008B4A7F">
      <w:pPr>
        <w:jc w:val="both"/>
        <w:rPr>
          <w:rFonts w:ascii="Arial" w:eastAsia="SymbolMT" w:hAnsi="Arial" w:cs="Arial"/>
          <w:lang w:eastAsia="en-GB"/>
        </w:rPr>
      </w:pPr>
    </w:p>
    <w:p w14:paraId="2DC36763" w14:textId="77777777" w:rsidR="008B4A7F" w:rsidRDefault="008B4A7F" w:rsidP="008B4A7F">
      <w:pPr>
        <w:jc w:val="both"/>
        <w:rPr>
          <w:rFonts w:ascii="Arial" w:eastAsia="SymbolMT" w:hAnsi="Arial" w:cs="Arial"/>
          <w:lang w:eastAsia="en-GB"/>
        </w:rPr>
      </w:pPr>
    </w:p>
    <w:p w14:paraId="3C620274" w14:textId="77777777" w:rsidR="008B4A7F" w:rsidRDefault="008B4A7F" w:rsidP="008B4A7F">
      <w:pPr>
        <w:jc w:val="both"/>
        <w:rPr>
          <w:rFonts w:ascii="Arial" w:eastAsia="SymbolMT" w:hAnsi="Arial" w:cs="Arial"/>
          <w:lang w:eastAsia="en-GB"/>
        </w:rPr>
      </w:pPr>
    </w:p>
    <w:p w14:paraId="1704EC8B" w14:textId="77777777" w:rsidR="008B4A7F" w:rsidRDefault="008B4A7F" w:rsidP="008B4A7F">
      <w:pPr>
        <w:jc w:val="both"/>
        <w:rPr>
          <w:rFonts w:ascii="Arial" w:eastAsia="SymbolMT" w:hAnsi="Arial" w:cs="Arial"/>
          <w:lang w:eastAsia="en-GB"/>
        </w:rPr>
      </w:pPr>
    </w:p>
    <w:p w14:paraId="32F34027" w14:textId="77777777" w:rsidR="008B4A7F" w:rsidRDefault="008B4A7F" w:rsidP="008B4A7F">
      <w:pPr>
        <w:jc w:val="both"/>
        <w:rPr>
          <w:rFonts w:ascii="Arial" w:eastAsia="SymbolMT" w:hAnsi="Arial" w:cs="Arial"/>
          <w:lang w:eastAsia="en-GB"/>
        </w:rPr>
      </w:pPr>
    </w:p>
    <w:p w14:paraId="38F0DFBA" w14:textId="77777777" w:rsidR="008B4A7F" w:rsidRDefault="008B4A7F" w:rsidP="008B4A7F">
      <w:pPr>
        <w:jc w:val="both"/>
        <w:rPr>
          <w:rFonts w:ascii="Arial" w:eastAsia="SymbolMT" w:hAnsi="Arial" w:cs="Arial"/>
          <w:lang w:eastAsia="en-GB"/>
        </w:rPr>
      </w:pPr>
    </w:p>
    <w:p w14:paraId="0BC3A7F5" w14:textId="77777777" w:rsidR="008B4A7F" w:rsidRDefault="008B4A7F" w:rsidP="008B4A7F">
      <w:pPr>
        <w:jc w:val="both"/>
        <w:rPr>
          <w:rFonts w:ascii="Arial" w:eastAsia="SymbolMT" w:hAnsi="Arial" w:cs="Arial"/>
          <w:lang w:eastAsia="en-GB"/>
        </w:rPr>
      </w:pPr>
    </w:p>
    <w:p w14:paraId="6C0F1D1F" w14:textId="77777777" w:rsidR="008B4A7F" w:rsidRDefault="008B4A7F" w:rsidP="008B4A7F">
      <w:pPr>
        <w:jc w:val="both"/>
        <w:rPr>
          <w:rFonts w:ascii="Arial" w:eastAsia="SymbolMT" w:hAnsi="Arial" w:cs="Arial"/>
          <w:lang w:eastAsia="en-GB"/>
        </w:rPr>
      </w:pPr>
    </w:p>
    <w:p w14:paraId="1ADD142B" w14:textId="77777777" w:rsidR="008B4A7F" w:rsidRDefault="008B4A7F" w:rsidP="008B4A7F">
      <w:pPr>
        <w:jc w:val="both"/>
        <w:rPr>
          <w:rFonts w:ascii="Arial" w:eastAsia="SymbolMT" w:hAnsi="Arial" w:cs="Arial"/>
          <w:lang w:eastAsia="en-GB"/>
        </w:rPr>
      </w:pPr>
    </w:p>
    <w:p w14:paraId="2E5B6A4C" w14:textId="77777777" w:rsidR="008B4A7F" w:rsidRDefault="008B4A7F" w:rsidP="008B4A7F">
      <w:pPr>
        <w:jc w:val="both"/>
        <w:rPr>
          <w:rFonts w:ascii="Arial" w:eastAsia="SymbolMT" w:hAnsi="Arial" w:cs="Arial"/>
          <w:lang w:eastAsia="en-GB"/>
        </w:rPr>
      </w:pPr>
    </w:p>
    <w:p w14:paraId="0409B3B0" w14:textId="77777777" w:rsidR="008B4A7F" w:rsidRDefault="008B4A7F" w:rsidP="008B4A7F">
      <w:pPr>
        <w:jc w:val="both"/>
        <w:rPr>
          <w:rFonts w:ascii="Arial" w:eastAsia="SymbolMT" w:hAnsi="Arial" w:cs="Arial"/>
          <w:lang w:eastAsia="en-GB"/>
        </w:rPr>
      </w:pPr>
    </w:p>
    <w:p w14:paraId="033F24C2" w14:textId="77777777" w:rsidR="008B4A7F" w:rsidRDefault="008B4A7F" w:rsidP="008B4A7F">
      <w:pPr>
        <w:jc w:val="both"/>
        <w:rPr>
          <w:rFonts w:ascii="Arial" w:eastAsia="SymbolMT" w:hAnsi="Arial" w:cs="Arial"/>
          <w:lang w:eastAsia="en-GB"/>
        </w:rPr>
      </w:pPr>
    </w:p>
    <w:p w14:paraId="2871D456" w14:textId="77777777" w:rsidR="008B4A7F" w:rsidRDefault="008B4A7F" w:rsidP="008B4A7F">
      <w:pPr>
        <w:jc w:val="both"/>
        <w:rPr>
          <w:rFonts w:ascii="Arial" w:eastAsia="SymbolMT" w:hAnsi="Arial" w:cs="Arial"/>
          <w:lang w:eastAsia="en-GB"/>
        </w:rPr>
      </w:pPr>
    </w:p>
    <w:p w14:paraId="31EBA104" w14:textId="77777777" w:rsidR="008B4A7F" w:rsidRDefault="008B4A7F" w:rsidP="008B4A7F">
      <w:pPr>
        <w:jc w:val="both"/>
        <w:rPr>
          <w:rFonts w:ascii="Arial" w:eastAsia="SymbolMT" w:hAnsi="Arial" w:cs="Arial"/>
          <w:lang w:eastAsia="en-GB"/>
        </w:rPr>
      </w:pPr>
    </w:p>
    <w:p w14:paraId="378CE2A8" w14:textId="77777777" w:rsidR="008B4A7F" w:rsidRPr="006954C6" w:rsidRDefault="008B4A7F" w:rsidP="008B4A7F">
      <w:pPr>
        <w:jc w:val="both"/>
      </w:pPr>
      <w:r w:rsidRPr="006954C6">
        <w:t>Una tubazione D=400 mm termina con un convergente a tronco di cono co</w:t>
      </w:r>
      <w:r w:rsidR="004B6B4E">
        <w:t xml:space="preserve">n </w:t>
      </w:r>
      <w:r w:rsidRPr="006954C6">
        <w:t>diametro di uscita d= 224 mm; il getto d’acqua scarica in un ambiente a p0= 1,5 Atmosfere assolute. Il  coefficiente di contrazione è  0.8 ; la pressione letta al manometro atmosfere assolute a quota h1 = 5 metri rispetto all’asse centrale della tubazione. è : p1=2,5 Atmosfere assolute. Si cerca la spinta idrodinamica esercitata dall’acqua sul convergente. ;</w:t>
      </w:r>
    </w:p>
    <w:p w14:paraId="32E01675" w14:textId="77777777" w:rsidR="008B4A7F" w:rsidRPr="006954C6" w:rsidRDefault="008B4A7F" w:rsidP="008B4A7F">
      <w:pPr>
        <w:jc w:val="both"/>
      </w:pPr>
      <w:r w:rsidRPr="006954C6">
        <w:t>Si puo’ considerare il fluido perfetto e trascurare l’azione della gravità all’ interno della tubazione.</w:t>
      </w:r>
    </w:p>
    <w:p w14:paraId="59CA4EA9" w14:textId="77777777" w:rsidR="008B4A7F" w:rsidRPr="006954C6" w:rsidRDefault="008B4A7F" w:rsidP="008B4A7F">
      <w:pPr>
        <w:jc w:val="both"/>
      </w:pPr>
    </w:p>
    <w:p w14:paraId="41388029" w14:textId="77777777" w:rsidR="00652FB3" w:rsidRDefault="005A36A3" w:rsidP="00652FB3">
      <w:pPr>
        <w:pStyle w:val="Heading1"/>
        <w:jc w:val="both"/>
        <w:rPr>
          <w:b/>
          <w:color w:val="FF0000"/>
          <w:sz w:val="16"/>
          <w:szCs w:val="16"/>
        </w:rPr>
      </w:pPr>
      <w:r>
        <w:rPr>
          <w:b/>
          <w:color w:val="FF0000"/>
          <w:sz w:val="16"/>
          <w:szCs w:val="16"/>
        </w:rPr>
        <w:lastRenderedPageBreak/>
        <w:t xml:space="preserve"> </w:t>
      </w:r>
      <w:r w:rsidRPr="00AE530F">
        <w:rPr>
          <w:b/>
          <w:color w:val="FF0000"/>
          <w:sz w:val="16"/>
          <w:szCs w:val="16"/>
        </w:rPr>
        <w:t xml:space="preserve"> Calcolare le velocità </w:t>
      </w:r>
      <w:r w:rsidR="00E75AD0">
        <w:rPr>
          <w:b/>
          <w:color w:val="FF0000"/>
          <w:sz w:val="16"/>
          <w:szCs w:val="16"/>
        </w:rPr>
        <w:t xml:space="preserve"> </w:t>
      </w:r>
      <w:r>
        <w:rPr>
          <w:b/>
          <w:color w:val="FF0000"/>
          <w:sz w:val="16"/>
          <w:szCs w:val="16"/>
        </w:rPr>
        <w:t xml:space="preserve">nella sezione contratta all’ uscita dall’ugello </w:t>
      </w:r>
      <w:r w:rsidR="00C62ACF">
        <w:rPr>
          <w:b/>
          <w:color w:val="FF0000"/>
          <w:sz w:val="16"/>
          <w:szCs w:val="16"/>
        </w:rPr>
        <w:t xml:space="preserve">applicando </w:t>
      </w:r>
      <w:r>
        <w:rPr>
          <w:b/>
          <w:color w:val="FF0000"/>
          <w:sz w:val="16"/>
          <w:szCs w:val="16"/>
        </w:rPr>
        <w:t xml:space="preserve">il </w:t>
      </w:r>
      <w:r w:rsidRPr="00AE530F">
        <w:rPr>
          <w:b/>
          <w:color w:val="FF0000"/>
          <w:sz w:val="16"/>
          <w:szCs w:val="16"/>
        </w:rPr>
        <w:t xml:space="preserve"> </w:t>
      </w:r>
      <w:r>
        <w:rPr>
          <w:b/>
          <w:color w:val="FF0000"/>
          <w:sz w:val="16"/>
          <w:szCs w:val="16"/>
        </w:rPr>
        <w:t xml:space="preserve">teorema di </w:t>
      </w:r>
      <w:r w:rsidRPr="00AE530F">
        <w:rPr>
          <w:b/>
          <w:color w:val="FF0000"/>
          <w:sz w:val="16"/>
          <w:szCs w:val="16"/>
        </w:rPr>
        <w:t xml:space="preserve"> </w:t>
      </w:r>
      <w:r>
        <w:rPr>
          <w:b/>
          <w:color w:val="FF0000"/>
          <w:sz w:val="16"/>
          <w:szCs w:val="16"/>
        </w:rPr>
        <w:t xml:space="preserve"> </w:t>
      </w:r>
      <w:r w:rsidRPr="00AE530F">
        <w:rPr>
          <w:b/>
          <w:color w:val="FF0000"/>
          <w:sz w:val="16"/>
          <w:szCs w:val="16"/>
        </w:rPr>
        <w:t>Bernoulli,</w:t>
      </w:r>
      <w:r>
        <w:rPr>
          <w:b/>
          <w:color w:val="FF0000"/>
          <w:sz w:val="16"/>
          <w:szCs w:val="16"/>
        </w:rPr>
        <w:t xml:space="preserve"> </w:t>
      </w:r>
      <w:r w:rsidRPr="00AE530F">
        <w:rPr>
          <w:b/>
          <w:color w:val="FF0000"/>
          <w:sz w:val="16"/>
          <w:szCs w:val="16"/>
        </w:rPr>
        <w:t xml:space="preserve"> </w:t>
      </w:r>
      <w:r>
        <w:rPr>
          <w:b/>
          <w:color w:val="FF0000"/>
          <w:sz w:val="16"/>
          <w:szCs w:val="16"/>
        </w:rPr>
        <w:t>(  si trascura la variazione di z e la pressione è costante</w:t>
      </w:r>
      <w:r w:rsidRPr="00AE530F">
        <w:rPr>
          <w:b/>
          <w:color w:val="FF0000"/>
          <w:sz w:val="16"/>
          <w:szCs w:val="16"/>
        </w:rPr>
        <w:t>...)</w:t>
      </w:r>
      <w:r>
        <w:rPr>
          <w:b/>
          <w:color w:val="FF0000"/>
          <w:sz w:val="16"/>
          <w:szCs w:val="16"/>
        </w:rPr>
        <w:t xml:space="preserve">  tra la sezione D</w:t>
      </w:r>
      <w:r w:rsidR="00C62ACF">
        <w:rPr>
          <w:b/>
          <w:color w:val="FF0000"/>
          <w:sz w:val="16"/>
          <w:szCs w:val="16"/>
        </w:rPr>
        <w:t xml:space="preserve">   e la sezione contratta</w:t>
      </w:r>
      <w:r w:rsidRPr="00AE530F">
        <w:rPr>
          <w:b/>
          <w:color w:val="FF0000"/>
          <w:sz w:val="16"/>
          <w:szCs w:val="16"/>
        </w:rPr>
        <w:t xml:space="preserve">; </w:t>
      </w:r>
      <w:r w:rsidR="00E75AD0">
        <w:rPr>
          <w:b/>
          <w:color w:val="FF0000"/>
          <w:sz w:val="16"/>
          <w:szCs w:val="16"/>
        </w:rPr>
        <w:t>s</w:t>
      </w:r>
      <w:r w:rsidR="00C62ACF">
        <w:rPr>
          <w:b/>
          <w:color w:val="FF0000"/>
          <w:sz w:val="16"/>
          <w:szCs w:val="16"/>
        </w:rPr>
        <w:t xml:space="preserve">i  introduce poi la continuità tra le stesse due sezioni, e si ricavano sia Vd che Vc </w:t>
      </w:r>
      <w:r w:rsidR="00E75AD0">
        <w:rPr>
          <w:b/>
          <w:color w:val="FF0000"/>
          <w:sz w:val="16"/>
          <w:szCs w:val="16"/>
        </w:rPr>
        <w:t>.</w:t>
      </w:r>
      <w:r w:rsidR="00C62ACF">
        <w:rPr>
          <w:b/>
          <w:color w:val="FF0000"/>
          <w:sz w:val="16"/>
          <w:szCs w:val="16"/>
        </w:rPr>
        <w:t xml:space="preserve">  S</w:t>
      </w:r>
      <w:r w:rsidR="00E75AD0">
        <w:rPr>
          <w:b/>
          <w:color w:val="FF0000"/>
          <w:sz w:val="16"/>
          <w:szCs w:val="16"/>
        </w:rPr>
        <w:t>i</w:t>
      </w:r>
      <w:r w:rsidR="00C62ACF">
        <w:rPr>
          <w:b/>
          <w:color w:val="FF0000"/>
          <w:sz w:val="16"/>
          <w:szCs w:val="16"/>
        </w:rPr>
        <w:t xml:space="preserve"> individua il volume di controllo (sezio</w:t>
      </w:r>
      <w:r w:rsidR="00E75AD0">
        <w:rPr>
          <w:b/>
          <w:color w:val="FF0000"/>
          <w:sz w:val="16"/>
          <w:szCs w:val="16"/>
        </w:rPr>
        <w:t>ne</w:t>
      </w:r>
      <w:r w:rsidR="00C62ACF">
        <w:rPr>
          <w:b/>
          <w:color w:val="FF0000"/>
          <w:sz w:val="16"/>
          <w:szCs w:val="16"/>
        </w:rPr>
        <w:t xml:space="preserve"> contratta, tubazione conica, sezio</w:t>
      </w:r>
      <w:r w:rsidR="00E75AD0">
        <w:rPr>
          <w:b/>
          <w:color w:val="FF0000"/>
          <w:sz w:val="16"/>
          <w:szCs w:val="16"/>
        </w:rPr>
        <w:t xml:space="preserve">ne D </w:t>
      </w:r>
      <w:r w:rsidR="00C62ACF">
        <w:rPr>
          <w:b/>
          <w:color w:val="FF0000"/>
          <w:sz w:val="16"/>
          <w:szCs w:val="16"/>
        </w:rPr>
        <w:t>di ingresso</w:t>
      </w:r>
      <w:r w:rsidR="00E75AD0">
        <w:rPr>
          <w:b/>
          <w:color w:val="FF0000"/>
          <w:sz w:val="16"/>
          <w:szCs w:val="16"/>
        </w:rPr>
        <w:t>), e si procede come negli a</w:t>
      </w:r>
      <w:r w:rsidR="00C62ACF">
        <w:rPr>
          <w:b/>
          <w:color w:val="FF0000"/>
          <w:sz w:val="16"/>
          <w:szCs w:val="16"/>
        </w:rPr>
        <w:t>ppunti</w:t>
      </w:r>
      <w:r w:rsidR="00652FB3">
        <w:rPr>
          <w:b/>
          <w:color w:val="FF0000"/>
          <w:sz w:val="16"/>
          <w:szCs w:val="16"/>
        </w:rPr>
        <w:t xml:space="preserve">. </w:t>
      </w:r>
    </w:p>
    <w:p w14:paraId="2F998BC6" w14:textId="77777777" w:rsidR="005A36A3" w:rsidRPr="00720FF5" w:rsidRDefault="00652FB3" w:rsidP="00652FB3">
      <w:pPr>
        <w:pStyle w:val="Heading1"/>
        <w:jc w:val="both"/>
        <w:rPr>
          <w:u w:val="single"/>
        </w:rPr>
      </w:pPr>
      <w:r>
        <w:rPr>
          <w:b/>
          <w:color w:val="FF0000"/>
          <w:sz w:val="16"/>
          <w:szCs w:val="16"/>
        </w:rPr>
        <w:t>Fare ATTENZIONE alla pressione in D; in questo esercizio, come in molti simili, la pressione non è data sulla sezione, ma sul  manometro che è collocato ad una certa quota hl rispetto alla sezione. In questi casi si applica la legge di Stevino (idrostatica) tra il manometro e il centro della sezione</w:t>
      </w:r>
      <w:r w:rsidR="002E2B50">
        <w:rPr>
          <w:b/>
          <w:color w:val="FF0000"/>
          <w:sz w:val="16"/>
          <w:szCs w:val="16"/>
        </w:rPr>
        <w:t>. Rivedere sulla dimostrazione del teorema di Bernoulli il motivo per cui sulla sezione trasversale  vale la legge idrostatica.  (queste ultime considerazioni sono irrilevanti nel caso di gas = peso trascurabile)</w:t>
      </w:r>
    </w:p>
    <w:p w14:paraId="3093ED78" w14:textId="77777777" w:rsidR="008B4A7F" w:rsidRDefault="008B4A7F" w:rsidP="008B4A7F">
      <w:pPr>
        <w:jc w:val="both"/>
        <w:rPr>
          <w:b/>
          <w:noProof/>
          <w:lang w:eastAsia="en-GB"/>
        </w:rPr>
      </w:pPr>
    </w:p>
    <w:p w14:paraId="3609D376" w14:textId="77777777" w:rsidR="008B4A7F" w:rsidRDefault="008B4A7F" w:rsidP="008B4A7F">
      <w:pPr>
        <w:jc w:val="both"/>
        <w:rPr>
          <w:b/>
          <w:noProof/>
          <w:lang w:eastAsia="en-GB"/>
        </w:rPr>
      </w:pPr>
    </w:p>
    <w:p w14:paraId="3202188E" w14:textId="77777777" w:rsidR="00EE373A" w:rsidRDefault="00EE373A" w:rsidP="008B4A7F">
      <w:pPr>
        <w:jc w:val="both"/>
        <w:rPr>
          <w:b/>
          <w:noProof/>
          <w:lang w:eastAsia="en-GB"/>
        </w:rPr>
      </w:pPr>
    </w:p>
    <w:p w14:paraId="1574CC64" w14:textId="77777777" w:rsidR="00EE373A" w:rsidRPr="009C0DE1" w:rsidRDefault="00EE373A" w:rsidP="00EE373A">
      <w:pPr>
        <w:jc w:val="both"/>
        <w:rPr>
          <w:b/>
          <w:noProof/>
        </w:rPr>
      </w:pPr>
      <w:r w:rsidRPr="009C0DE1">
        <w:rPr>
          <w:b/>
          <w:noProof/>
        </w:rPr>
        <w:t>Spinta Idrodinamica</w:t>
      </w:r>
    </w:p>
    <w:p w14:paraId="3CD1D2C6" w14:textId="77777777" w:rsidR="00EE373A" w:rsidRDefault="00EE373A" w:rsidP="008B4A7F">
      <w:pPr>
        <w:jc w:val="both"/>
        <w:rPr>
          <w:b/>
          <w:noProof/>
          <w:lang w:eastAsia="en-GB"/>
        </w:rPr>
      </w:pPr>
    </w:p>
    <w:p w14:paraId="588FC37B" w14:textId="77777777" w:rsidR="00EE373A" w:rsidRDefault="00EE373A" w:rsidP="008B4A7F">
      <w:pPr>
        <w:jc w:val="both"/>
        <w:rPr>
          <w:b/>
          <w:noProof/>
          <w:lang w:eastAsia="en-GB"/>
        </w:rPr>
      </w:pPr>
    </w:p>
    <w:p w14:paraId="1E4B1F73" w14:textId="77777777" w:rsidR="00EE373A" w:rsidRDefault="00EE373A" w:rsidP="008B4A7F">
      <w:pPr>
        <w:jc w:val="both"/>
        <w:rPr>
          <w:b/>
          <w:noProof/>
          <w:lang w:eastAsia="en-GB"/>
        </w:rPr>
      </w:pPr>
    </w:p>
    <w:p w14:paraId="4302497B" w14:textId="77777777" w:rsidR="00EE373A" w:rsidRDefault="00EE373A" w:rsidP="008B4A7F">
      <w:pPr>
        <w:jc w:val="both"/>
        <w:rPr>
          <w:b/>
          <w:noProof/>
          <w:lang w:eastAsia="en-GB"/>
        </w:rPr>
      </w:pPr>
    </w:p>
    <w:p w14:paraId="49C9D132" w14:textId="77777777" w:rsidR="00EE373A" w:rsidRDefault="00EE373A" w:rsidP="008B4A7F">
      <w:pPr>
        <w:jc w:val="both"/>
        <w:rPr>
          <w:b/>
          <w:noProof/>
          <w:lang w:eastAsia="en-GB"/>
        </w:rPr>
      </w:pPr>
      <w:r>
        <w:rPr>
          <w:b/>
          <w:noProof/>
          <w:lang w:eastAsia="en-GB"/>
        </w:rPr>
        <w:drawing>
          <wp:inline distT="0" distB="0" distL="0" distR="0" wp14:anchorId="1DBDD2E0" wp14:editId="164FA1E3">
            <wp:extent cx="4572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E6B3903" w14:textId="77777777" w:rsidR="00EE373A" w:rsidRDefault="00EE373A" w:rsidP="008B4A7F">
      <w:pPr>
        <w:jc w:val="both"/>
        <w:rPr>
          <w:b/>
          <w:noProof/>
          <w:lang w:eastAsia="en-GB"/>
        </w:rPr>
      </w:pPr>
    </w:p>
    <w:p w14:paraId="52771DBA" w14:textId="77777777" w:rsidR="00EE373A" w:rsidRPr="00EE373A" w:rsidRDefault="00EE373A" w:rsidP="008B4A7F">
      <w:pPr>
        <w:jc w:val="both"/>
      </w:pPr>
    </w:p>
    <w:p w14:paraId="3EBC4927" w14:textId="77777777" w:rsidR="00EE373A" w:rsidRPr="00EE373A" w:rsidRDefault="00EE373A" w:rsidP="008B4A7F">
      <w:pPr>
        <w:jc w:val="both"/>
      </w:pPr>
    </w:p>
    <w:p w14:paraId="584F3C2D" w14:textId="77777777" w:rsidR="00EE373A" w:rsidRPr="00EE373A" w:rsidRDefault="00EE373A" w:rsidP="00EE373A">
      <w:pPr>
        <w:jc w:val="both"/>
      </w:pPr>
      <w:r w:rsidRPr="00EE373A">
        <w:t>ρ = 1000 kg/m3</w:t>
      </w:r>
    </w:p>
    <w:p w14:paraId="72C47079" w14:textId="77777777" w:rsidR="00EE373A" w:rsidRPr="00EE373A" w:rsidRDefault="00EE373A" w:rsidP="00EE373A">
      <w:pPr>
        <w:jc w:val="both"/>
      </w:pPr>
      <w:r w:rsidRPr="00EE373A">
        <w:t>g = 9.81 m/s2</w:t>
      </w:r>
    </w:p>
    <w:p w14:paraId="751BC1E6" w14:textId="77777777" w:rsidR="00EE373A" w:rsidRPr="00EE373A" w:rsidRDefault="00EE373A" w:rsidP="00EE373A">
      <w:pPr>
        <w:jc w:val="both"/>
      </w:pPr>
      <w:r w:rsidRPr="00EE373A">
        <w:t>ϒ = ρ·g = 98100 N/m3</w:t>
      </w:r>
    </w:p>
    <w:p w14:paraId="44EA7CC8" w14:textId="77777777" w:rsidR="00EE373A" w:rsidRPr="00EE373A" w:rsidRDefault="00EE373A" w:rsidP="00EE373A">
      <w:pPr>
        <w:jc w:val="both"/>
      </w:pPr>
      <w:r w:rsidRPr="00EE373A">
        <w:t>ΣA = πDA2/4 = π·0.62/4 = 0.283 m2</w:t>
      </w:r>
    </w:p>
    <w:p w14:paraId="72C1D19B" w14:textId="77777777" w:rsidR="00EE373A" w:rsidRPr="00EE373A" w:rsidRDefault="00EE373A" w:rsidP="00EE373A">
      <w:pPr>
        <w:jc w:val="both"/>
      </w:pPr>
      <w:r w:rsidRPr="00EE373A">
        <w:t>ΣC = πDC2/4 = π·0.32/4 = 0.071 m2</w:t>
      </w:r>
    </w:p>
    <w:p w14:paraId="1093160E" w14:textId="77777777" w:rsidR="00EE373A" w:rsidRPr="00EE373A" w:rsidRDefault="00EE373A" w:rsidP="00EE373A">
      <w:pPr>
        <w:jc w:val="both"/>
      </w:pPr>
      <w:r w:rsidRPr="00EE373A">
        <w:t>VA = Q/ ΣA = 0.1/0.283 = 0.354 m/s</w:t>
      </w:r>
    </w:p>
    <w:p w14:paraId="75C1DC8B" w14:textId="77777777" w:rsidR="00EE373A" w:rsidRDefault="00EE373A" w:rsidP="00EE373A">
      <w:pPr>
        <w:jc w:val="both"/>
      </w:pPr>
      <w:r w:rsidRPr="00EE373A">
        <w:t>VC = Q/ ΣC = 0.1/0.071 = 1.415 m/s</w:t>
      </w:r>
    </w:p>
    <w:p w14:paraId="2936A8F3" w14:textId="77777777" w:rsidR="00EE373A" w:rsidRDefault="00EE373A" w:rsidP="00EE373A">
      <w:pPr>
        <w:jc w:val="both"/>
      </w:pPr>
    </w:p>
    <w:p w14:paraId="30FC2DD9" w14:textId="77777777" w:rsidR="00EE373A" w:rsidRPr="00EE373A" w:rsidRDefault="00EE373A" w:rsidP="00EE373A">
      <w:pPr>
        <w:jc w:val="both"/>
      </w:pPr>
    </w:p>
    <w:p w14:paraId="5577A0D1" w14:textId="77777777" w:rsidR="00EE373A" w:rsidRPr="00EE373A" w:rsidRDefault="00EE373A" w:rsidP="00EE373A">
      <w:pPr>
        <w:jc w:val="both"/>
        <w:rPr>
          <w:color w:val="FF0000"/>
        </w:rPr>
      </w:pPr>
      <w:r w:rsidRPr="00EE373A">
        <w:rPr>
          <w:color w:val="FF0000"/>
        </w:rPr>
        <w:t>Si applica il Teorema di Bernoulli tra la Sezione A-A e la Sezione C-C assumendo quale piano di riferimento il piano orizzontale passante per il baricentro della Sezione A-A.</w:t>
      </w:r>
    </w:p>
    <w:p w14:paraId="69615A99" w14:textId="77777777" w:rsidR="00EE373A" w:rsidRPr="00EE373A" w:rsidRDefault="00EE373A" w:rsidP="00EE373A">
      <w:pPr>
        <w:jc w:val="both"/>
        <w:rPr>
          <w:color w:val="FF0000"/>
        </w:rPr>
      </w:pPr>
      <w:r w:rsidRPr="00EE373A">
        <w:rPr>
          <w:noProof/>
          <w:color w:val="FF0000"/>
        </w:rPr>
        <mc:AlternateContent>
          <mc:Choice Requires="wps">
            <w:drawing>
              <wp:anchor distT="0" distB="0" distL="114300" distR="114300" simplePos="0" relativeHeight="251639808" behindDoc="0" locked="0" layoutInCell="1" allowOverlap="1" wp14:anchorId="08023206" wp14:editId="5745B844">
                <wp:simplePos x="0" y="0"/>
                <wp:positionH relativeFrom="column">
                  <wp:posOffset>1527810</wp:posOffset>
                </wp:positionH>
                <wp:positionV relativeFrom="paragraph">
                  <wp:posOffset>12700</wp:posOffset>
                </wp:positionV>
                <wp:extent cx="180975" cy="323850"/>
                <wp:effectExtent l="9525" t="5080" r="9525" b="1397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D735D" id="Straight Arrow Connector 68" o:spid="_x0000_s1026" type="#_x0000_t32" style="position:absolute;margin-left:120.3pt;margin-top:1pt;width:14.25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"/>
            </w:pict>
          </mc:Fallback>
        </mc:AlternateContent>
      </w:r>
      <w:r w:rsidRPr="00EE373A">
        <w:rPr>
          <w:noProof/>
          <w:color w:val="FF0000"/>
        </w:rPr>
        <mc:AlternateContent>
          <mc:Choice Requires="wps">
            <w:drawing>
              <wp:anchor distT="0" distB="0" distL="114300" distR="114300" simplePos="0" relativeHeight="251638784" behindDoc="0" locked="0" layoutInCell="1" allowOverlap="1" wp14:anchorId="28BAE95D" wp14:editId="25975467">
                <wp:simplePos x="0" y="0"/>
                <wp:positionH relativeFrom="column">
                  <wp:posOffset>-72390</wp:posOffset>
                </wp:positionH>
                <wp:positionV relativeFrom="paragraph">
                  <wp:posOffset>98425</wp:posOffset>
                </wp:positionV>
                <wp:extent cx="342900" cy="238125"/>
                <wp:effectExtent l="9525" t="5080"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0E8AF" id="Straight Arrow Connector 67" o:spid="_x0000_s1026" type="#_x0000_t32" style="position:absolute;margin-left:-5.7pt;margin-top:7.75pt;width:27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"/>
            </w:pict>
          </mc:Fallback>
        </mc:AlternateContent>
      </w:r>
      <m:oMath>
        <m:sSub>
          <m:sSubPr>
            <m:ctrlPr>
              <w:rPr>
                <w:rFonts w:ascii="Cambria Math" w:hAnsi="Cambria Math"/>
                <w:color w:val="FF0000"/>
              </w:rPr>
            </m:ctrlPr>
          </m:sSubPr>
          <m:e>
            <m:r>
              <w:rPr>
                <w:rFonts w:ascii="Cambria Math" w:hAnsi="Cambria Math"/>
                <w:color w:val="FF0000"/>
              </w:rPr>
              <m:t>z</m:t>
            </m:r>
          </m:e>
          <m:sub>
            <m:r>
              <w:rPr>
                <w:rFonts w:ascii="Cambria Math" w:hAnsi="Cambria Math"/>
                <w:color w:val="FF0000"/>
              </w:rPr>
              <m:t>A</m:t>
            </m:r>
          </m:sub>
        </m:sSub>
        <m:r>
          <m:rPr>
            <m:sty m:val="p"/>
          </m:rPr>
          <w:rPr>
            <w:rFonts w:ascii="Cambria Math" w:hAnsi="Cambria Math"/>
            <w:color w:val="FF0000"/>
          </w:rPr>
          <m:t>+</m:t>
        </m:r>
        <m:f>
          <m:fPr>
            <m:ctrlPr>
              <w:rPr>
                <w:rFonts w:ascii="Cambria Math" w:hAnsi="Cambria Math"/>
                <w:color w:val="FF0000"/>
              </w:rPr>
            </m:ctrlPr>
          </m:fPr>
          <m:num>
            <m:sSub>
              <m:sSubPr>
                <m:ctrlPr>
                  <w:rPr>
                    <w:rFonts w:ascii="Cambria Math" w:hAnsi="Cambria Math"/>
                    <w:color w:val="FF0000"/>
                  </w:rPr>
                </m:ctrlPr>
              </m:sSubPr>
              <m:e>
                <m:r>
                  <w:rPr>
                    <w:rFonts w:ascii="Cambria Math" w:hAnsi="Cambria Math"/>
                    <w:color w:val="FF0000"/>
                  </w:rPr>
                  <m:t>P</m:t>
                </m:r>
              </m:e>
              <m:sub>
                <m:r>
                  <w:rPr>
                    <w:rFonts w:ascii="Cambria Math" w:hAnsi="Cambria Math"/>
                    <w:color w:val="FF0000"/>
                  </w:rPr>
                  <m:t>A</m:t>
                </m:r>
              </m:sub>
            </m:sSub>
          </m:num>
          <m:den>
            <m:r>
              <w:rPr>
                <w:rFonts w:ascii="Cambria Math" w:hAnsi="Cambria Math"/>
                <w:color w:val="FF0000"/>
              </w:rPr>
              <m:t>γ</m:t>
            </m:r>
          </m:den>
        </m:f>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α</m:t>
            </m:r>
          </m:e>
          <m:sub>
            <m:r>
              <w:rPr>
                <w:rFonts w:ascii="Cambria Math" w:hAnsi="Cambria Math"/>
                <w:color w:val="FF0000"/>
              </w:rPr>
              <m:t>A</m:t>
            </m:r>
          </m:sub>
        </m:sSub>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V</m:t>
                </m:r>
              </m:e>
              <m:sub>
                <m:r>
                  <w:rPr>
                    <w:rFonts w:ascii="Cambria Math" w:hAnsi="Cambria Math"/>
                    <w:color w:val="FF0000"/>
                  </w:rPr>
                  <m:t>A</m:t>
                </m:r>
              </m:sub>
              <m:sup>
                <m:r>
                  <m:rPr>
                    <m:sty m:val="p"/>
                  </m:rPr>
                  <w:rPr>
                    <w:rFonts w:ascii="Cambria Math" w:hAnsi="Cambria Math"/>
                    <w:color w:val="FF0000"/>
                  </w:rPr>
                  <m:t>2</m:t>
                </m:r>
              </m:sup>
            </m:sSubSup>
          </m:num>
          <m:den>
            <m:r>
              <m:rPr>
                <m:sty m:val="p"/>
              </m:rPr>
              <w:rPr>
                <w:rFonts w:ascii="Cambria Math" w:hAnsi="Cambria Math"/>
                <w:color w:val="FF0000"/>
              </w:rPr>
              <m:t>2</m:t>
            </m:r>
            <m:r>
              <w:rPr>
                <w:rFonts w:ascii="Cambria Math" w:hAnsi="Cambria Math"/>
                <w:color w:val="FF0000"/>
              </w:rPr>
              <m:t>g</m:t>
            </m:r>
          </m:den>
        </m:f>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z</m:t>
            </m:r>
          </m:e>
          <m:sub>
            <m:r>
              <w:rPr>
                <w:rFonts w:ascii="Cambria Math" w:hAnsi="Cambria Math"/>
                <w:color w:val="FF0000"/>
              </w:rPr>
              <m:t>C</m:t>
            </m:r>
          </m:sub>
        </m:sSub>
        <m:r>
          <m:rPr>
            <m:sty m:val="p"/>
          </m:rPr>
          <w:rPr>
            <w:rFonts w:ascii="Cambria Math" w:hAnsi="Cambria Math"/>
            <w:color w:val="FF0000"/>
          </w:rPr>
          <m:t>+</m:t>
        </m:r>
        <m:f>
          <m:fPr>
            <m:ctrlPr>
              <w:rPr>
                <w:rFonts w:ascii="Cambria Math" w:hAnsi="Cambria Math"/>
                <w:color w:val="FF0000"/>
              </w:rPr>
            </m:ctrlPr>
          </m:fPr>
          <m:num>
            <m:sSub>
              <m:sSubPr>
                <m:ctrlPr>
                  <w:rPr>
                    <w:rFonts w:ascii="Cambria Math" w:hAnsi="Cambria Math"/>
                    <w:color w:val="FF0000"/>
                  </w:rPr>
                </m:ctrlPr>
              </m:sSubPr>
              <m:e>
                <m:r>
                  <w:rPr>
                    <w:rFonts w:ascii="Cambria Math" w:hAnsi="Cambria Math"/>
                    <w:color w:val="FF0000"/>
                  </w:rPr>
                  <m:t>P</m:t>
                </m:r>
              </m:e>
              <m:sub>
                <m:r>
                  <w:rPr>
                    <w:rFonts w:ascii="Cambria Math" w:hAnsi="Cambria Math"/>
                    <w:color w:val="FF0000"/>
                  </w:rPr>
                  <m:t>C</m:t>
                </m:r>
              </m:sub>
            </m:sSub>
          </m:num>
          <m:den>
            <m:r>
              <w:rPr>
                <w:rFonts w:ascii="Cambria Math" w:hAnsi="Cambria Math"/>
                <w:color w:val="FF0000"/>
              </w:rPr>
              <m:t>γ</m:t>
            </m:r>
          </m:den>
        </m:f>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α</m:t>
            </m:r>
          </m:e>
          <m:sub>
            <m:r>
              <w:rPr>
                <w:rFonts w:ascii="Cambria Math" w:hAnsi="Cambria Math"/>
                <w:color w:val="FF0000"/>
              </w:rPr>
              <m:t>C</m:t>
            </m:r>
          </m:sub>
        </m:sSub>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V</m:t>
                </m:r>
              </m:e>
              <m:sub>
                <m:r>
                  <w:rPr>
                    <w:rFonts w:ascii="Cambria Math" w:hAnsi="Cambria Math"/>
                    <w:color w:val="FF0000"/>
                  </w:rPr>
                  <m:t>C</m:t>
                </m:r>
              </m:sub>
              <m:sup>
                <m:r>
                  <m:rPr>
                    <m:sty m:val="p"/>
                  </m:rPr>
                  <w:rPr>
                    <w:rFonts w:ascii="Cambria Math" w:hAnsi="Cambria Math"/>
                    <w:color w:val="FF0000"/>
                  </w:rPr>
                  <m:t>2</m:t>
                </m:r>
              </m:sup>
            </m:sSubSup>
          </m:num>
          <m:den>
            <m:r>
              <m:rPr>
                <m:sty m:val="p"/>
              </m:rPr>
              <w:rPr>
                <w:rFonts w:ascii="Cambria Math" w:hAnsi="Cambria Math"/>
                <w:color w:val="FF0000"/>
              </w:rPr>
              <m:t>2</m:t>
            </m:r>
            <m:r>
              <w:rPr>
                <w:rFonts w:ascii="Cambria Math" w:hAnsi="Cambria Math"/>
                <w:color w:val="FF0000"/>
              </w:rPr>
              <m:t>g</m:t>
            </m:r>
          </m:den>
        </m:f>
      </m:oMath>
    </w:p>
    <w:p w14:paraId="56DD9644" w14:textId="77777777" w:rsidR="00EE373A" w:rsidRPr="00EE373A" w:rsidRDefault="00EE373A" w:rsidP="00EE373A">
      <w:pPr>
        <w:jc w:val="both"/>
        <w:rPr>
          <w:color w:val="FF0000"/>
        </w:rPr>
      </w:pPr>
      <w:r w:rsidRPr="00EE373A">
        <w:rPr>
          <w:color w:val="FF0000"/>
        </w:rPr>
        <w:t xml:space="preserve">Assumiamo </w:t>
      </w:r>
      <m:oMath>
        <m:sSub>
          <m:sSubPr>
            <m:ctrlPr>
              <w:rPr>
                <w:rFonts w:ascii="Cambria Math" w:hAnsi="Cambria Math"/>
                <w:color w:val="FF0000"/>
              </w:rPr>
            </m:ctrlPr>
          </m:sSubPr>
          <m:e>
            <m:r>
              <w:rPr>
                <w:rFonts w:ascii="Cambria Math" w:hAnsi="Cambria Math"/>
                <w:color w:val="FF0000"/>
              </w:rPr>
              <m:t>α</m:t>
            </m:r>
          </m:e>
          <m:sub>
            <m:r>
              <w:rPr>
                <w:rFonts w:ascii="Cambria Math" w:hAnsi="Cambria Math"/>
                <w:color w:val="FF0000"/>
              </w:rPr>
              <m:t>A</m:t>
            </m:r>
          </m:sub>
        </m:sSub>
      </m:oMath>
      <w:r w:rsidRPr="00EE373A">
        <w:rPr>
          <w:color w:val="FF0000"/>
        </w:rPr>
        <w:t xml:space="preserve"> = </w:t>
      </w:r>
      <m:oMath>
        <m:sSub>
          <m:sSubPr>
            <m:ctrlPr>
              <w:rPr>
                <w:rFonts w:ascii="Cambria Math" w:hAnsi="Cambria Math"/>
                <w:color w:val="FF0000"/>
              </w:rPr>
            </m:ctrlPr>
          </m:sSubPr>
          <m:e>
            <m:r>
              <w:rPr>
                <w:rFonts w:ascii="Cambria Math" w:hAnsi="Cambria Math"/>
                <w:color w:val="FF0000"/>
              </w:rPr>
              <m:t>α</m:t>
            </m:r>
          </m:e>
          <m:sub>
            <m:r>
              <w:rPr>
                <w:rFonts w:ascii="Cambria Math" w:hAnsi="Cambria Math"/>
                <w:color w:val="FF0000"/>
              </w:rPr>
              <m:t>C</m:t>
            </m:r>
          </m:sub>
        </m:sSub>
      </m:oMath>
      <w:r w:rsidRPr="00EE373A">
        <w:rPr>
          <w:color w:val="FF0000"/>
        </w:rPr>
        <w:t xml:space="preserve"> = 1</w:t>
      </w:r>
    </w:p>
    <w:p w14:paraId="0DDAA41F" w14:textId="77777777" w:rsidR="00EE373A" w:rsidRPr="00EE373A" w:rsidRDefault="00000000" w:rsidP="00EE373A">
      <w:pPr>
        <w:jc w:val="both"/>
        <w:rPr>
          <w:color w:val="FF0000"/>
        </w:rPr>
      </w:pPr>
      <m:oMathPara>
        <m:oMath>
          <m:f>
            <m:fPr>
              <m:ctrlPr>
                <w:rPr>
                  <w:rFonts w:ascii="Cambria Math" w:hAnsi="Cambria Math"/>
                  <w:color w:val="FF0000"/>
                </w:rPr>
              </m:ctrlPr>
            </m:fPr>
            <m:num>
              <m:sSub>
                <m:sSubPr>
                  <m:ctrlPr>
                    <w:rPr>
                      <w:rFonts w:ascii="Cambria Math" w:hAnsi="Cambria Math"/>
                      <w:color w:val="FF0000"/>
                    </w:rPr>
                  </m:ctrlPr>
                </m:sSubPr>
                <m:e>
                  <m:r>
                    <w:rPr>
                      <w:rFonts w:ascii="Cambria Math" w:hAnsi="Cambria Math"/>
                      <w:color w:val="FF0000"/>
                    </w:rPr>
                    <m:t>P</m:t>
                  </m:r>
                </m:e>
                <m:sub>
                  <m:r>
                    <w:rPr>
                      <w:rFonts w:ascii="Cambria Math" w:hAnsi="Cambria Math"/>
                      <w:color w:val="FF0000"/>
                    </w:rPr>
                    <m:t>A</m:t>
                  </m:r>
                </m:sub>
              </m:sSub>
            </m:num>
            <m:den>
              <m:r>
                <w:rPr>
                  <w:rFonts w:ascii="Cambria Math" w:hAnsi="Cambria Math"/>
                  <w:color w:val="FF0000"/>
                </w:rPr>
                <m:t>γ</m:t>
              </m:r>
            </m:den>
          </m:f>
          <m:r>
            <m:rPr>
              <m:sty m:val="p"/>
            </m:rPr>
            <w:rPr>
              <w:rFonts w:ascii="Cambria Math" w:hAnsi="Cambria Math"/>
              <w:color w:val="FF0000"/>
            </w:rPr>
            <m:t>+</m:t>
          </m:r>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V</m:t>
                  </m:r>
                </m:e>
                <m:sub>
                  <m:r>
                    <w:rPr>
                      <w:rFonts w:ascii="Cambria Math" w:hAnsi="Cambria Math"/>
                      <w:color w:val="FF0000"/>
                    </w:rPr>
                    <m:t>A</m:t>
                  </m:r>
                </m:sub>
                <m:sup>
                  <m:r>
                    <m:rPr>
                      <m:sty m:val="p"/>
                    </m:rPr>
                    <w:rPr>
                      <w:rFonts w:ascii="Cambria Math" w:hAnsi="Cambria Math"/>
                      <w:color w:val="FF0000"/>
                    </w:rPr>
                    <m:t>2</m:t>
                  </m:r>
                </m:sup>
              </m:sSubSup>
            </m:num>
            <m:den>
              <m:r>
                <m:rPr>
                  <m:sty m:val="p"/>
                </m:rPr>
                <w:rPr>
                  <w:rFonts w:ascii="Cambria Math" w:hAnsi="Cambria Math"/>
                  <w:color w:val="FF0000"/>
                </w:rPr>
                <m:t>2</m:t>
              </m:r>
              <m:r>
                <w:rPr>
                  <w:rFonts w:ascii="Cambria Math" w:hAnsi="Cambria Math"/>
                  <w:color w:val="FF0000"/>
                </w:rPr>
                <m:t>g</m:t>
              </m:r>
            </m:den>
          </m:f>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z</m:t>
              </m:r>
            </m:e>
            <m:sub>
              <m:r>
                <w:rPr>
                  <w:rFonts w:ascii="Cambria Math" w:hAnsi="Cambria Math"/>
                  <w:color w:val="FF0000"/>
                </w:rPr>
                <m:t>C</m:t>
              </m:r>
            </m:sub>
          </m:sSub>
          <m:r>
            <m:rPr>
              <m:sty m:val="p"/>
            </m:rPr>
            <w:rPr>
              <w:rFonts w:ascii="Cambria Math" w:hAnsi="Cambria Math"/>
              <w:color w:val="FF0000"/>
            </w:rPr>
            <m:t>+</m:t>
          </m:r>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V</m:t>
                  </m:r>
                </m:e>
                <m:sub>
                  <m:r>
                    <w:rPr>
                      <w:rFonts w:ascii="Cambria Math" w:hAnsi="Cambria Math"/>
                      <w:color w:val="FF0000"/>
                    </w:rPr>
                    <m:t>C</m:t>
                  </m:r>
                </m:sub>
                <m:sup>
                  <m:r>
                    <m:rPr>
                      <m:sty m:val="p"/>
                    </m:rPr>
                    <w:rPr>
                      <w:rFonts w:ascii="Cambria Math" w:hAnsi="Cambria Math"/>
                      <w:color w:val="FF0000"/>
                    </w:rPr>
                    <m:t>2</m:t>
                  </m:r>
                </m:sup>
              </m:sSubSup>
            </m:num>
            <m:den>
              <m:r>
                <m:rPr>
                  <m:sty m:val="p"/>
                </m:rPr>
                <w:rPr>
                  <w:rFonts w:ascii="Cambria Math" w:hAnsi="Cambria Math"/>
                  <w:color w:val="FF0000"/>
                </w:rPr>
                <m:t>2</m:t>
              </m:r>
              <m:r>
                <w:rPr>
                  <w:rFonts w:ascii="Cambria Math" w:hAnsi="Cambria Math"/>
                  <w:color w:val="FF0000"/>
                </w:rPr>
                <m:t>g</m:t>
              </m:r>
            </m:den>
          </m:f>
        </m:oMath>
      </m:oMathPara>
    </w:p>
    <w:p w14:paraId="17D6DE94"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P</m:t>
              </m:r>
            </m:e>
            <m:sub>
              <m:r>
                <w:rPr>
                  <w:rFonts w:ascii="Cambria Math" w:hAnsi="Cambria Math"/>
                  <w:color w:val="FF0000"/>
                </w:rPr>
                <m:t>A</m:t>
              </m:r>
            </m:sub>
          </m:sSub>
          <m:r>
            <m:rPr>
              <m:sty m:val="p"/>
            </m:rPr>
            <w:rPr>
              <w:rFonts w:ascii="Cambria Math" w:hAnsi="Cambria Math"/>
              <w:color w:val="FF0000"/>
            </w:rPr>
            <m:t>=</m:t>
          </m:r>
          <m:r>
            <w:rPr>
              <w:rFonts w:ascii="Cambria Math" w:hAnsi="Cambria Math"/>
              <w:color w:val="FF0000"/>
            </w:rPr>
            <m:t>γ</m:t>
          </m:r>
          <m:d>
            <m:dPr>
              <m:begChr m:val="["/>
              <m:endChr m:val="]"/>
              <m:ctrlPr>
                <w:rPr>
                  <w:rFonts w:ascii="Cambria Math" w:hAnsi="Cambria Math"/>
                  <w:color w:val="FF0000"/>
                </w:rPr>
              </m:ctrlPr>
            </m:dPr>
            <m:e>
              <m:sSub>
                <m:sSubPr>
                  <m:ctrlPr>
                    <w:rPr>
                      <w:rFonts w:ascii="Cambria Math" w:hAnsi="Cambria Math"/>
                      <w:color w:val="FF0000"/>
                    </w:rPr>
                  </m:ctrlPr>
                </m:sSubPr>
                <m:e>
                  <m:r>
                    <w:rPr>
                      <w:rFonts w:ascii="Cambria Math" w:hAnsi="Cambria Math"/>
                      <w:color w:val="FF0000"/>
                    </w:rPr>
                    <m:t>z</m:t>
                  </m:r>
                </m:e>
                <m:sub>
                  <m:r>
                    <w:rPr>
                      <w:rFonts w:ascii="Cambria Math" w:hAnsi="Cambria Math"/>
                      <w:color w:val="FF0000"/>
                    </w:rPr>
                    <m:t>C</m:t>
                  </m:r>
                </m:sub>
              </m:sSub>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r>
                    <m:rPr>
                      <m:sty m:val="p"/>
                    </m:rPr>
                    <w:rPr>
                      <w:rFonts w:ascii="Cambria Math" w:hAnsi="Cambria Math"/>
                      <w:color w:val="FF0000"/>
                    </w:rPr>
                    <m:t>2</m:t>
                  </m:r>
                  <m:r>
                    <w:rPr>
                      <w:rFonts w:ascii="Cambria Math" w:hAnsi="Cambria Math"/>
                      <w:color w:val="FF0000"/>
                    </w:rPr>
                    <m:t>g</m:t>
                  </m:r>
                </m:den>
              </m:f>
              <m:d>
                <m:dPr>
                  <m:ctrlPr>
                    <w:rPr>
                      <w:rFonts w:ascii="Cambria Math" w:hAnsi="Cambria Math"/>
                      <w:color w:val="FF0000"/>
                    </w:rPr>
                  </m:ctrlPr>
                </m:dPr>
                <m:e>
                  <m:sSubSup>
                    <m:sSubSupPr>
                      <m:ctrlPr>
                        <w:rPr>
                          <w:rFonts w:ascii="Cambria Math" w:hAnsi="Cambria Math"/>
                          <w:color w:val="FF0000"/>
                        </w:rPr>
                      </m:ctrlPr>
                    </m:sSubSupPr>
                    <m:e>
                      <m:r>
                        <w:rPr>
                          <w:rFonts w:ascii="Cambria Math" w:hAnsi="Cambria Math"/>
                          <w:color w:val="FF0000"/>
                        </w:rPr>
                        <m:t>V</m:t>
                      </m:r>
                    </m:e>
                    <m:sub>
                      <m:r>
                        <w:rPr>
                          <w:rFonts w:ascii="Cambria Math" w:hAnsi="Cambria Math"/>
                          <w:color w:val="FF0000"/>
                        </w:rPr>
                        <m:t>C</m:t>
                      </m:r>
                    </m:sub>
                    <m:sup>
                      <m:r>
                        <m:rPr>
                          <m:sty m:val="p"/>
                        </m:rPr>
                        <w:rPr>
                          <w:rFonts w:ascii="Cambria Math" w:hAnsi="Cambria Math"/>
                          <w:color w:val="FF0000"/>
                        </w:rPr>
                        <m:t>2</m:t>
                      </m:r>
                    </m:sup>
                  </m:sSubSup>
                  <m:r>
                    <m:rPr>
                      <m:sty m:val="p"/>
                    </m:rPr>
                    <w:rPr>
                      <w:rFonts w:ascii="Cambria Math" w:hAnsi="Cambria Math"/>
                      <w:color w:val="FF0000"/>
                    </w:rPr>
                    <m:t>-</m:t>
                  </m:r>
                  <m:sSubSup>
                    <m:sSubSupPr>
                      <m:ctrlPr>
                        <w:rPr>
                          <w:rFonts w:ascii="Cambria Math" w:hAnsi="Cambria Math"/>
                          <w:color w:val="FF0000"/>
                        </w:rPr>
                      </m:ctrlPr>
                    </m:sSubSupPr>
                    <m:e>
                      <m:r>
                        <w:rPr>
                          <w:rFonts w:ascii="Cambria Math" w:hAnsi="Cambria Math"/>
                          <w:color w:val="FF0000"/>
                        </w:rPr>
                        <m:t>V</m:t>
                      </m:r>
                    </m:e>
                    <m:sub>
                      <m:r>
                        <w:rPr>
                          <w:rFonts w:ascii="Cambria Math" w:hAnsi="Cambria Math"/>
                          <w:color w:val="FF0000"/>
                        </w:rPr>
                        <m:t>A</m:t>
                      </m:r>
                    </m:sub>
                    <m:sup>
                      <m:r>
                        <m:rPr>
                          <m:sty m:val="p"/>
                        </m:rPr>
                        <w:rPr>
                          <w:rFonts w:ascii="Cambria Math" w:hAnsi="Cambria Math"/>
                          <w:color w:val="FF0000"/>
                        </w:rPr>
                        <m:t>2</m:t>
                      </m:r>
                    </m:sup>
                  </m:sSubSup>
                </m:e>
              </m:d>
            </m:e>
          </m:d>
        </m:oMath>
      </m:oMathPara>
    </w:p>
    <w:p w14:paraId="292598C7"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P</m:t>
              </m:r>
            </m:e>
            <m:sub>
              <m:r>
                <w:rPr>
                  <w:rFonts w:ascii="Cambria Math" w:hAnsi="Cambria Math"/>
                  <w:color w:val="FF0000"/>
                </w:rPr>
                <m:t>A</m:t>
              </m:r>
            </m:sub>
          </m:sSub>
          <m:r>
            <m:rPr>
              <m:sty m:val="p"/>
            </m:rPr>
            <w:rPr>
              <w:rFonts w:ascii="Cambria Math" w:hAnsi="Cambria Math"/>
              <w:color w:val="FF0000"/>
            </w:rPr>
            <m:t>=98100</m:t>
          </m:r>
          <m:d>
            <m:dPr>
              <m:begChr m:val="["/>
              <m:endChr m:val="]"/>
              <m:ctrlPr>
                <w:rPr>
                  <w:rFonts w:ascii="Cambria Math" w:hAnsi="Cambria Math"/>
                  <w:color w:val="FF0000"/>
                </w:rPr>
              </m:ctrlPr>
            </m:dPr>
            <m:e>
              <m:r>
                <m:rPr>
                  <m:sty m:val="p"/>
                </m:rPr>
                <w:rPr>
                  <w:rFonts w:ascii="Cambria Math" w:hAnsi="Cambria Math"/>
                  <w:color w:val="FF0000"/>
                </w:rPr>
                <m:t>1.20+</m:t>
              </m:r>
              <m:f>
                <m:fPr>
                  <m:ctrlPr>
                    <w:rPr>
                      <w:rFonts w:ascii="Cambria Math" w:hAnsi="Cambria Math"/>
                      <w:color w:val="FF0000"/>
                    </w:rPr>
                  </m:ctrlPr>
                </m:fPr>
                <m:num>
                  <m:r>
                    <m:rPr>
                      <m:sty m:val="p"/>
                    </m:rPr>
                    <w:rPr>
                      <w:rFonts w:ascii="Cambria Math" w:hAnsi="Cambria Math"/>
                      <w:color w:val="FF0000"/>
                    </w:rPr>
                    <m:t>1</m:t>
                  </m:r>
                </m:num>
                <m:den>
                  <m:r>
                    <m:rPr>
                      <m:sty m:val="p"/>
                    </m:rPr>
                    <w:rPr>
                      <w:rFonts w:ascii="Cambria Math" w:hAnsi="Cambria Math"/>
                      <w:color w:val="FF0000"/>
                    </w:rPr>
                    <m:t>2∙9.81</m:t>
                  </m:r>
                </m:den>
              </m:f>
              <m:d>
                <m:dPr>
                  <m:ctrlPr>
                    <w:rPr>
                      <w:rFonts w:ascii="Cambria Math" w:hAnsi="Cambria Math"/>
                      <w:color w:val="FF0000"/>
                    </w:rPr>
                  </m:ctrlPr>
                </m:dPr>
                <m:e>
                  <m:sSup>
                    <m:sSupPr>
                      <m:ctrlPr>
                        <w:rPr>
                          <w:rFonts w:ascii="Cambria Math" w:hAnsi="Cambria Math"/>
                          <w:color w:val="FF0000"/>
                        </w:rPr>
                      </m:ctrlPr>
                    </m:sSupPr>
                    <m:e>
                      <m:r>
                        <m:rPr>
                          <m:sty m:val="p"/>
                        </m:rPr>
                        <w:rPr>
                          <w:rFonts w:ascii="Cambria Math" w:hAnsi="Cambria Math"/>
                          <w:color w:val="FF0000"/>
                        </w:rPr>
                        <m:t>1.415</m:t>
                      </m:r>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r>
                        <m:rPr>
                          <m:sty m:val="p"/>
                        </m:rPr>
                        <w:rPr>
                          <w:rFonts w:ascii="Cambria Math" w:hAnsi="Cambria Math"/>
                          <w:color w:val="FF0000"/>
                        </w:rPr>
                        <m:t>0.354</m:t>
                      </m:r>
                    </m:e>
                    <m:sup>
                      <m:r>
                        <m:rPr>
                          <m:sty m:val="p"/>
                        </m:rPr>
                        <w:rPr>
                          <w:rFonts w:ascii="Cambria Math" w:hAnsi="Cambria Math"/>
                          <w:color w:val="FF0000"/>
                        </w:rPr>
                        <m:t>2</m:t>
                      </m:r>
                    </m:sup>
                  </m:sSup>
                </m:e>
              </m:d>
            </m:e>
          </m:d>
          <m:r>
            <m:rPr>
              <m:sty m:val="p"/>
            </m:rPr>
            <w:rPr>
              <w:rFonts w:ascii="Cambria Math" w:hAnsi="Cambria Math"/>
              <w:color w:val="FF0000"/>
            </w:rPr>
            <m:t xml:space="preserve">=127105 </m:t>
          </m:r>
          <m:f>
            <m:fPr>
              <m:type m:val="lin"/>
              <m:ctrlPr>
                <w:rPr>
                  <w:rFonts w:ascii="Cambria Math" w:hAnsi="Cambria Math"/>
                  <w:color w:val="FF0000"/>
                </w:rPr>
              </m:ctrlPr>
            </m:fPr>
            <m:num>
              <m:r>
                <w:rPr>
                  <w:rFonts w:ascii="Cambria Math" w:hAnsi="Cambria Math"/>
                  <w:color w:val="FF0000"/>
                </w:rPr>
                <m:t>N</m:t>
              </m:r>
            </m:num>
            <m:den>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2</m:t>
                  </m:r>
                </m:sup>
              </m:sSup>
            </m:den>
          </m:f>
        </m:oMath>
      </m:oMathPara>
    </w:p>
    <w:p w14:paraId="2262C8EF" w14:textId="77777777" w:rsidR="00EE373A" w:rsidRPr="00EE373A" w:rsidRDefault="00EE373A" w:rsidP="00EE373A">
      <w:pPr>
        <w:jc w:val="both"/>
        <w:rPr>
          <w:color w:val="FF0000"/>
        </w:rPr>
      </w:pPr>
      <w:r w:rsidRPr="00EE373A">
        <w:rPr>
          <w:color w:val="FF0000"/>
        </w:rPr>
        <w:t>Equazione Globale dell'Equilibrio Idrodinamico</w:t>
      </w:r>
    </w:p>
    <w:p w14:paraId="42C34CF8" w14:textId="77777777" w:rsidR="00EE373A" w:rsidRPr="00EE373A" w:rsidRDefault="00EE373A" w:rsidP="00EE373A">
      <w:pPr>
        <w:jc w:val="both"/>
        <w:rPr>
          <w:color w:val="FF0000"/>
        </w:rPr>
      </w:pPr>
      <w:r w:rsidRPr="00EE373A">
        <w:rPr>
          <w:noProof/>
          <w:color w:val="FF0000"/>
        </w:rPr>
        <mc:AlternateContent>
          <mc:Choice Requires="wps">
            <w:drawing>
              <wp:anchor distT="0" distB="0" distL="114300" distR="114300" simplePos="0" relativeHeight="251641856" behindDoc="0" locked="0" layoutInCell="1" allowOverlap="1" wp14:anchorId="398DAF10" wp14:editId="0B81C2C5">
                <wp:simplePos x="0" y="0"/>
                <wp:positionH relativeFrom="column">
                  <wp:posOffset>337185</wp:posOffset>
                </wp:positionH>
                <wp:positionV relativeFrom="paragraph">
                  <wp:posOffset>41275</wp:posOffset>
                </wp:positionV>
                <wp:extent cx="85725" cy="200025"/>
                <wp:effectExtent l="9525" t="5715" r="9525" b="1333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7A4CE" id="Straight Arrow Connector 66" o:spid="_x0000_s1026" type="#_x0000_t32" style="position:absolute;margin-left:26.55pt;margin-top:3.25pt;width:6.75pt;height:1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"/>
            </w:pict>
          </mc:Fallback>
        </mc:AlternateContent>
      </w:r>
      <w:r w:rsidRPr="00EE373A">
        <w:rPr>
          <w:noProof/>
          <w:color w:val="FF0000"/>
        </w:rPr>
        <mc:AlternateContent>
          <mc:Choice Requires="wps">
            <w:drawing>
              <wp:anchor distT="0" distB="0" distL="114300" distR="114300" simplePos="0" relativeHeight="251640832" behindDoc="0" locked="0" layoutInCell="1" allowOverlap="1" wp14:anchorId="0C19BDC3" wp14:editId="52918C2C">
                <wp:simplePos x="0" y="0"/>
                <wp:positionH relativeFrom="column">
                  <wp:posOffset>956310</wp:posOffset>
                </wp:positionH>
                <wp:positionV relativeFrom="paragraph">
                  <wp:posOffset>41275</wp:posOffset>
                </wp:positionV>
                <wp:extent cx="190500" cy="152400"/>
                <wp:effectExtent l="9525" t="5715" r="9525" b="1333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3389E" id="Straight Arrow Connector 65" o:spid="_x0000_s1026" type="#_x0000_t32" style="position:absolute;margin-left:75.3pt;margin-top:3.25pt;width:15pt;height: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"/>
            </w:pict>
          </mc:Fallback>
        </mc:AlternateContent>
      </w:r>
      <m:oMath>
        <m:acc>
          <m:accPr>
            <m:chr m:val="⃗"/>
            <m:ctrlPr>
              <w:rPr>
                <w:rFonts w:ascii="Cambria Math" w:hAnsi="Cambria Math"/>
                <w:color w:val="FF0000"/>
              </w:rPr>
            </m:ctrlPr>
          </m:accPr>
          <m:e>
            <m:r>
              <w:rPr>
                <w:rFonts w:ascii="Cambria Math" w:hAnsi="Cambria Math"/>
                <w:color w:val="FF0000"/>
              </w:rPr>
              <m:t>π</m:t>
            </m:r>
          </m:e>
        </m:acc>
        <m:r>
          <m:rPr>
            <m:sty m:val="p"/>
          </m:rPr>
          <w:rPr>
            <w:rFonts w:ascii="Cambria Math" w:hAnsi="Cambria Math"/>
            <w:color w:val="FF0000"/>
          </w:rPr>
          <m:t>+</m:t>
        </m:r>
        <m:acc>
          <m:accPr>
            <m:chr m:val="⃗"/>
            <m:ctrlPr>
              <w:rPr>
                <w:rFonts w:ascii="Cambria Math" w:hAnsi="Cambria Math"/>
                <w:color w:val="FF0000"/>
              </w:rPr>
            </m:ctrlPr>
          </m:accPr>
          <m:e>
            <m:r>
              <w:rPr>
                <w:rFonts w:ascii="Cambria Math" w:hAnsi="Cambria Math"/>
                <w:color w:val="FF0000"/>
              </w:rPr>
              <m:t>G</m:t>
            </m:r>
          </m:e>
        </m:acc>
        <m:r>
          <m:rPr>
            <m:sty m:val="p"/>
          </m:rPr>
          <w:rPr>
            <w:rFonts w:ascii="Cambria Math" w:hAnsi="Cambria Math"/>
            <w:color w:val="FF0000"/>
          </w:rPr>
          <m:t>+</m:t>
        </m:r>
        <m:acc>
          <m:accPr>
            <m:chr m:val="⃗"/>
            <m:ctrlPr>
              <w:rPr>
                <w:rFonts w:ascii="Cambria Math" w:hAnsi="Cambria Math"/>
                <w:color w:val="FF0000"/>
              </w:rPr>
            </m:ctrlPr>
          </m:accPr>
          <m:e>
            <m:r>
              <w:rPr>
                <w:rFonts w:ascii="Cambria Math" w:hAnsi="Cambria Math"/>
                <w:color w:val="FF0000"/>
              </w:rPr>
              <m:t>M</m:t>
            </m:r>
          </m:e>
        </m:acc>
        <m:r>
          <m:rPr>
            <m:sty m:val="p"/>
          </m:rPr>
          <w:rPr>
            <w:rFonts w:ascii="Cambria Math" w:hAnsi="Cambria Math"/>
            <w:color w:val="FF0000"/>
          </w:rPr>
          <m:t>+</m:t>
        </m:r>
        <m:acc>
          <m:accPr>
            <m:chr m:val="⃗"/>
            <m:ctrlPr>
              <w:rPr>
                <w:rFonts w:ascii="Cambria Math" w:hAnsi="Cambria Math"/>
                <w:color w:val="FF0000"/>
              </w:rPr>
            </m:ctrlPr>
          </m:accPr>
          <m:e>
            <m:r>
              <w:rPr>
                <w:rFonts w:ascii="Cambria Math" w:hAnsi="Cambria Math"/>
                <w:color w:val="FF0000"/>
              </w:rPr>
              <m:t>I</m:t>
            </m:r>
          </m:e>
        </m:acc>
        <m:r>
          <m:rPr>
            <m:sty m:val="p"/>
          </m:rPr>
          <w:rPr>
            <w:rFonts w:ascii="Cambria Math" w:hAnsi="Cambria Math"/>
            <w:color w:val="FF0000"/>
          </w:rPr>
          <m:t>=</m:t>
        </m:r>
        <m:acc>
          <m:accPr>
            <m:chr m:val="⃗"/>
            <m:ctrlPr>
              <w:rPr>
                <w:rFonts w:ascii="Cambria Math" w:hAnsi="Cambria Math"/>
                <w:color w:val="FF0000"/>
              </w:rPr>
            </m:ctrlPr>
          </m:accPr>
          <m:e>
            <m:r>
              <m:rPr>
                <m:sty m:val="p"/>
              </m:rPr>
              <w:rPr>
                <w:rFonts w:ascii="Cambria Math" w:hAnsi="Cambria Math"/>
                <w:color w:val="FF0000"/>
              </w:rPr>
              <m:t>0</m:t>
            </m:r>
          </m:e>
        </m:acc>
      </m:oMath>
    </w:p>
    <w:p w14:paraId="596C9F42" w14:textId="77777777" w:rsidR="00EE373A" w:rsidRPr="00EE373A" w:rsidRDefault="00EE373A" w:rsidP="00EE373A">
      <w:pPr>
        <w:jc w:val="both"/>
        <w:rPr>
          <w:color w:val="FF0000"/>
        </w:rPr>
      </w:pPr>
      <w:r w:rsidRPr="00EE373A">
        <w:rPr>
          <w:color w:val="FF0000"/>
        </w:rPr>
        <w:t>Dividiamo sulle varie superfici in cui puo scomporsi l'intera superficie che delimita il nostro Volume di Controllo (VC).</w:t>
      </w:r>
    </w:p>
    <w:p w14:paraId="372686A9" w14:textId="77777777" w:rsidR="00EE373A" w:rsidRPr="00EE373A" w:rsidRDefault="00000000" w:rsidP="00EE373A">
      <w:pPr>
        <w:jc w:val="both"/>
        <w:rPr>
          <w:color w:val="FF0000"/>
        </w:rPr>
      </w:pP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w:rPr>
                <w:rFonts w:ascii="Cambria Math" w:hAnsi="Cambria Math"/>
                <w:color w:val="FF0000"/>
              </w:rPr>
              <m:t>AA</m:t>
            </m:r>
          </m:sub>
        </m:sSub>
        <m:r>
          <m:rPr>
            <m:sty m:val="p"/>
          </m:rPr>
          <w:rPr>
            <w:rFonts w:ascii="Cambria Math" w:hAnsi="Cambria Math"/>
            <w:color w:val="FF0000"/>
          </w:rPr>
          <m:t>+</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m:rPr>
                <m:sty m:val="p"/>
              </m:rPr>
              <w:rPr>
                <w:rFonts w:ascii="Cambria Math" w:hAnsi="Cambria Math"/>
                <w:color w:val="FF0000"/>
              </w:rPr>
              <m:t>0</m:t>
            </m:r>
          </m:sub>
        </m:sSub>
        <m:r>
          <m:rPr>
            <m:sty m:val="p"/>
          </m:rPr>
          <w:rPr>
            <w:rFonts w:ascii="Cambria Math" w:hAnsi="Cambria Math"/>
            <w:color w:val="FF0000"/>
          </w:rPr>
          <m:t>+</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w:rPr>
                <w:rFonts w:ascii="Cambria Math" w:hAnsi="Cambria Math"/>
                <w:color w:val="FF0000"/>
              </w:rPr>
              <m:t>CC</m:t>
            </m:r>
          </m:sub>
        </m:sSub>
        <m:r>
          <m:rPr>
            <m:sty m:val="p"/>
          </m:rPr>
          <w:rPr>
            <w:rFonts w:ascii="Cambria Math" w:hAnsi="Cambria Math"/>
            <w:color w:val="FF0000"/>
          </w:rPr>
          <m:t>+</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AA</m:t>
            </m:r>
          </m:sub>
        </m:sSub>
        <m:r>
          <m:rPr>
            <m:sty m:val="p"/>
          </m:rPr>
          <w:rPr>
            <w:rFonts w:ascii="Cambria Math" w:hAnsi="Cambria Math"/>
            <w:color w:val="FF0000"/>
          </w:rPr>
          <m:t>+</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CC</m:t>
            </m:r>
          </m:sub>
        </m:sSub>
        <m:r>
          <m:rPr>
            <m:sty m:val="p"/>
          </m:rPr>
          <w:rPr>
            <w:rFonts w:ascii="Cambria Math" w:hAnsi="Cambria Math"/>
            <w:color w:val="FF0000"/>
          </w:rPr>
          <m:t>=</m:t>
        </m:r>
        <m:acc>
          <m:accPr>
            <m:chr m:val="⃗"/>
            <m:ctrlPr>
              <w:rPr>
                <w:rFonts w:ascii="Cambria Math" w:hAnsi="Cambria Math"/>
                <w:color w:val="FF0000"/>
              </w:rPr>
            </m:ctrlPr>
          </m:accPr>
          <m:e>
            <m:r>
              <m:rPr>
                <m:sty m:val="p"/>
              </m:rPr>
              <w:rPr>
                <w:rFonts w:ascii="Cambria Math" w:hAnsi="Cambria Math"/>
                <w:color w:val="FF0000"/>
              </w:rPr>
              <m:t>0</m:t>
            </m:r>
          </m:e>
        </m:acc>
      </m:oMath>
      <w:r w:rsidR="00EE373A" w:rsidRPr="00EE373A">
        <w:rPr>
          <w:color w:val="FF0000"/>
        </w:rPr>
        <w:t xml:space="preserve">         (1)</w:t>
      </w:r>
    </w:p>
    <w:p w14:paraId="5C08D982" w14:textId="77777777" w:rsidR="00EE373A" w:rsidRPr="00EE373A" w:rsidRDefault="00EE373A" w:rsidP="00EE373A">
      <w:pPr>
        <w:jc w:val="both"/>
        <w:rPr>
          <w:color w:val="FF0000"/>
        </w:rPr>
      </w:pPr>
      <w:r w:rsidRPr="00EE373A">
        <w:rPr>
          <w:color w:val="FF0000"/>
        </w:rPr>
        <w:t xml:space="preserve">I versi e le direzione di </w:t>
      </w: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w:rPr>
                <w:rFonts w:ascii="Cambria Math" w:hAnsi="Cambria Math"/>
                <w:color w:val="FF0000"/>
              </w:rPr>
              <m:t>AA</m:t>
            </m:r>
          </m:sub>
        </m:sSub>
      </m:oMath>
      <w:r w:rsidRPr="00EE373A">
        <w:rPr>
          <w:color w:val="FF0000"/>
        </w:rPr>
        <w:t xml:space="preserve">, </w:t>
      </w: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w:rPr>
                <w:rFonts w:ascii="Cambria Math" w:hAnsi="Cambria Math"/>
                <w:color w:val="FF0000"/>
              </w:rPr>
              <m:t>CC</m:t>
            </m:r>
          </m:sub>
        </m:sSub>
      </m:oMath>
      <w:r w:rsidRPr="00EE373A">
        <w:rPr>
          <w:color w:val="FF0000"/>
        </w:rPr>
        <w:t xml:space="preserve">, </w:t>
      </w: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AA</m:t>
            </m:r>
          </m:sub>
        </m:sSub>
      </m:oMath>
      <w:r w:rsidRPr="00EE373A">
        <w:rPr>
          <w:color w:val="FF0000"/>
        </w:rPr>
        <w:t xml:space="preserve">, </w:t>
      </w: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CC</m:t>
            </m:r>
          </m:sub>
        </m:sSub>
      </m:oMath>
      <w:r w:rsidRPr="00EE373A">
        <w:rPr>
          <w:color w:val="FF0000"/>
        </w:rPr>
        <w:t xml:space="preserve"> sono noti, infatti:</w:t>
      </w:r>
    </w:p>
    <w:p w14:paraId="5A8D4171" w14:textId="77777777" w:rsidR="00EE373A" w:rsidRPr="00EE373A" w:rsidRDefault="00000000" w:rsidP="00EE373A">
      <w:pPr>
        <w:jc w:val="both"/>
        <w:rPr>
          <w:color w:val="FF0000"/>
        </w:rPr>
      </w:pP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w:rPr>
                <w:rFonts w:ascii="Cambria Math" w:hAnsi="Cambria Math"/>
                <w:color w:val="FF0000"/>
              </w:rPr>
              <m:t>AA</m:t>
            </m:r>
          </m:sub>
        </m:sSub>
      </m:oMath>
      <w:r w:rsidR="00EE373A" w:rsidRPr="00EE373A">
        <w:rPr>
          <w:color w:val="FF0000"/>
        </w:rPr>
        <w:t xml:space="preserve"> è diretta normalmente alla superficie A-A e ha verso concorde con la normale alla stessa superficie A-A entrante nel VC (indicata con</w:t>
      </w:r>
      <m:oMath>
        <m:r>
          <m:rPr>
            <m:sty m:val="p"/>
          </m:rPr>
          <w:rPr>
            <w:rFonts w:ascii="Cambria Math" w:hAnsi="Cambria Math"/>
            <w:color w:val="FF0000"/>
          </w:rPr>
          <m:t xml:space="preserve"> </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n</m:t>
                </m:r>
              </m:e>
            </m:acc>
          </m:e>
          <m:sub>
            <m:r>
              <w:rPr>
                <w:rFonts w:ascii="Cambria Math" w:hAnsi="Cambria Math"/>
                <w:color w:val="FF0000"/>
              </w:rPr>
              <m:t>A</m:t>
            </m:r>
            <m:r>
              <m:rPr>
                <m:sty m:val="p"/>
              </m:rPr>
              <w:rPr>
                <w:rFonts w:ascii="Cambria Math" w:hAnsi="Cambria Math"/>
                <w:color w:val="FF0000"/>
              </w:rPr>
              <m:t>-</m:t>
            </m:r>
            <m:r>
              <w:rPr>
                <w:rFonts w:ascii="Cambria Math" w:hAnsi="Cambria Math"/>
                <w:color w:val="FF0000"/>
              </w:rPr>
              <m:t>A</m:t>
            </m:r>
          </m:sub>
        </m:sSub>
      </m:oMath>
      <w:r w:rsidR="00EE373A" w:rsidRPr="00EE373A">
        <w:rPr>
          <w:color w:val="FF0000"/>
        </w:rPr>
        <w:t>);</w:t>
      </w:r>
    </w:p>
    <w:p w14:paraId="7814777F" w14:textId="77777777" w:rsidR="00EE373A" w:rsidRPr="00EE373A" w:rsidRDefault="00000000" w:rsidP="00EE373A">
      <w:pPr>
        <w:jc w:val="both"/>
        <w:rPr>
          <w:color w:val="FF0000"/>
        </w:rPr>
      </w:pP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w:rPr>
                <w:rFonts w:ascii="Cambria Math" w:hAnsi="Cambria Math"/>
                <w:color w:val="FF0000"/>
              </w:rPr>
              <m:t>CC</m:t>
            </m:r>
          </m:sub>
        </m:sSub>
      </m:oMath>
      <w:r w:rsidR="00EE373A" w:rsidRPr="00EE373A">
        <w:rPr>
          <w:color w:val="FF0000"/>
        </w:rPr>
        <w:t xml:space="preserve"> è diretta normalmente alla superficie C-C e ha verso concorde con la normale alla stessa superficie C-C entrante nel VC (indicata con</w:t>
      </w:r>
      <m:oMath>
        <m:r>
          <m:rPr>
            <m:sty m:val="p"/>
          </m:rPr>
          <w:rPr>
            <w:rFonts w:ascii="Cambria Math" w:hAnsi="Cambria Math"/>
            <w:color w:val="FF0000"/>
          </w:rPr>
          <m:t xml:space="preserve"> </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n</m:t>
                </m:r>
              </m:e>
            </m:acc>
          </m:e>
          <m:sub>
            <m:r>
              <w:rPr>
                <w:rFonts w:ascii="Cambria Math" w:hAnsi="Cambria Math"/>
                <w:color w:val="FF0000"/>
              </w:rPr>
              <m:t>C</m:t>
            </m:r>
            <m:r>
              <m:rPr>
                <m:sty m:val="p"/>
              </m:rPr>
              <w:rPr>
                <w:rFonts w:ascii="Cambria Math" w:hAnsi="Cambria Math"/>
                <w:color w:val="FF0000"/>
              </w:rPr>
              <m:t>-</m:t>
            </m:r>
            <m:r>
              <w:rPr>
                <w:rFonts w:ascii="Cambria Math" w:hAnsi="Cambria Math"/>
                <w:color w:val="FF0000"/>
              </w:rPr>
              <m:t>C</m:t>
            </m:r>
          </m:sub>
        </m:sSub>
      </m:oMath>
      <w:r w:rsidR="00EE373A" w:rsidRPr="00EE373A">
        <w:rPr>
          <w:color w:val="FF0000"/>
        </w:rPr>
        <w:t>);</w:t>
      </w:r>
    </w:p>
    <w:p w14:paraId="44392F1C" w14:textId="77777777" w:rsidR="00EE373A" w:rsidRPr="00EE373A" w:rsidRDefault="00000000" w:rsidP="00EE373A">
      <w:pPr>
        <w:jc w:val="both"/>
        <w:rPr>
          <w:color w:val="FF0000"/>
        </w:rPr>
      </w:pP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AA</m:t>
            </m:r>
          </m:sub>
        </m:sSub>
      </m:oMath>
      <w:r w:rsidR="00EE373A" w:rsidRPr="00EE373A">
        <w:rPr>
          <w:color w:val="FF0000"/>
        </w:rPr>
        <w:t xml:space="preserve"> è diretta normalmente alla superficie A-A e ha verso concorde con la normale alla stessa superficie A-A entrante nel VC (indicata con</w:t>
      </w:r>
      <m:oMath>
        <m:r>
          <m:rPr>
            <m:sty m:val="p"/>
          </m:rPr>
          <w:rPr>
            <w:rFonts w:ascii="Cambria Math" w:hAnsi="Cambria Math"/>
            <w:color w:val="FF0000"/>
          </w:rPr>
          <m:t xml:space="preserve"> </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n</m:t>
                </m:r>
              </m:e>
            </m:acc>
          </m:e>
          <m:sub>
            <m:r>
              <w:rPr>
                <w:rFonts w:ascii="Cambria Math" w:hAnsi="Cambria Math"/>
                <w:color w:val="FF0000"/>
              </w:rPr>
              <m:t>A</m:t>
            </m:r>
            <m:r>
              <m:rPr>
                <m:sty m:val="p"/>
              </m:rPr>
              <w:rPr>
                <w:rFonts w:ascii="Cambria Math" w:hAnsi="Cambria Math"/>
                <w:color w:val="FF0000"/>
              </w:rPr>
              <m:t>-</m:t>
            </m:r>
            <m:r>
              <w:rPr>
                <w:rFonts w:ascii="Cambria Math" w:hAnsi="Cambria Math"/>
                <w:color w:val="FF0000"/>
              </w:rPr>
              <m:t>A</m:t>
            </m:r>
          </m:sub>
        </m:sSub>
      </m:oMath>
      <w:r w:rsidR="00EE373A" w:rsidRPr="00EE373A">
        <w:rPr>
          <w:color w:val="FF0000"/>
        </w:rPr>
        <w:t>);</w:t>
      </w:r>
    </w:p>
    <w:p w14:paraId="60D11545" w14:textId="77777777" w:rsidR="00EE373A" w:rsidRPr="00EE373A" w:rsidRDefault="00000000" w:rsidP="00EE373A">
      <w:pPr>
        <w:jc w:val="both"/>
        <w:rPr>
          <w:color w:val="FF0000"/>
        </w:rPr>
      </w:pP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CC</m:t>
            </m:r>
          </m:sub>
        </m:sSub>
      </m:oMath>
      <w:r w:rsidR="00EE373A" w:rsidRPr="00EE373A">
        <w:rPr>
          <w:color w:val="FF0000"/>
        </w:rPr>
        <w:t xml:space="preserve"> è diretta normalmente alla superficie C-C e ha verso opposto alla normale alla stessa superficie C-C entrante nel VC (indicata con</w:t>
      </w:r>
      <m:oMath>
        <m:r>
          <m:rPr>
            <m:sty m:val="p"/>
          </m:rPr>
          <w:rPr>
            <w:rFonts w:ascii="Cambria Math" w:hAnsi="Cambria Math"/>
            <w:color w:val="FF0000"/>
          </w:rPr>
          <m:t xml:space="preserve"> </m:t>
        </m:r>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n</m:t>
                </m:r>
              </m:e>
            </m:acc>
          </m:e>
          <m:sub>
            <m:r>
              <w:rPr>
                <w:rFonts w:ascii="Cambria Math" w:hAnsi="Cambria Math"/>
                <w:color w:val="FF0000"/>
              </w:rPr>
              <m:t>C</m:t>
            </m:r>
            <m:r>
              <m:rPr>
                <m:sty m:val="p"/>
              </m:rPr>
              <w:rPr>
                <w:rFonts w:ascii="Cambria Math" w:hAnsi="Cambria Math"/>
                <w:color w:val="FF0000"/>
              </w:rPr>
              <m:t>-</m:t>
            </m:r>
            <m:r>
              <w:rPr>
                <w:rFonts w:ascii="Cambria Math" w:hAnsi="Cambria Math"/>
                <w:color w:val="FF0000"/>
              </w:rPr>
              <m:t>C</m:t>
            </m:r>
          </m:sub>
        </m:sSub>
      </m:oMath>
      <w:r w:rsidR="00EE373A" w:rsidRPr="00EE373A">
        <w:rPr>
          <w:color w:val="FF0000"/>
        </w:rPr>
        <w:t>);</w:t>
      </w:r>
    </w:p>
    <w:p w14:paraId="5029D893" w14:textId="77777777" w:rsidR="00EE373A" w:rsidRPr="00EE373A" w:rsidRDefault="00000000" w:rsidP="00EE373A">
      <w:pPr>
        <w:jc w:val="both"/>
        <w:rPr>
          <w:color w:val="FF0000"/>
        </w:rPr>
      </w:pP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π</m:t>
                </m:r>
              </m:e>
            </m:acc>
          </m:e>
          <m:sub>
            <m:r>
              <m:rPr>
                <m:sty m:val="p"/>
              </m:rPr>
              <w:rPr>
                <w:rFonts w:ascii="Cambria Math" w:hAnsi="Cambria Math"/>
                <w:color w:val="FF0000"/>
              </w:rPr>
              <m:t>0</m:t>
            </m:r>
          </m:sub>
        </m:sSub>
      </m:oMath>
      <w:r w:rsidR="00EE373A" w:rsidRPr="00EE373A">
        <w:rPr>
          <w:color w:val="FF0000"/>
        </w:rPr>
        <w:t xml:space="preserve"> che è la</w:t>
      </w:r>
      <w:r w:rsidR="00EE373A">
        <w:rPr>
          <w:color w:val="FF0000"/>
        </w:rPr>
        <w:t>(la reazione alla)</w:t>
      </w:r>
      <w:r w:rsidR="00EE373A" w:rsidRPr="00EE373A">
        <w:rPr>
          <w:color w:val="FF0000"/>
        </w:rPr>
        <w:t xml:space="preserve"> nostra incognita invece l'assumiamo diretta orizzontalmente con verso opposto all'asse X.</w:t>
      </w:r>
    </w:p>
    <w:p w14:paraId="70665771" w14:textId="77777777" w:rsidR="00EE373A" w:rsidRPr="00EE373A" w:rsidRDefault="00EE373A" w:rsidP="00EE373A">
      <w:pPr>
        <w:jc w:val="both"/>
        <w:rPr>
          <w:color w:val="FF0000"/>
        </w:rPr>
      </w:pPr>
      <w:r w:rsidRPr="00EE373A">
        <w:rPr>
          <w:color w:val="FF0000"/>
        </w:rPr>
        <w:t>Note le direzioni ed i versi dei vari vettori proiettiamo l'equazione vettoriale (1) lungo gli assi X ed Y.</w:t>
      </w:r>
    </w:p>
    <w:p w14:paraId="2135744D" w14:textId="77777777" w:rsidR="00EE373A" w:rsidRPr="00EE373A" w:rsidRDefault="00EE373A" w:rsidP="00EE373A">
      <w:pPr>
        <w:jc w:val="both"/>
        <w:rPr>
          <w:color w:val="FF0000"/>
        </w:rPr>
      </w:pPr>
      <w:r w:rsidRPr="00EE373A">
        <w:rPr>
          <w:color w:val="FF0000"/>
        </w:rPr>
        <w:t>E' evidente che essendo tutti i nostri vettori diretti orizzontalmente le proiezioni lungo Y sono nulle, quindi l'equazione (1) deve essere proiettata solo lungo X.</w:t>
      </w:r>
    </w:p>
    <w:p w14:paraId="1ABB7754" w14:textId="77777777" w:rsidR="00EE373A" w:rsidRPr="00EE373A" w:rsidRDefault="00EE373A" w:rsidP="00EE373A">
      <w:pPr>
        <w:jc w:val="both"/>
        <w:rPr>
          <w:color w:val="FF0000"/>
        </w:rPr>
      </w:pPr>
      <w:r w:rsidRPr="00EE373A">
        <w:rPr>
          <w:color w:val="FF0000"/>
        </w:rPr>
        <w:t>Ricordiamo inoltre che per quanto riguarda le quantità di moto, le loro componenti scalari vanno considerate in accordo con la normale entrante alla superficie su cui agiscono (in pratica si considera il prodotto scalare tra il vettore quantità di moto e la normale entrante alla superficie su cui agiscono). Questo implica sostanzialmente che le quantità di moto vanno considerate sempre nel verso della normale entrante.</w:t>
      </w:r>
    </w:p>
    <w:p w14:paraId="24DDA4B0" w14:textId="77777777" w:rsidR="00EE373A" w:rsidRPr="00EE373A" w:rsidRDefault="00EE373A" w:rsidP="00EE373A">
      <w:pPr>
        <w:jc w:val="both"/>
        <w:rPr>
          <w:color w:val="FF0000"/>
        </w:rPr>
      </w:pPr>
      <w:r w:rsidRPr="00EE373A">
        <w:rPr>
          <w:color w:val="FF0000"/>
        </w:rPr>
        <w:t xml:space="preserve">Nel caso specifico quindi </w:t>
      </w: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AA</m:t>
            </m:r>
          </m:sub>
        </m:sSub>
      </m:oMath>
      <w:r w:rsidRPr="00EE373A">
        <w:rPr>
          <w:color w:val="FF0000"/>
        </w:rPr>
        <w:t xml:space="preserve"> va considerata col proprio verso, </w:t>
      </w:r>
      <m:oMath>
        <m:sSub>
          <m:sSubPr>
            <m:ctrlPr>
              <w:rPr>
                <w:rFonts w:ascii="Cambria Math" w:hAnsi="Cambria Math"/>
                <w:color w:val="FF0000"/>
              </w:rPr>
            </m:ctrlPr>
          </m:sSubPr>
          <m:e>
            <m:acc>
              <m:accPr>
                <m:chr m:val="⃗"/>
                <m:ctrlPr>
                  <w:rPr>
                    <w:rFonts w:ascii="Cambria Math" w:hAnsi="Cambria Math"/>
                    <w:color w:val="FF0000"/>
                  </w:rPr>
                </m:ctrlPr>
              </m:accPr>
              <m:e>
                <m:r>
                  <w:rPr>
                    <w:rFonts w:ascii="Cambria Math" w:hAnsi="Cambria Math"/>
                    <w:color w:val="FF0000"/>
                  </w:rPr>
                  <m:t>M</m:t>
                </m:r>
              </m:e>
            </m:acc>
          </m:e>
          <m:sub>
            <m:r>
              <w:rPr>
                <w:rFonts w:ascii="Cambria Math" w:hAnsi="Cambria Math"/>
                <w:color w:val="FF0000"/>
              </w:rPr>
              <m:t>CC</m:t>
            </m:r>
          </m:sub>
        </m:sSub>
      </m:oMath>
      <w:r w:rsidRPr="00EE373A">
        <w:rPr>
          <w:color w:val="FF0000"/>
        </w:rPr>
        <w:t xml:space="preserve"> col verso opposto:</w:t>
      </w:r>
    </w:p>
    <w:p w14:paraId="6603BF3D" w14:textId="77777777" w:rsidR="00EE373A" w:rsidRPr="00EE373A" w:rsidRDefault="00EE373A" w:rsidP="00EE373A">
      <w:pPr>
        <w:jc w:val="both"/>
        <w:rPr>
          <w:color w:val="FF0000"/>
        </w:rPr>
      </w:pPr>
      <w:r w:rsidRPr="00EE373A">
        <w:rPr>
          <w:color w:val="FF0000"/>
        </w:rPr>
        <w:t>Proiezione lungo X sulla base delle direzioni e versi indicati nei punti da 1 a 5:</w:t>
      </w:r>
    </w:p>
    <w:p w14:paraId="38CC760E" w14:textId="77777777" w:rsidR="00EE373A" w:rsidRPr="00EE373A" w:rsidRDefault="00000000" w:rsidP="00EE373A">
      <w:pPr>
        <w:jc w:val="both"/>
        <w:rPr>
          <w:color w:val="FF0000"/>
        </w:rPr>
      </w:pPr>
      <m:oMath>
        <m:sSub>
          <m:sSubPr>
            <m:ctrlPr>
              <w:rPr>
                <w:rFonts w:ascii="Cambria Math" w:hAnsi="Cambria Math"/>
                <w:color w:val="FF0000"/>
              </w:rPr>
            </m:ctrlPr>
          </m:sSubPr>
          <m:e>
            <m:r>
              <w:rPr>
                <w:rFonts w:ascii="Cambria Math" w:hAnsi="Cambria Math"/>
                <w:color w:val="FF0000"/>
              </w:rPr>
              <m:t>π</m:t>
            </m:r>
          </m:e>
          <m:sub>
            <m:r>
              <w:rPr>
                <w:rFonts w:ascii="Cambria Math" w:hAnsi="Cambria Math"/>
                <w:color w:val="FF0000"/>
              </w:rPr>
              <m:t>AA</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π</m:t>
            </m:r>
          </m:e>
          <m:sub>
            <m:r>
              <w:rPr>
                <w:rFonts w:ascii="Cambria Math" w:hAnsi="Cambria Math"/>
                <w:color w:val="FF0000"/>
              </w:rPr>
              <m:t>CC</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M</m:t>
            </m:r>
          </m:e>
          <m:sub>
            <m:r>
              <w:rPr>
                <w:rFonts w:ascii="Cambria Math" w:hAnsi="Cambria Math"/>
                <w:color w:val="FF0000"/>
              </w:rPr>
              <m:t>AA</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M</m:t>
            </m:r>
          </m:e>
          <m:sub>
            <m:r>
              <w:rPr>
                <w:rFonts w:ascii="Cambria Math" w:hAnsi="Cambria Math"/>
                <w:color w:val="FF0000"/>
              </w:rPr>
              <m:t>CC</m:t>
            </m:r>
          </m:sub>
        </m:sSub>
        <m:r>
          <m:rPr>
            <m:sty m:val="p"/>
          </m:rPr>
          <w:rPr>
            <w:rFonts w:ascii="Cambria Math" w:hAnsi="Cambria Math"/>
            <w:color w:val="FF0000"/>
          </w:rPr>
          <m:t>=0</m:t>
        </m:r>
      </m:oMath>
      <w:r w:rsidR="00EE373A" w:rsidRPr="00EE373A">
        <w:rPr>
          <w:color w:val="FF0000"/>
        </w:rPr>
        <w:t xml:space="preserve">         (2)</w:t>
      </w:r>
    </w:p>
    <w:p w14:paraId="16D9CA56" w14:textId="77777777" w:rsidR="00EE373A" w:rsidRPr="00EE373A" w:rsidRDefault="00EE373A" w:rsidP="00EE373A">
      <w:pPr>
        <w:jc w:val="both"/>
        <w:rPr>
          <w:color w:val="FF0000"/>
        </w:rPr>
      </w:pPr>
      <w:r w:rsidRPr="00EE373A">
        <w:rPr>
          <w:color w:val="FF0000"/>
        </w:rPr>
        <w:t xml:space="preserve">Ora nell'equazione (2) sono noti tutti i termini ad eccezione di </w: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oMath>
      <w:r w:rsidRPr="00EE373A">
        <w:rPr>
          <w:color w:val="FF0000"/>
        </w:rPr>
        <w:t xml:space="preserve">, pertanto risolvendo in funzione di </w: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oMath>
      <w:r w:rsidRPr="00EE373A">
        <w:rPr>
          <w:color w:val="FF0000"/>
        </w:rPr>
        <w:t xml:space="preserve"> avremo:</w:t>
      </w:r>
    </w:p>
    <w:p w14:paraId="3C33F127" w14:textId="77777777" w:rsidR="00EE373A" w:rsidRPr="00EE373A" w:rsidRDefault="00000000" w:rsidP="00EE373A">
      <w:pPr>
        <w:jc w:val="both"/>
        <w:rPr>
          <w:color w:val="FF0000"/>
        </w:rPr>
      </w:pP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π</m:t>
            </m:r>
          </m:e>
          <m:sub>
            <m:r>
              <w:rPr>
                <w:rFonts w:ascii="Cambria Math" w:hAnsi="Cambria Math"/>
                <w:color w:val="FF0000"/>
              </w:rPr>
              <m:t>AA</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π</m:t>
            </m:r>
          </m:e>
          <m:sub>
            <m:r>
              <w:rPr>
                <w:rFonts w:ascii="Cambria Math" w:hAnsi="Cambria Math"/>
                <w:color w:val="FF0000"/>
              </w:rPr>
              <m:t>CC</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M</m:t>
            </m:r>
          </m:e>
          <m:sub>
            <m:r>
              <w:rPr>
                <w:rFonts w:ascii="Cambria Math" w:hAnsi="Cambria Math"/>
                <w:color w:val="FF0000"/>
              </w:rPr>
              <m:t>AA</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M</m:t>
            </m:r>
          </m:e>
          <m:sub>
            <m:r>
              <w:rPr>
                <w:rFonts w:ascii="Cambria Math" w:hAnsi="Cambria Math"/>
                <w:color w:val="FF0000"/>
              </w:rPr>
              <m:t>CC</m:t>
            </m:r>
          </m:sub>
        </m:sSub>
      </m:oMath>
      <w:r w:rsidR="00EE373A" w:rsidRPr="00EE373A">
        <w:rPr>
          <w:color w:val="FF0000"/>
        </w:rPr>
        <w:t xml:space="preserve">         (3)</w:t>
      </w:r>
    </w:p>
    <w:p w14:paraId="2FB72994" w14:textId="77777777" w:rsidR="00EE373A" w:rsidRPr="00EE373A" w:rsidRDefault="00EE373A" w:rsidP="00EE373A">
      <w:pPr>
        <w:jc w:val="both"/>
        <w:rPr>
          <w:color w:val="FF0000"/>
        </w:rPr>
      </w:pPr>
      <w:r w:rsidRPr="00EE373A">
        <w:rPr>
          <w:color w:val="FF0000"/>
        </w:rPr>
        <w:t>dove:</w:t>
      </w:r>
    </w:p>
    <w:p w14:paraId="20C2E663"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π</m:t>
              </m:r>
            </m:e>
            <m:sub>
              <m:r>
                <w:rPr>
                  <w:rFonts w:ascii="Cambria Math" w:hAnsi="Cambria Math"/>
                  <w:color w:val="FF0000"/>
                </w:rPr>
                <m:t>AA</m:t>
              </m:r>
            </m:sub>
          </m:sSub>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rPr>
                <m:t>P</m:t>
              </m:r>
            </m:e>
            <m:sub>
              <m:r>
                <w:rPr>
                  <w:rFonts w:ascii="Cambria Math" w:hAnsi="Cambria Math"/>
                  <w:color w:val="FF0000"/>
                </w:rPr>
                <m:t>A</m:t>
              </m:r>
            </m:sub>
          </m:sSub>
          <m:r>
            <m:rPr>
              <m:sty m:val="p"/>
            </m:rPr>
            <w:rPr>
              <w:rFonts w:ascii="Cambria Math" w:hAnsi="Cambria Math"/>
              <w:color w:val="FF0000"/>
            </w:rPr>
            <m:t>∙</m:t>
          </m:r>
          <m:sSub>
            <m:sSubPr>
              <m:ctrlPr>
                <w:rPr>
                  <w:rFonts w:ascii="Cambria Math" w:hAnsi="Cambria Math"/>
                  <w:color w:val="FF0000"/>
                </w:rPr>
              </m:ctrlPr>
            </m:sSubPr>
            <m:e>
              <m:r>
                <m:rPr>
                  <m:sty m:val="p"/>
                </m:rPr>
                <w:rPr>
                  <w:rFonts w:ascii="Cambria Math" w:hAnsi="Cambria Math"/>
                  <w:color w:val="FF0000"/>
                </w:rPr>
                <m:t>Σ</m:t>
              </m:r>
            </m:e>
            <m:sub>
              <m:r>
                <w:rPr>
                  <w:rFonts w:ascii="Cambria Math" w:hAnsi="Cambria Math"/>
                  <w:color w:val="FF0000"/>
                </w:rPr>
                <m:t>A</m:t>
              </m:r>
            </m:sub>
          </m:sSub>
          <m:r>
            <m:rPr>
              <m:sty m:val="p"/>
            </m:rPr>
            <w:rPr>
              <w:rFonts w:ascii="Cambria Math" w:hAnsi="Cambria Math"/>
              <w:color w:val="FF0000"/>
            </w:rPr>
            <m:t xml:space="preserve">=127105∙0.283=35970.715 </m:t>
          </m:r>
          <m:r>
            <w:rPr>
              <w:rFonts w:ascii="Cambria Math" w:hAnsi="Cambria Math"/>
              <w:color w:val="FF0000"/>
            </w:rPr>
            <m:t>N</m:t>
          </m:r>
        </m:oMath>
      </m:oMathPara>
    </w:p>
    <w:p w14:paraId="700D32B6"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π</m:t>
              </m:r>
            </m:e>
            <m:sub>
              <m:r>
                <w:rPr>
                  <w:rFonts w:ascii="Cambria Math" w:hAnsi="Cambria Math"/>
                  <w:color w:val="FF0000"/>
                </w:rPr>
                <m:t>CC</m:t>
              </m:r>
            </m:sub>
          </m:sSub>
          <m:r>
            <m:rPr>
              <m:sty m:val="p"/>
            </m:rPr>
            <w:rPr>
              <w:rFonts w:ascii="Cambria Math" w:hAnsi="Cambria Math"/>
              <w:color w:val="FF0000"/>
            </w:rPr>
            <m:t>=0</m:t>
          </m:r>
        </m:oMath>
      </m:oMathPara>
    </w:p>
    <w:p w14:paraId="455F6CA6"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M</m:t>
              </m:r>
            </m:e>
            <m:sub>
              <m:r>
                <w:rPr>
                  <w:rFonts w:ascii="Cambria Math" w:hAnsi="Cambria Math"/>
                  <w:color w:val="FF0000"/>
                </w:rPr>
                <m:t>AA</m:t>
              </m:r>
            </m:sub>
          </m:sSub>
          <m:r>
            <m:rPr>
              <m:sty m:val="p"/>
            </m:rPr>
            <w:rPr>
              <w:rFonts w:ascii="Cambria Math" w:hAnsi="Cambria Math"/>
              <w:color w:val="FF0000"/>
            </w:rPr>
            <m:t>=</m:t>
          </m:r>
          <m:r>
            <w:rPr>
              <w:rFonts w:ascii="Cambria Math" w:hAnsi="Cambria Math"/>
              <w:color w:val="FF0000"/>
            </w:rPr>
            <m:t>ρ</m:t>
          </m:r>
          <m:r>
            <m:rPr>
              <m:sty m:val="p"/>
            </m:rPr>
            <w:rPr>
              <w:rFonts w:ascii="Cambria Math" w:hAnsi="Cambria Math"/>
              <w:color w:val="FF0000"/>
            </w:rPr>
            <m:t>∙</m:t>
          </m:r>
          <m:r>
            <w:rPr>
              <w:rFonts w:ascii="Cambria Math" w:hAnsi="Cambria Math"/>
              <w:color w:val="FF0000"/>
            </w:rPr>
            <m:t>Q</m:t>
          </m:r>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V</m:t>
              </m:r>
            </m:e>
            <m:sub>
              <m:r>
                <w:rPr>
                  <w:rFonts w:ascii="Cambria Math" w:hAnsi="Cambria Math"/>
                  <w:color w:val="FF0000"/>
                </w:rPr>
                <m:t>A</m:t>
              </m:r>
            </m:sub>
          </m:sSub>
          <m:r>
            <m:rPr>
              <m:sty m:val="p"/>
            </m:rPr>
            <w:rPr>
              <w:rFonts w:ascii="Cambria Math" w:hAnsi="Cambria Math"/>
              <w:color w:val="FF0000"/>
            </w:rPr>
            <m:t xml:space="preserve">=1000∙0.1∙0.354=35.4 </m:t>
          </m:r>
          <m:r>
            <w:rPr>
              <w:rFonts w:ascii="Cambria Math" w:hAnsi="Cambria Math"/>
              <w:color w:val="FF0000"/>
            </w:rPr>
            <m:t>N</m:t>
          </m:r>
        </m:oMath>
      </m:oMathPara>
    </w:p>
    <w:p w14:paraId="78D7F1F2"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M</m:t>
              </m:r>
            </m:e>
            <m:sub>
              <m:r>
                <w:rPr>
                  <w:rFonts w:ascii="Cambria Math" w:hAnsi="Cambria Math"/>
                  <w:color w:val="FF0000"/>
                </w:rPr>
                <m:t>CC</m:t>
              </m:r>
            </m:sub>
          </m:sSub>
          <m:r>
            <m:rPr>
              <m:sty m:val="p"/>
            </m:rPr>
            <w:rPr>
              <w:rFonts w:ascii="Cambria Math" w:hAnsi="Cambria Math"/>
              <w:color w:val="FF0000"/>
            </w:rPr>
            <m:t>=</m:t>
          </m:r>
          <m:r>
            <w:rPr>
              <w:rFonts w:ascii="Cambria Math" w:hAnsi="Cambria Math"/>
              <w:color w:val="FF0000"/>
            </w:rPr>
            <m:t>ρ</m:t>
          </m:r>
          <m:r>
            <m:rPr>
              <m:sty m:val="p"/>
            </m:rPr>
            <w:rPr>
              <w:rFonts w:ascii="Cambria Math" w:hAnsi="Cambria Math"/>
              <w:color w:val="FF0000"/>
            </w:rPr>
            <m:t>∙</m:t>
          </m:r>
          <m:r>
            <w:rPr>
              <w:rFonts w:ascii="Cambria Math" w:hAnsi="Cambria Math"/>
              <w:color w:val="FF0000"/>
            </w:rPr>
            <m:t>Q</m:t>
          </m:r>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V</m:t>
              </m:r>
            </m:e>
            <m:sub>
              <m:r>
                <w:rPr>
                  <w:rFonts w:ascii="Cambria Math" w:hAnsi="Cambria Math"/>
                  <w:color w:val="FF0000"/>
                </w:rPr>
                <m:t>C</m:t>
              </m:r>
            </m:sub>
          </m:sSub>
          <m:r>
            <m:rPr>
              <m:sty m:val="p"/>
            </m:rPr>
            <w:rPr>
              <w:rFonts w:ascii="Cambria Math" w:hAnsi="Cambria Math"/>
              <w:color w:val="FF0000"/>
            </w:rPr>
            <m:t xml:space="preserve">=1000∙0.1∙1.415=141.5 </m:t>
          </m:r>
          <m:r>
            <w:rPr>
              <w:rFonts w:ascii="Cambria Math" w:hAnsi="Cambria Math"/>
              <w:color w:val="FF0000"/>
            </w:rPr>
            <m:t>N</m:t>
          </m:r>
        </m:oMath>
      </m:oMathPara>
    </w:p>
    <w:p w14:paraId="0F69C25C" w14:textId="77777777" w:rsidR="00EE373A" w:rsidRPr="00EE373A" w:rsidRDefault="00EE373A" w:rsidP="00EE373A">
      <w:pPr>
        <w:jc w:val="both"/>
        <w:rPr>
          <w:color w:val="FF0000"/>
        </w:rPr>
      </w:pPr>
      <w:r w:rsidRPr="00EE373A">
        <w:rPr>
          <w:color w:val="FF0000"/>
        </w:rPr>
        <w:t>Quindi sommando si ha:</w:t>
      </w:r>
    </w:p>
    <w:p w14:paraId="6751F732" w14:textId="77777777" w:rsidR="00EE373A" w:rsidRPr="00EE373A" w:rsidRDefault="00000000" w:rsidP="00EE373A">
      <w:pPr>
        <w:jc w:val="both"/>
        <w:rPr>
          <w:color w:val="FF0000"/>
        </w:rPr>
      </w:pPr>
      <m:oMathPara>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r>
            <m:rPr>
              <m:sty m:val="p"/>
            </m:rPr>
            <w:rPr>
              <w:rFonts w:ascii="Cambria Math" w:hAnsi="Cambria Math"/>
              <w:color w:val="FF0000"/>
            </w:rPr>
            <m:t xml:space="preserve">=36147.615 </m:t>
          </m:r>
          <m:r>
            <w:rPr>
              <w:rFonts w:ascii="Cambria Math" w:hAnsi="Cambria Math"/>
              <w:color w:val="FF0000"/>
            </w:rPr>
            <m:t>N</m:t>
          </m:r>
        </m:oMath>
      </m:oMathPara>
    </w:p>
    <w:p w14:paraId="4E8526B5" w14:textId="77777777" w:rsidR="00EE373A" w:rsidRPr="00EE373A" w:rsidRDefault="00EE373A" w:rsidP="00EE373A">
      <w:pPr>
        <w:jc w:val="both"/>
        <w:rPr>
          <w:color w:val="FF0000"/>
        </w:rPr>
      </w:pPr>
      <w:r w:rsidRPr="00EE373A">
        <w:rPr>
          <w:color w:val="FF0000"/>
        </w:rPr>
        <w:t xml:space="preserve">Il fatto che </w: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oMath>
      <w:r w:rsidRPr="00EE373A">
        <w:rPr>
          <w:color w:val="FF0000"/>
        </w:rPr>
        <w:t xml:space="preserve"> sia positiva vuol dire che il verso da noi ipotizzato per </w: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oMath>
      <w:r w:rsidRPr="00EE373A">
        <w:rPr>
          <w:color w:val="FF0000"/>
        </w:rPr>
        <w:t xml:space="preserve"> è esatto, ma </w: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oMath>
      <w:r w:rsidRPr="00EE373A">
        <w:rPr>
          <w:color w:val="FF0000"/>
        </w:rPr>
        <w:t xml:space="preserve"> così come l'abbiamo considerata è la spinta che la superficie esercita sul fluido, quindi la spinta che il fluido eserciterà sulla superficie sarà uguale e contraria a </w: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oMath>
      <w:r w:rsidRPr="00EE373A">
        <w:rPr>
          <w:color w:val="FF0000"/>
        </w:rPr>
        <w:t xml:space="preserve"> ovvero diretta orizzontalmente verso destra (verso positivo dell'asse X).</w:t>
      </w:r>
    </w:p>
    <w:p w14:paraId="652ADD05" w14:textId="77777777" w:rsidR="00EE373A" w:rsidRPr="00EE373A" w:rsidRDefault="00EE373A" w:rsidP="00EE373A">
      <w:pPr>
        <w:jc w:val="both"/>
        <w:rPr>
          <w:color w:val="FF0000"/>
        </w:rPr>
      </w:pPr>
    </w:p>
    <w:p w14:paraId="386DFEE7" w14:textId="77777777" w:rsidR="00EE373A" w:rsidRPr="00EE373A" w:rsidRDefault="00EE373A" w:rsidP="00EE373A">
      <w:pPr>
        <w:jc w:val="both"/>
        <w:rPr>
          <w:color w:val="FF0000"/>
        </w:rPr>
      </w:pPr>
      <w:r w:rsidRPr="00EE373A">
        <w:rPr>
          <w:noProof/>
          <w:color w:val="FF0000"/>
        </w:rPr>
        <mc:AlternateContent>
          <mc:Choice Requires="wps">
            <w:drawing>
              <wp:anchor distT="0" distB="0" distL="114300" distR="114300" simplePos="0" relativeHeight="251643904" behindDoc="0" locked="0" layoutInCell="1" allowOverlap="1" wp14:anchorId="34BB65E0" wp14:editId="14401FD0">
                <wp:simplePos x="0" y="0"/>
                <wp:positionH relativeFrom="column">
                  <wp:posOffset>2013585</wp:posOffset>
                </wp:positionH>
                <wp:positionV relativeFrom="paragraph">
                  <wp:posOffset>298450</wp:posOffset>
                </wp:positionV>
                <wp:extent cx="2228850" cy="0"/>
                <wp:effectExtent l="9525" t="57150" r="19050"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E32F8" id="Straight Arrow Connector 63" o:spid="_x0000_s1026" type="#_x0000_t32" style="position:absolute;margin-left:158.55pt;margin-top:23.5pt;width:17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">
                <v:stroke endarrow="block"/>
              </v:shape>
            </w:pict>
          </mc:Fallback>
        </mc:AlternateContent>
      </w:r>
      <m:oMath>
        <m:sSub>
          <m:sSubPr>
            <m:ctrlPr>
              <w:rPr>
                <w:rFonts w:ascii="Cambria Math" w:hAnsi="Cambria Math"/>
                <w:color w:val="FF0000"/>
              </w:rPr>
            </m:ctrlPr>
          </m:sSubPr>
          <m:e>
            <m:r>
              <w:rPr>
                <w:rFonts w:ascii="Cambria Math" w:hAnsi="Cambria Math"/>
                <w:color w:val="FF0000"/>
              </w:rPr>
              <m:t>π</m:t>
            </m:r>
          </m:e>
          <m:sub>
            <m:r>
              <m:rPr>
                <m:sty m:val="p"/>
              </m:rPr>
              <w:rPr>
                <w:rFonts w:ascii="Cambria Math" w:hAnsi="Cambria Math"/>
                <w:color w:val="FF0000"/>
              </w:rPr>
              <m:t>0</m:t>
            </m:r>
          </m:sub>
        </m:sSub>
        <m:r>
          <m:rPr>
            <m:sty m:val="p"/>
          </m:rPr>
          <w:rPr>
            <w:rFonts w:ascii="Cambria Math" w:hAnsi="Cambria Math"/>
            <w:color w:val="FF0000"/>
          </w:rPr>
          <m:t xml:space="preserve">=36147.615 </m:t>
        </m:r>
        <m:r>
          <w:rPr>
            <w:rFonts w:ascii="Cambria Math" w:hAnsi="Cambria Math"/>
            <w:color w:val="FF0000"/>
          </w:rPr>
          <m:t>N</m:t>
        </m:r>
      </m:oMath>
    </w:p>
    <w:p w14:paraId="6ED8C7F2" w14:textId="77777777" w:rsidR="00EE373A" w:rsidRPr="00EE373A" w:rsidRDefault="00EE373A" w:rsidP="008B4A7F">
      <w:pPr>
        <w:jc w:val="both"/>
        <w:rPr>
          <w:color w:val="FF0000"/>
        </w:rPr>
      </w:pPr>
    </w:p>
    <w:p w14:paraId="0D7B7B90" w14:textId="77777777" w:rsidR="00EE373A" w:rsidRPr="00EE373A" w:rsidRDefault="00EE373A" w:rsidP="008B4A7F">
      <w:pPr>
        <w:jc w:val="both"/>
        <w:rPr>
          <w:color w:val="FF0000"/>
        </w:rPr>
      </w:pPr>
    </w:p>
    <w:p w14:paraId="55400579" w14:textId="77777777" w:rsidR="00EE373A" w:rsidRPr="00EE373A" w:rsidRDefault="00EE373A" w:rsidP="008B4A7F">
      <w:pPr>
        <w:jc w:val="both"/>
        <w:rPr>
          <w:b/>
          <w:noProof/>
          <w:color w:val="FF0000"/>
          <w:lang w:eastAsia="en-GB"/>
        </w:rPr>
      </w:pPr>
    </w:p>
    <w:p w14:paraId="141EDBB6" w14:textId="77777777" w:rsidR="00EE373A" w:rsidRDefault="00EE373A" w:rsidP="008B4A7F">
      <w:pPr>
        <w:jc w:val="both"/>
        <w:rPr>
          <w:b/>
          <w:noProof/>
          <w:lang w:eastAsia="en-GB"/>
        </w:rPr>
      </w:pPr>
    </w:p>
    <w:p w14:paraId="7EDF860B" w14:textId="77777777" w:rsidR="00EE373A" w:rsidRDefault="00EE373A" w:rsidP="008B4A7F">
      <w:pPr>
        <w:jc w:val="both"/>
        <w:rPr>
          <w:b/>
          <w:noProof/>
          <w:lang w:eastAsia="en-GB"/>
        </w:rPr>
      </w:pPr>
    </w:p>
    <w:p w14:paraId="60264549" w14:textId="77777777" w:rsidR="00EE373A" w:rsidRDefault="00EE373A" w:rsidP="008B4A7F">
      <w:pPr>
        <w:jc w:val="both"/>
        <w:rPr>
          <w:b/>
          <w:noProof/>
          <w:lang w:eastAsia="en-GB"/>
        </w:rPr>
      </w:pPr>
    </w:p>
    <w:p w14:paraId="373CF3F0" w14:textId="77777777" w:rsidR="00EE373A" w:rsidRDefault="00EE373A" w:rsidP="008B4A7F">
      <w:pPr>
        <w:jc w:val="both"/>
        <w:rPr>
          <w:b/>
          <w:noProof/>
          <w:lang w:eastAsia="en-GB"/>
        </w:rPr>
      </w:pPr>
    </w:p>
    <w:p w14:paraId="3866FFAD" w14:textId="77777777" w:rsidR="00EE373A" w:rsidRDefault="00EE373A" w:rsidP="008B4A7F">
      <w:pPr>
        <w:jc w:val="both"/>
        <w:rPr>
          <w:b/>
          <w:noProof/>
          <w:lang w:eastAsia="en-GB"/>
        </w:rPr>
      </w:pPr>
    </w:p>
    <w:p w14:paraId="626B603E" w14:textId="77777777" w:rsidR="00EE373A" w:rsidRDefault="00EE373A" w:rsidP="008B4A7F">
      <w:pPr>
        <w:jc w:val="both"/>
        <w:rPr>
          <w:b/>
          <w:noProof/>
          <w:lang w:eastAsia="en-GB"/>
        </w:rPr>
      </w:pPr>
    </w:p>
    <w:p w14:paraId="4C5826E7" w14:textId="77777777" w:rsidR="00EE373A" w:rsidRDefault="00EE373A" w:rsidP="008B4A7F">
      <w:pPr>
        <w:jc w:val="both"/>
        <w:rPr>
          <w:b/>
          <w:noProof/>
          <w:lang w:eastAsia="en-GB"/>
        </w:rPr>
      </w:pPr>
    </w:p>
    <w:p w14:paraId="6CD959D6" w14:textId="77777777" w:rsidR="00EE373A" w:rsidRDefault="00EE373A" w:rsidP="008B4A7F">
      <w:pPr>
        <w:jc w:val="both"/>
        <w:rPr>
          <w:b/>
          <w:noProof/>
          <w:lang w:eastAsia="en-GB"/>
        </w:rPr>
      </w:pPr>
    </w:p>
    <w:p w14:paraId="6958527D" w14:textId="77777777" w:rsidR="00EE373A" w:rsidRDefault="00EE373A" w:rsidP="008B4A7F">
      <w:pPr>
        <w:jc w:val="both"/>
        <w:rPr>
          <w:b/>
          <w:noProof/>
          <w:lang w:eastAsia="en-GB"/>
        </w:rPr>
      </w:pPr>
    </w:p>
    <w:p w14:paraId="7C61670A" w14:textId="77777777" w:rsidR="00EE373A" w:rsidRDefault="00EE373A" w:rsidP="008B4A7F">
      <w:pPr>
        <w:jc w:val="both"/>
        <w:rPr>
          <w:b/>
          <w:noProof/>
          <w:lang w:eastAsia="en-GB"/>
        </w:rPr>
      </w:pPr>
    </w:p>
    <w:p w14:paraId="3FBADE79" w14:textId="77777777" w:rsidR="00EE373A" w:rsidRDefault="00EE373A" w:rsidP="008B4A7F">
      <w:pPr>
        <w:jc w:val="both"/>
        <w:rPr>
          <w:b/>
          <w:noProof/>
          <w:lang w:eastAsia="en-GB"/>
        </w:rPr>
      </w:pPr>
    </w:p>
    <w:p w14:paraId="7EF59AE6" w14:textId="77777777" w:rsidR="00EE373A" w:rsidRDefault="00EE373A" w:rsidP="008B4A7F">
      <w:pPr>
        <w:jc w:val="both"/>
        <w:rPr>
          <w:b/>
          <w:noProof/>
          <w:lang w:eastAsia="en-GB"/>
        </w:rPr>
      </w:pPr>
    </w:p>
    <w:p w14:paraId="2F446CAE" w14:textId="77777777" w:rsidR="00EE373A" w:rsidRDefault="00EE373A" w:rsidP="008B4A7F">
      <w:pPr>
        <w:jc w:val="both"/>
        <w:rPr>
          <w:b/>
          <w:noProof/>
          <w:lang w:eastAsia="en-GB"/>
        </w:rPr>
      </w:pPr>
    </w:p>
    <w:p w14:paraId="6F0A2441" w14:textId="77777777" w:rsidR="00EE373A" w:rsidRDefault="00EE373A" w:rsidP="008B4A7F">
      <w:pPr>
        <w:jc w:val="both"/>
        <w:rPr>
          <w:b/>
          <w:noProof/>
          <w:lang w:eastAsia="en-GB"/>
        </w:rPr>
      </w:pPr>
    </w:p>
    <w:p w14:paraId="731DB1AB" w14:textId="77777777" w:rsidR="00EE373A" w:rsidRDefault="00EE373A" w:rsidP="008B4A7F">
      <w:pPr>
        <w:jc w:val="both"/>
        <w:rPr>
          <w:b/>
          <w:noProof/>
          <w:lang w:eastAsia="en-GB"/>
        </w:rPr>
      </w:pPr>
    </w:p>
    <w:p w14:paraId="5535E83A" w14:textId="77777777" w:rsidR="00EE373A" w:rsidRDefault="00EE373A" w:rsidP="008B4A7F">
      <w:pPr>
        <w:jc w:val="both"/>
        <w:rPr>
          <w:b/>
          <w:noProof/>
          <w:lang w:eastAsia="en-GB"/>
        </w:rPr>
      </w:pPr>
    </w:p>
    <w:p w14:paraId="101AE3B2" w14:textId="77777777" w:rsidR="00EE373A" w:rsidRDefault="00EE373A" w:rsidP="008B4A7F">
      <w:pPr>
        <w:jc w:val="both"/>
        <w:rPr>
          <w:b/>
          <w:noProof/>
          <w:lang w:eastAsia="en-GB"/>
        </w:rPr>
      </w:pPr>
    </w:p>
    <w:p w14:paraId="729DE958" w14:textId="77777777" w:rsidR="00EE373A" w:rsidRDefault="00EE373A" w:rsidP="008B4A7F">
      <w:pPr>
        <w:jc w:val="both"/>
        <w:rPr>
          <w:b/>
          <w:noProof/>
          <w:lang w:eastAsia="en-GB"/>
        </w:rPr>
      </w:pPr>
    </w:p>
    <w:p w14:paraId="2F0DD253" w14:textId="77777777" w:rsidR="00EE373A" w:rsidRDefault="00EE373A" w:rsidP="008B4A7F">
      <w:pPr>
        <w:jc w:val="both"/>
        <w:rPr>
          <w:b/>
          <w:noProof/>
          <w:lang w:eastAsia="en-GB"/>
        </w:rPr>
      </w:pPr>
    </w:p>
    <w:p w14:paraId="404A8FA5" w14:textId="77777777" w:rsidR="00EE373A" w:rsidRDefault="00EE373A" w:rsidP="008B4A7F">
      <w:pPr>
        <w:jc w:val="both"/>
        <w:rPr>
          <w:b/>
          <w:noProof/>
          <w:lang w:eastAsia="en-GB"/>
        </w:rPr>
      </w:pPr>
    </w:p>
    <w:p w14:paraId="07759073" w14:textId="77777777" w:rsidR="00EE373A" w:rsidRDefault="00EE373A" w:rsidP="008B4A7F">
      <w:pPr>
        <w:jc w:val="both"/>
        <w:rPr>
          <w:b/>
          <w:noProof/>
          <w:lang w:eastAsia="en-GB"/>
        </w:rPr>
      </w:pPr>
    </w:p>
    <w:p w14:paraId="443347A5" w14:textId="77777777" w:rsidR="00EE373A" w:rsidRDefault="00EE373A" w:rsidP="008B4A7F">
      <w:pPr>
        <w:jc w:val="both"/>
        <w:rPr>
          <w:b/>
          <w:noProof/>
          <w:lang w:eastAsia="en-GB"/>
        </w:rPr>
      </w:pPr>
    </w:p>
    <w:p w14:paraId="7E5063CC" w14:textId="77777777" w:rsidR="00EE373A" w:rsidRDefault="00EE373A" w:rsidP="008B4A7F">
      <w:pPr>
        <w:jc w:val="both"/>
        <w:rPr>
          <w:b/>
          <w:noProof/>
          <w:lang w:eastAsia="en-GB"/>
        </w:rPr>
      </w:pPr>
    </w:p>
    <w:p w14:paraId="6D1187A9" w14:textId="77777777" w:rsidR="00EE373A" w:rsidRDefault="00EE373A" w:rsidP="008B4A7F">
      <w:pPr>
        <w:jc w:val="both"/>
        <w:rPr>
          <w:b/>
          <w:noProof/>
          <w:lang w:eastAsia="en-GB"/>
        </w:rPr>
      </w:pPr>
    </w:p>
    <w:p w14:paraId="548E56A7" w14:textId="77777777" w:rsidR="00EE373A" w:rsidRDefault="00EE373A" w:rsidP="008B4A7F">
      <w:pPr>
        <w:jc w:val="both"/>
        <w:rPr>
          <w:b/>
          <w:noProof/>
          <w:lang w:eastAsia="en-GB"/>
        </w:rPr>
      </w:pPr>
    </w:p>
    <w:p w14:paraId="739F3309" w14:textId="77777777" w:rsidR="00EE373A" w:rsidRDefault="00EE373A" w:rsidP="008B4A7F">
      <w:pPr>
        <w:jc w:val="both"/>
        <w:rPr>
          <w:b/>
          <w:noProof/>
          <w:lang w:eastAsia="en-GB"/>
        </w:rPr>
      </w:pPr>
    </w:p>
    <w:p w14:paraId="3D75CF77" w14:textId="77777777" w:rsidR="00EE373A" w:rsidRDefault="00EE373A" w:rsidP="008B4A7F">
      <w:pPr>
        <w:jc w:val="both"/>
        <w:rPr>
          <w:b/>
          <w:noProof/>
          <w:lang w:eastAsia="en-GB"/>
        </w:rPr>
      </w:pPr>
    </w:p>
    <w:p w14:paraId="6BA4D0FC" w14:textId="77777777" w:rsidR="00EE373A" w:rsidRDefault="00EE373A" w:rsidP="008B4A7F">
      <w:pPr>
        <w:jc w:val="both"/>
        <w:rPr>
          <w:b/>
          <w:noProof/>
          <w:lang w:eastAsia="en-GB"/>
        </w:rPr>
      </w:pPr>
    </w:p>
    <w:p w14:paraId="2CF23BB3" w14:textId="77777777" w:rsidR="00E71B21" w:rsidRDefault="00E71B21" w:rsidP="00E71B21">
      <w:pPr>
        <w:jc w:val="both"/>
        <w:rPr>
          <w:b/>
          <w:noProof/>
          <w:sz w:val="24"/>
        </w:rPr>
      </w:pPr>
    </w:p>
    <w:p w14:paraId="63E90815" w14:textId="77777777" w:rsidR="00ED2B8D" w:rsidRPr="00720FF5" w:rsidRDefault="00ED2B8D" w:rsidP="00ED2B8D">
      <w:pPr>
        <w:jc w:val="both"/>
        <w:rPr>
          <w:b/>
          <w:noProof/>
          <w:u w:val="single"/>
        </w:rPr>
      </w:pPr>
      <w:r w:rsidRPr="00720FF5">
        <w:rPr>
          <w:b/>
          <w:noProof/>
          <w:u w:val="single"/>
        </w:rPr>
        <w:t xml:space="preserve">Spinta idrodinamica </w:t>
      </w:r>
    </w:p>
    <w:p w14:paraId="7DE80775" w14:textId="77777777" w:rsidR="00ED2B8D" w:rsidRPr="00720FF5" w:rsidRDefault="00ED2B8D" w:rsidP="00ED2B8D">
      <w:pPr>
        <w:jc w:val="both"/>
        <w:rPr>
          <w:u w:val="single"/>
        </w:rPr>
      </w:pPr>
    </w:p>
    <w:p w14:paraId="4973210B" w14:textId="77777777" w:rsidR="00ED2B8D" w:rsidRPr="00720FF5" w:rsidRDefault="00ED2B8D" w:rsidP="00ED2B8D">
      <w:pPr>
        <w:jc w:val="both"/>
        <w:rPr>
          <w:u w:val="single"/>
        </w:rPr>
      </w:pPr>
      <w:r w:rsidRPr="00720FF5">
        <w:rPr>
          <w:u w:val="single"/>
        </w:rPr>
        <w:t xml:space="preserve">Per il sistema rappresentato in figura l’allievo determini la forza da applicare nel punto C per l’equilibrio della parete verticale incernierata in A; </w:t>
      </w:r>
      <w:r>
        <w:rPr>
          <w:u w:val="single"/>
        </w:rPr>
        <w:t xml:space="preserve"> </w:t>
      </w:r>
      <w:r w:rsidRPr="00720FF5">
        <w:rPr>
          <w:u w:val="single"/>
        </w:rPr>
        <w:t xml:space="preserve"> </w:t>
      </w:r>
      <w:r>
        <w:rPr>
          <w:u w:val="single"/>
        </w:rPr>
        <w:t xml:space="preserve">Il diametro della condotta è D; </w:t>
      </w:r>
      <w:r w:rsidRPr="00720FF5">
        <w:rPr>
          <w:u w:val="single"/>
        </w:rPr>
        <w:t xml:space="preserve">quello della sezione di sbocco è d; </w:t>
      </w:r>
      <w:r w:rsidR="00F477AF">
        <w:rPr>
          <w:u w:val="single"/>
        </w:rPr>
        <w:t>è nota la pressione PD nella sezione D;</w:t>
      </w:r>
      <w:r w:rsidRPr="00720FF5">
        <w:rPr>
          <w:u w:val="single"/>
        </w:rPr>
        <w:t xml:space="preserve"> il getto sbocca in atmosfera con coefficiente di contrazione C</w:t>
      </w:r>
      <w:r w:rsidRPr="00720FF5">
        <w:rPr>
          <w:u w:val="single"/>
          <w:vertAlign w:val="subscript"/>
        </w:rPr>
        <w:t>c</w:t>
      </w:r>
      <w:r w:rsidRPr="00720FF5">
        <w:rPr>
          <w:u w:val="single"/>
        </w:rPr>
        <w:t xml:space="preserve">; il fluido è acqua. Si </w:t>
      </w:r>
      <w:r w:rsidR="005548B6">
        <w:rPr>
          <w:u w:val="single"/>
        </w:rPr>
        <w:t xml:space="preserve">assuma l’ipotesi di fluido perfetto, e si </w:t>
      </w:r>
      <w:r w:rsidRPr="00720FF5">
        <w:rPr>
          <w:u w:val="single"/>
        </w:rPr>
        <w:t>trascuri l’effetto della gravità.</w:t>
      </w:r>
    </w:p>
    <w:p w14:paraId="60C7817B" w14:textId="77777777" w:rsidR="00ED2B8D" w:rsidRPr="00720FF5" w:rsidRDefault="00ED2B8D" w:rsidP="00ED2B8D">
      <w:pPr>
        <w:rPr>
          <w:u w:val="single"/>
        </w:rPr>
      </w:pPr>
      <w:r w:rsidRPr="00720FF5">
        <w:rPr>
          <w:noProof/>
          <w:u w:val="single"/>
          <w:lang w:val="en-GB" w:eastAsia="en-GB"/>
        </w:rPr>
        <mc:AlternateContent>
          <mc:Choice Requires="wps">
            <w:drawing>
              <wp:anchor distT="0" distB="0" distL="114300" distR="114300" simplePos="0" relativeHeight="251659264" behindDoc="0" locked="0" layoutInCell="1" allowOverlap="1" wp14:anchorId="7B113571" wp14:editId="5E3C29CF">
                <wp:simplePos x="0" y="0"/>
                <wp:positionH relativeFrom="column">
                  <wp:align>right</wp:align>
                </wp:positionH>
                <wp:positionV relativeFrom="paragraph">
                  <wp:posOffset>69850</wp:posOffset>
                </wp:positionV>
                <wp:extent cx="3026410" cy="2543175"/>
                <wp:effectExtent l="0" t="0" r="18415" b="13335"/>
                <wp:wrapSquare wrapText="left"/>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2543175"/>
                        </a:xfrm>
                        <a:prstGeom prst="rect">
                          <a:avLst/>
                        </a:prstGeom>
                        <a:solidFill>
                          <a:srgbClr val="FFFFFF"/>
                        </a:solidFill>
                        <a:ln w="9525">
                          <a:solidFill>
                            <a:srgbClr val="000000"/>
                          </a:solidFill>
                          <a:miter lim="800000"/>
                          <a:headEnd/>
                          <a:tailEnd/>
                        </a:ln>
                      </wps:spPr>
                      <wps:txbx>
                        <w:txbxContent>
                          <w:p w14:paraId="00A0B29A" w14:textId="77777777" w:rsidR="00804F48" w:rsidRDefault="00804F48" w:rsidP="00ED2B8D">
                            <w:pPr>
                              <w:jc w:val="center"/>
                            </w:pPr>
                            <w:r>
                              <w:object w:dxaOrig="4463" w:dyaOrig="3841" w14:anchorId="54378561">
                                <v:shape id="_x0000_i1029" type="#_x0000_t75" style="width:223.15pt;height:192.05pt">
                                  <v:imagedata r:id="rId10" o:title=""/>
                                </v:shape>
                                <o:OLEObject Type="Embed" ProgID="AutoCAD.Drawing.16" ShapeID="_x0000_i1029" DrawAspect="Content" ObjectID="_1746273029"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13571" id="Text Box 68" o:spid="_x0000_s1050" type="#_x0000_t202" style="position:absolute;margin-left:187.1pt;margin-top:5.5pt;width:238.3pt;height:200.25pt;z-index:251659264;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">
                <v:textbox style="mso-fit-shape-to-text:t">
                  <w:txbxContent>
                    <w:p w14:paraId="00A0B29A" w14:textId="77777777" w:rsidR="00804F48" w:rsidRDefault="00804F48" w:rsidP="00ED2B8D">
                      <w:pPr>
                        <w:jc w:val="center"/>
                      </w:pPr>
                      <w:r>
                        <w:object w:dxaOrig="4463" w:dyaOrig="3841" w14:anchorId="54378561">
                          <v:shape id="_x0000_i1029" type="#_x0000_t75" style="width:223.15pt;height:192.05pt">
                            <v:imagedata r:id="rId10" o:title=""/>
                          </v:shape>
                          <o:OLEObject Type="Embed" ProgID="AutoCAD.Drawing.16" ShapeID="_x0000_i1029" DrawAspect="Content" ObjectID="_1746273029" r:id="rId12"/>
                        </w:object>
                      </w:r>
                    </w:p>
                  </w:txbxContent>
                </v:textbox>
                <w10:wrap type="square" side="left"/>
              </v:shape>
            </w:pict>
          </mc:Fallback>
        </mc:AlternateContent>
      </w:r>
    </w:p>
    <w:p w14:paraId="60BF2765" w14:textId="77777777" w:rsidR="00ED2B8D" w:rsidRPr="00720FF5" w:rsidRDefault="00ED2B8D" w:rsidP="00ED2B8D">
      <w:pPr>
        <w:pStyle w:val="Heading1"/>
        <w:rPr>
          <w:sz w:val="20"/>
          <w:u w:val="single"/>
        </w:rPr>
      </w:pPr>
      <w:r w:rsidRPr="00720FF5">
        <w:rPr>
          <w:sz w:val="20"/>
          <w:u w:val="single"/>
        </w:rPr>
        <w:t xml:space="preserve">Assumere i seguenti valori </w:t>
      </w:r>
    </w:p>
    <w:p w14:paraId="2057341F" w14:textId="77777777" w:rsidR="00ED2B8D" w:rsidRPr="00720FF5" w:rsidRDefault="00ED2B8D" w:rsidP="00ED2B8D">
      <w:pPr>
        <w:rPr>
          <w:u w:val="single"/>
        </w:rPr>
      </w:pPr>
    </w:p>
    <w:p w14:paraId="4C77485A" w14:textId="77777777" w:rsidR="00ED2B8D" w:rsidRPr="00720FF5" w:rsidRDefault="00E75AD0" w:rsidP="00ED2B8D">
      <w:pPr>
        <w:jc w:val="both"/>
        <w:rPr>
          <w:u w:val="single"/>
        </w:rPr>
      </w:pPr>
      <w:r>
        <w:rPr>
          <w:noProof/>
          <w:u w:val="single"/>
          <w:lang w:val="en-GB" w:eastAsia="en-GB"/>
        </w:rPr>
        <mc:AlternateContent>
          <mc:Choice Requires="wps">
            <w:drawing>
              <wp:anchor distT="0" distB="0" distL="114300" distR="114300" simplePos="0" relativeHeight="251672576" behindDoc="0" locked="0" layoutInCell="1" allowOverlap="1" wp14:anchorId="451CCA7B" wp14:editId="7C90BA2E">
                <wp:simplePos x="0" y="0"/>
                <wp:positionH relativeFrom="column">
                  <wp:posOffset>5507144</wp:posOffset>
                </wp:positionH>
                <wp:positionV relativeFrom="paragraph">
                  <wp:posOffset>124672</wp:posOffset>
                </wp:positionV>
                <wp:extent cx="871854" cy="0"/>
                <wp:effectExtent l="38100" t="76200" r="0" b="114300"/>
                <wp:wrapNone/>
                <wp:docPr id="10" name="Connettore 2 10"/>
                <wp:cNvGraphicFramePr/>
                <a:graphic xmlns:a="http://schemas.openxmlformats.org/drawingml/2006/main">
                  <a:graphicData uri="http://schemas.microsoft.com/office/word/2010/wordprocessingShape">
                    <wps:wsp>
                      <wps:cNvCnPr/>
                      <wps:spPr>
                        <a:xfrm flipH="1">
                          <a:off x="0" y="0"/>
                          <a:ext cx="87185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65DA5" id="Connettore 2 10" o:spid="_x0000_s1026" type="#_x0000_t32" style="position:absolute;margin-left:433.65pt;margin-top:9.8pt;width:68.6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" strokecolor="#4579b8 [3044]">
                <v:stroke endarrow="open"/>
              </v:shape>
            </w:pict>
          </mc:Fallback>
        </mc:AlternateContent>
      </w:r>
      <w:r w:rsidR="00ED2B8D">
        <w:rPr>
          <w:u w:val="single"/>
        </w:rPr>
        <w:t xml:space="preserve"> D=200</w:t>
      </w:r>
    </w:p>
    <w:p w14:paraId="171F7C4A" w14:textId="77777777" w:rsidR="00ED2B8D" w:rsidRPr="00246D64" w:rsidRDefault="00ED2B8D" w:rsidP="00ED2B8D">
      <w:pPr>
        <w:jc w:val="both"/>
        <w:rPr>
          <w:u w:val="single"/>
        </w:rPr>
      </w:pPr>
      <w:r w:rsidRPr="00246D64">
        <w:rPr>
          <w:u w:val="single"/>
        </w:rPr>
        <w:t xml:space="preserve">d=50 mm ;  </w:t>
      </w:r>
    </w:p>
    <w:p w14:paraId="2DEFE353" w14:textId="77777777" w:rsidR="00ED2B8D" w:rsidRPr="00854F13" w:rsidRDefault="00ED2B8D" w:rsidP="00ED2B8D">
      <w:pPr>
        <w:jc w:val="both"/>
        <w:rPr>
          <w:u w:val="single"/>
        </w:rPr>
      </w:pPr>
      <w:r w:rsidRPr="00854F13">
        <w:rPr>
          <w:u w:val="single"/>
        </w:rPr>
        <w:t>Coefficienti</w:t>
      </w:r>
    </w:p>
    <w:p w14:paraId="66F0A2B8" w14:textId="77777777" w:rsidR="00ED2B8D" w:rsidRPr="00720FF5" w:rsidRDefault="00ED2B8D" w:rsidP="00ED2B8D">
      <w:pPr>
        <w:jc w:val="both"/>
        <w:rPr>
          <w:u w:val="single"/>
        </w:rPr>
      </w:pPr>
      <w:r w:rsidRPr="00854F13">
        <w:rPr>
          <w:u w:val="single"/>
        </w:rPr>
        <w:t xml:space="preserve"> </w:t>
      </w:r>
      <w:r w:rsidRPr="00720FF5">
        <w:rPr>
          <w:u w:val="single"/>
        </w:rPr>
        <w:t>di ragguaglio = 1</w:t>
      </w:r>
    </w:p>
    <w:p w14:paraId="389F5632" w14:textId="77777777" w:rsidR="00ED2B8D" w:rsidRPr="00720FF5" w:rsidRDefault="00ED2B8D" w:rsidP="00ED2B8D">
      <w:pPr>
        <w:pStyle w:val="Heading2"/>
        <w:jc w:val="both"/>
        <w:rPr>
          <w:b w:val="0"/>
          <w:bCs/>
          <w:sz w:val="20"/>
          <w:u w:val="single"/>
        </w:rPr>
      </w:pPr>
      <w:r w:rsidRPr="00720FF5">
        <w:rPr>
          <w:b w:val="0"/>
          <w:bCs/>
          <w:sz w:val="20"/>
          <w:u w:val="single"/>
        </w:rPr>
        <w:t>C</w:t>
      </w:r>
      <w:r w:rsidRPr="00720FF5">
        <w:rPr>
          <w:b w:val="0"/>
          <w:bCs/>
          <w:sz w:val="20"/>
          <w:u w:val="single"/>
          <w:vertAlign w:val="subscript"/>
        </w:rPr>
        <w:t>c</w:t>
      </w:r>
      <w:r w:rsidRPr="00720FF5">
        <w:rPr>
          <w:b w:val="0"/>
          <w:bCs/>
          <w:sz w:val="20"/>
          <w:u w:val="single"/>
        </w:rPr>
        <w:t xml:space="preserve"> = 0.75;</w:t>
      </w:r>
    </w:p>
    <w:p w14:paraId="53BA7E7A" w14:textId="77777777" w:rsidR="00ED2B8D" w:rsidRDefault="00ED2B8D" w:rsidP="00ED2B8D">
      <w:pPr>
        <w:pStyle w:val="Heading1"/>
        <w:jc w:val="both"/>
        <w:rPr>
          <w:sz w:val="20"/>
          <w:u w:val="single"/>
        </w:rPr>
      </w:pPr>
      <w:r w:rsidRPr="00720FF5">
        <w:rPr>
          <w:sz w:val="20"/>
          <w:u w:val="single"/>
        </w:rPr>
        <w:t>L= 1.5m;</w:t>
      </w:r>
    </w:p>
    <w:p w14:paraId="3492DEA5" w14:textId="77777777" w:rsidR="00E75AD0" w:rsidRPr="00E75AD0" w:rsidRDefault="00F477AF" w:rsidP="00E75AD0">
      <w:r>
        <w:t>PD= 1,4 Atmosfere assolute</w:t>
      </w:r>
    </w:p>
    <w:p w14:paraId="01742EFF" w14:textId="77777777" w:rsidR="00ED2B8D" w:rsidRPr="00720FF5" w:rsidRDefault="00ED2B8D" w:rsidP="00ED2B8D">
      <w:pPr>
        <w:rPr>
          <w:u w:val="single"/>
        </w:rPr>
      </w:pPr>
    </w:p>
    <w:p w14:paraId="613B91F3" w14:textId="77777777" w:rsidR="00ED2B8D" w:rsidRPr="00720FF5" w:rsidRDefault="00ED2B8D" w:rsidP="00ED2B8D">
      <w:pPr>
        <w:rPr>
          <w:u w:val="single"/>
        </w:rPr>
      </w:pPr>
    </w:p>
    <w:p w14:paraId="455B02A7" w14:textId="77777777" w:rsidR="00ED2B8D" w:rsidRPr="00720FF5" w:rsidRDefault="00ED2B8D" w:rsidP="00ED2B8D">
      <w:pPr>
        <w:rPr>
          <w:u w:val="single"/>
        </w:rPr>
      </w:pPr>
    </w:p>
    <w:p w14:paraId="4F818AC5" w14:textId="77777777" w:rsidR="00ED2B8D" w:rsidRPr="00720FF5" w:rsidRDefault="00ED2B8D" w:rsidP="00ED2B8D">
      <w:pPr>
        <w:rPr>
          <w:u w:val="single"/>
        </w:rPr>
      </w:pPr>
    </w:p>
    <w:p w14:paraId="37B59A0F" w14:textId="77777777" w:rsidR="00ED2B8D" w:rsidRPr="00720FF5" w:rsidRDefault="00ED2B8D" w:rsidP="00ED2B8D">
      <w:pPr>
        <w:pStyle w:val="BodyText"/>
        <w:rPr>
          <w:sz w:val="20"/>
          <w:u w:val="single"/>
        </w:rPr>
      </w:pPr>
    </w:p>
    <w:p w14:paraId="4CE3F9E8" w14:textId="77777777" w:rsidR="00ED2B8D" w:rsidRPr="00720FF5" w:rsidRDefault="00ED2B8D" w:rsidP="00ED2B8D">
      <w:pPr>
        <w:pStyle w:val="BodyText"/>
        <w:rPr>
          <w:sz w:val="20"/>
          <w:u w:val="single"/>
        </w:rPr>
      </w:pPr>
    </w:p>
    <w:p w14:paraId="60F7058E" w14:textId="77777777" w:rsidR="00ED2B8D" w:rsidRPr="00720FF5" w:rsidRDefault="00ED2B8D" w:rsidP="00ED2B8D">
      <w:pPr>
        <w:pStyle w:val="BodyText"/>
        <w:rPr>
          <w:u w:val="single"/>
        </w:rPr>
      </w:pPr>
    </w:p>
    <w:p w14:paraId="7F9D1557" w14:textId="77777777" w:rsidR="00ED2B8D" w:rsidRDefault="00ED2B8D" w:rsidP="00ED2B8D">
      <w:pPr>
        <w:jc w:val="both"/>
        <w:rPr>
          <w:b/>
          <w:noProof/>
          <w:sz w:val="24"/>
        </w:rPr>
      </w:pPr>
    </w:p>
    <w:p w14:paraId="48489501" w14:textId="77777777" w:rsidR="00ED2B8D" w:rsidRDefault="00ED2B8D" w:rsidP="00ED2B8D">
      <w:pPr>
        <w:jc w:val="both"/>
        <w:rPr>
          <w:b/>
          <w:noProof/>
          <w:sz w:val="24"/>
        </w:rPr>
      </w:pPr>
    </w:p>
    <w:p w14:paraId="23891E82" w14:textId="77777777" w:rsidR="00E75AD0" w:rsidRDefault="00E75AD0" w:rsidP="00ED2B8D">
      <w:pPr>
        <w:pStyle w:val="Heading1"/>
        <w:jc w:val="both"/>
        <w:rPr>
          <w:b/>
          <w:color w:val="FF0000"/>
          <w:sz w:val="16"/>
          <w:szCs w:val="16"/>
        </w:rPr>
      </w:pPr>
      <w:r>
        <w:rPr>
          <w:b/>
          <w:color w:val="FF0000"/>
          <w:sz w:val="16"/>
          <w:szCs w:val="16"/>
        </w:rPr>
        <w:t>Attenzione come sempre alle unità di misura!</w:t>
      </w:r>
    </w:p>
    <w:p w14:paraId="5E641E37" w14:textId="77777777" w:rsidR="00ED2B8D" w:rsidRPr="00AE530F" w:rsidRDefault="00ED2B8D" w:rsidP="00ED2B8D">
      <w:pPr>
        <w:pStyle w:val="Heading1"/>
        <w:jc w:val="both"/>
        <w:rPr>
          <w:b/>
          <w:color w:val="FF0000"/>
          <w:sz w:val="16"/>
          <w:szCs w:val="16"/>
        </w:rPr>
      </w:pPr>
      <w:r w:rsidRPr="00AE530F">
        <w:rPr>
          <w:b/>
          <w:color w:val="FF0000"/>
          <w:sz w:val="16"/>
          <w:szCs w:val="16"/>
        </w:rPr>
        <w:t xml:space="preserve">Individuare il volume di controllo </w:t>
      </w:r>
      <w:r w:rsidR="00E75AD0">
        <w:rPr>
          <w:b/>
          <w:color w:val="FF0000"/>
          <w:sz w:val="16"/>
          <w:szCs w:val="16"/>
        </w:rPr>
        <w:t xml:space="preserve"> </w:t>
      </w:r>
      <w:r w:rsidR="00854F13">
        <w:rPr>
          <w:b/>
          <w:color w:val="FF0000"/>
          <w:sz w:val="16"/>
          <w:szCs w:val="16"/>
        </w:rPr>
        <w:t xml:space="preserve">compreso tra la </w:t>
      </w:r>
      <w:r w:rsidR="00E75AD0">
        <w:rPr>
          <w:b/>
          <w:color w:val="FF0000"/>
          <w:sz w:val="16"/>
          <w:szCs w:val="16"/>
        </w:rPr>
        <w:t>s</w:t>
      </w:r>
      <w:r w:rsidRPr="00AE530F">
        <w:rPr>
          <w:b/>
          <w:color w:val="FF0000"/>
          <w:sz w:val="16"/>
          <w:szCs w:val="16"/>
        </w:rPr>
        <w:t>ezione contratta</w:t>
      </w:r>
      <w:r w:rsidR="00E75AD0">
        <w:rPr>
          <w:b/>
          <w:color w:val="FF0000"/>
          <w:sz w:val="16"/>
          <w:szCs w:val="16"/>
        </w:rPr>
        <w:t xml:space="preserve"> Sc=Sd</w:t>
      </w:r>
      <w:r w:rsidR="00E75AD0" w:rsidRPr="00E75AD0">
        <w:rPr>
          <w:b/>
          <w:color w:val="FF0000"/>
          <w:sz w:val="16"/>
          <w:szCs w:val="16"/>
          <w:vertAlign w:val="superscript"/>
        </w:rPr>
        <w:t>2</w:t>
      </w:r>
      <w:r w:rsidR="00E75AD0">
        <w:rPr>
          <w:b/>
          <w:color w:val="FF0000"/>
          <w:sz w:val="16"/>
          <w:szCs w:val="16"/>
        </w:rPr>
        <w:t xml:space="preserve"> *Cc</w:t>
      </w:r>
      <w:r w:rsidRPr="00AE530F">
        <w:rPr>
          <w:b/>
          <w:color w:val="FF0000"/>
          <w:sz w:val="16"/>
          <w:szCs w:val="16"/>
        </w:rPr>
        <w:t>,</w:t>
      </w:r>
      <w:r w:rsidR="00854F13">
        <w:rPr>
          <w:b/>
          <w:color w:val="FF0000"/>
          <w:sz w:val="16"/>
          <w:szCs w:val="16"/>
        </w:rPr>
        <w:t xml:space="preserve"> le </w:t>
      </w:r>
      <w:r w:rsidRPr="00AE530F">
        <w:rPr>
          <w:b/>
          <w:color w:val="FF0000"/>
          <w:sz w:val="16"/>
          <w:szCs w:val="16"/>
        </w:rPr>
        <w:t xml:space="preserve"> sezioni di uscita </w:t>
      </w:r>
      <w:r w:rsidR="00E75AD0">
        <w:rPr>
          <w:b/>
          <w:color w:val="FF0000"/>
          <w:sz w:val="16"/>
          <w:szCs w:val="16"/>
        </w:rPr>
        <w:t xml:space="preserve">SA ed SC </w:t>
      </w:r>
      <w:r w:rsidR="00854F13">
        <w:rPr>
          <w:b/>
          <w:color w:val="FF0000"/>
          <w:sz w:val="16"/>
          <w:szCs w:val="16"/>
        </w:rPr>
        <w:t>perpendicolari</w:t>
      </w:r>
      <w:r w:rsidRPr="00AE530F">
        <w:rPr>
          <w:b/>
          <w:color w:val="FF0000"/>
          <w:sz w:val="16"/>
          <w:szCs w:val="16"/>
        </w:rPr>
        <w:t xml:space="preserve"> alla piastra, </w:t>
      </w:r>
      <w:r w:rsidR="00854F13">
        <w:rPr>
          <w:b/>
          <w:color w:val="FF0000"/>
          <w:sz w:val="16"/>
          <w:szCs w:val="16"/>
        </w:rPr>
        <w:t>l’</w:t>
      </w:r>
      <w:r w:rsidRPr="00AE530F">
        <w:rPr>
          <w:b/>
          <w:color w:val="FF0000"/>
          <w:sz w:val="16"/>
          <w:szCs w:val="16"/>
        </w:rPr>
        <w:t>interfaccia con la piastra</w:t>
      </w:r>
      <w:r w:rsidR="00E75AD0">
        <w:rPr>
          <w:b/>
          <w:color w:val="FF0000"/>
          <w:sz w:val="16"/>
          <w:szCs w:val="16"/>
        </w:rPr>
        <w:t xml:space="preserve"> So</w:t>
      </w:r>
      <w:r w:rsidRPr="00AE530F">
        <w:rPr>
          <w:b/>
          <w:color w:val="FF0000"/>
          <w:sz w:val="16"/>
          <w:szCs w:val="16"/>
        </w:rPr>
        <w:t xml:space="preserve">. </w:t>
      </w:r>
      <w:r w:rsidR="00F477AF">
        <w:rPr>
          <w:b/>
          <w:color w:val="FF0000"/>
          <w:sz w:val="16"/>
          <w:szCs w:val="16"/>
        </w:rPr>
        <w:t xml:space="preserve">Con il </w:t>
      </w:r>
      <w:r w:rsidR="00F477AF" w:rsidRPr="00AE530F">
        <w:rPr>
          <w:b/>
          <w:color w:val="FF0000"/>
          <w:sz w:val="16"/>
          <w:szCs w:val="16"/>
        </w:rPr>
        <w:t xml:space="preserve"> </w:t>
      </w:r>
      <w:r w:rsidR="00F477AF">
        <w:rPr>
          <w:b/>
          <w:color w:val="FF0000"/>
          <w:sz w:val="16"/>
          <w:szCs w:val="16"/>
        </w:rPr>
        <w:t xml:space="preserve">teorema di </w:t>
      </w:r>
      <w:r w:rsidR="00F477AF" w:rsidRPr="00AE530F">
        <w:rPr>
          <w:b/>
          <w:color w:val="FF0000"/>
          <w:sz w:val="16"/>
          <w:szCs w:val="16"/>
        </w:rPr>
        <w:t xml:space="preserve"> </w:t>
      </w:r>
      <w:r w:rsidR="00F477AF">
        <w:rPr>
          <w:b/>
          <w:color w:val="FF0000"/>
          <w:sz w:val="16"/>
          <w:szCs w:val="16"/>
        </w:rPr>
        <w:t xml:space="preserve"> Bernoulli c</w:t>
      </w:r>
      <w:r w:rsidRPr="00AE530F">
        <w:rPr>
          <w:b/>
          <w:color w:val="FF0000"/>
          <w:sz w:val="16"/>
          <w:szCs w:val="16"/>
        </w:rPr>
        <w:t xml:space="preserve">alcolare le velocità </w:t>
      </w:r>
      <w:r w:rsidR="00854F13">
        <w:rPr>
          <w:b/>
          <w:color w:val="FF0000"/>
          <w:sz w:val="16"/>
          <w:szCs w:val="16"/>
        </w:rPr>
        <w:t xml:space="preserve">nella sezione contratta all’ uscita dall’ugello ( e quindi di </w:t>
      </w:r>
      <w:r w:rsidRPr="00AE530F">
        <w:rPr>
          <w:b/>
          <w:color w:val="FF0000"/>
          <w:sz w:val="16"/>
          <w:szCs w:val="16"/>
        </w:rPr>
        <w:t xml:space="preserve">ingresso </w:t>
      </w:r>
      <w:r>
        <w:rPr>
          <w:b/>
          <w:color w:val="FF0000"/>
          <w:sz w:val="16"/>
          <w:szCs w:val="16"/>
        </w:rPr>
        <w:t xml:space="preserve">nel volume di controllo </w:t>
      </w:r>
      <w:r w:rsidR="00854F13">
        <w:rPr>
          <w:b/>
          <w:color w:val="FF0000"/>
          <w:sz w:val="16"/>
          <w:szCs w:val="16"/>
        </w:rPr>
        <w:t xml:space="preserve">) </w:t>
      </w:r>
      <w:r>
        <w:rPr>
          <w:b/>
          <w:color w:val="FF0000"/>
          <w:sz w:val="16"/>
          <w:szCs w:val="16"/>
        </w:rPr>
        <w:t>utili</w:t>
      </w:r>
      <w:r w:rsidR="00854F13">
        <w:rPr>
          <w:b/>
          <w:color w:val="FF0000"/>
          <w:sz w:val="16"/>
          <w:szCs w:val="16"/>
        </w:rPr>
        <w:t>z</w:t>
      </w:r>
      <w:r>
        <w:rPr>
          <w:b/>
          <w:color w:val="FF0000"/>
          <w:sz w:val="16"/>
          <w:szCs w:val="16"/>
        </w:rPr>
        <w:t xml:space="preserve">zando </w:t>
      </w:r>
      <w:r w:rsidR="00F477AF">
        <w:rPr>
          <w:b/>
          <w:color w:val="FF0000"/>
          <w:sz w:val="16"/>
          <w:szCs w:val="16"/>
        </w:rPr>
        <w:t xml:space="preserve">anche </w:t>
      </w:r>
      <w:r w:rsidR="00E75AD0">
        <w:rPr>
          <w:b/>
          <w:color w:val="FF0000"/>
          <w:sz w:val="16"/>
          <w:szCs w:val="16"/>
        </w:rPr>
        <w:t xml:space="preserve">la continuità </w:t>
      </w:r>
      <w:r>
        <w:rPr>
          <w:b/>
          <w:color w:val="FF0000"/>
          <w:sz w:val="16"/>
          <w:szCs w:val="16"/>
        </w:rPr>
        <w:t xml:space="preserve">tra la sezione D </w:t>
      </w:r>
      <w:r w:rsidR="00854F13">
        <w:rPr>
          <w:b/>
          <w:color w:val="FF0000"/>
          <w:sz w:val="16"/>
          <w:szCs w:val="16"/>
        </w:rPr>
        <w:t xml:space="preserve"> e</w:t>
      </w:r>
      <w:r>
        <w:rPr>
          <w:b/>
          <w:color w:val="FF0000"/>
          <w:sz w:val="16"/>
          <w:szCs w:val="16"/>
        </w:rPr>
        <w:t xml:space="preserve"> la sezione </w:t>
      </w:r>
      <w:r w:rsidR="00854F13">
        <w:rPr>
          <w:b/>
          <w:color w:val="FF0000"/>
          <w:sz w:val="16"/>
          <w:szCs w:val="16"/>
        </w:rPr>
        <w:t>contratta</w:t>
      </w:r>
      <w:r w:rsidR="00E75AD0">
        <w:rPr>
          <w:b/>
          <w:color w:val="FF0000"/>
          <w:sz w:val="16"/>
          <w:szCs w:val="16"/>
        </w:rPr>
        <w:t>. I</w:t>
      </w:r>
      <w:r w:rsidR="00854F13">
        <w:rPr>
          <w:b/>
          <w:color w:val="FF0000"/>
          <w:sz w:val="16"/>
          <w:szCs w:val="16"/>
        </w:rPr>
        <w:t xml:space="preserve">l </w:t>
      </w:r>
      <w:r w:rsidR="00854F13" w:rsidRPr="00AE530F">
        <w:rPr>
          <w:b/>
          <w:color w:val="FF0000"/>
          <w:sz w:val="16"/>
          <w:szCs w:val="16"/>
        </w:rPr>
        <w:t xml:space="preserve"> </w:t>
      </w:r>
      <w:r w:rsidR="00854F13">
        <w:rPr>
          <w:b/>
          <w:color w:val="FF0000"/>
          <w:sz w:val="16"/>
          <w:szCs w:val="16"/>
        </w:rPr>
        <w:t xml:space="preserve">teorema di </w:t>
      </w:r>
      <w:r w:rsidR="00854F13" w:rsidRPr="00AE530F">
        <w:rPr>
          <w:b/>
          <w:color w:val="FF0000"/>
          <w:sz w:val="16"/>
          <w:szCs w:val="16"/>
        </w:rPr>
        <w:t xml:space="preserve"> </w:t>
      </w:r>
      <w:r w:rsidR="00854F13">
        <w:rPr>
          <w:b/>
          <w:color w:val="FF0000"/>
          <w:sz w:val="16"/>
          <w:szCs w:val="16"/>
        </w:rPr>
        <w:t xml:space="preserve"> </w:t>
      </w:r>
      <w:r w:rsidR="00854F13" w:rsidRPr="00AE530F">
        <w:rPr>
          <w:b/>
          <w:color w:val="FF0000"/>
          <w:sz w:val="16"/>
          <w:szCs w:val="16"/>
        </w:rPr>
        <w:t xml:space="preserve">Bernoulli, </w:t>
      </w:r>
      <w:r w:rsidR="00854F13">
        <w:rPr>
          <w:b/>
          <w:color w:val="FF0000"/>
          <w:sz w:val="16"/>
          <w:szCs w:val="16"/>
        </w:rPr>
        <w:t>(</w:t>
      </w:r>
      <w:r w:rsidR="00854F13" w:rsidRPr="00AE530F">
        <w:rPr>
          <w:b/>
          <w:color w:val="FF0000"/>
          <w:sz w:val="16"/>
          <w:szCs w:val="16"/>
        </w:rPr>
        <w:t>banalizzato</w:t>
      </w:r>
      <w:r w:rsidR="00854F13">
        <w:rPr>
          <w:b/>
          <w:color w:val="FF0000"/>
          <w:sz w:val="16"/>
          <w:szCs w:val="16"/>
        </w:rPr>
        <w:t xml:space="preserve"> perché si trascura la variazione di z e la pressione è costante</w:t>
      </w:r>
      <w:r w:rsidR="00854F13" w:rsidRPr="00AE530F">
        <w:rPr>
          <w:b/>
          <w:color w:val="FF0000"/>
          <w:sz w:val="16"/>
          <w:szCs w:val="16"/>
        </w:rPr>
        <w:t>...)</w:t>
      </w:r>
      <w:r w:rsidR="00E75AD0">
        <w:rPr>
          <w:b/>
          <w:color w:val="FF0000"/>
          <w:sz w:val="16"/>
          <w:szCs w:val="16"/>
        </w:rPr>
        <w:t xml:space="preserve"> serve</w:t>
      </w:r>
      <w:r w:rsidR="00F477AF">
        <w:rPr>
          <w:b/>
          <w:color w:val="FF0000"/>
          <w:sz w:val="16"/>
          <w:szCs w:val="16"/>
        </w:rPr>
        <w:t xml:space="preserve"> anche </w:t>
      </w:r>
      <w:r w:rsidR="00E75AD0">
        <w:rPr>
          <w:b/>
          <w:color w:val="FF0000"/>
          <w:sz w:val="16"/>
          <w:szCs w:val="16"/>
        </w:rPr>
        <w:t xml:space="preserve"> a calcolare le velocità in SA ed SC</w:t>
      </w:r>
      <w:r w:rsidR="00854F13" w:rsidRPr="00AE530F">
        <w:rPr>
          <w:b/>
          <w:color w:val="FF0000"/>
          <w:sz w:val="16"/>
          <w:szCs w:val="16"/>
        </w:rPr>
        <w:t xml:space="preserve">; </w:t>
      </w:r>
      <w:r w:rsidRPr="00AE530F">
        <w:rPr>
          <w:b/>
          <w:color w:val="FF0000"/>
          <w:sz w:val="16"/>
          <w:szCs w:val="16"/>
        </w:rPr>
        <w:t xml:space="preserve">calcolare </w:t>
      </w:r>
      <w:r w:rsidR="00E75AD0">
        <w:rPr>
          <w:b/>
          <w:color w:val="FF0000"/>
          <w:sz w:val="16"/>
          <w:szCs w:val="16"/>
        </w:rPr>
        <w:t xml:space="preserve">quindi </w:t>
      </w:r>
      <w:r>
        <w:rPr>
          <w:b/>
          <w:color w:val="FF0000"/>
          <w:sz w:val="16"/>
          <w:szCs w:val="16"/>
        </w:rPr>
        <w:t>la spinta -</w:t>
      </w:r>
      <w:r>
        <w:rPr>
          <w:b/>
          <w:color w:val="FF0000"/>
          <w:sz w:val="16"/>
          <w:szCs w:val="16"/>
        </w:rPr>
        <w:sym w:font="Symbol" w:char="F070"/>
      </w:r>
      <w:r w:rsidRPr="007F24D7">
        <w:rPr>
          <w:b/>
          <w:color w:val="FF0000"/>
          <w:sz w:val="16"/>
          <w:szCs w:val="16"/>
          <w:vertAlign w:val="subscript"/>
        </w:rPr>
        <w:t>o</w:t>
      </w:r>
      <w:r w:rsidRPr="00AE530F">
        <w:rPr>
          <w:b/>
          <w:color w:val="FF0000"/>
          <w:sz w:val="16"/>
          <w:szCs w:val="16"/>
        </w:rPr>
        <w:t xml:space="preserve"> </w:t>
      </w:r>
      <w:r>
        <w:rPr>
          <w:b/>
          <w:color w:val="FF0000"/>
          <w:sz w:val="16"/>
          <w:szCs w:val="16"/>
        </w:rPr>
        <w:t>sulla piastra secondo quanto illustrato negli appunti. Si assume la spinta applicata sul centro della piastra e si fa</w:t>
      </w:r>
      <w:r w:rsidR="00E75AD0">
        <w:rPr>
          <w:b/>
          <w:color w:val="FF0000"/>
          <w:sz w:val="16"/>
          <w:szCs w:val="16"/>
        </w:rPr>
        <w:t xml:space="preserve"> </w:t>
      </w:r>
      <w:r>
        <w:rPr>
          <w:b/>
          <w:color w:val="FF0000"/>
          <w:sz w:val="16"/>
          <w:szCs w:val="16"/>
        </w:rPr>
        <w:t xml:space="preserve"> l’equilibrio dei momenti rispetto ad A</w:t>
      </w:r>
      <w:r w:rsidR="00E75AD0">
        <w:rPr>
          <w:b/>
          <w:color w:val="FF0000"/>
          <w:sz w:val="16"/>
          <w:szCs w:val="16"/>
        </w:rPr>
        <w:t xml:space="preserve"> (-</w:t>
      </w:r>
      <w:r w:rsidR="00E75AD0">
        <w:rPr>
          <w:b/>
          <w:color w:val="FF0000"/>
          <w:sz w:val="16"/>
          <w:szCs w:val="16"/>
        </w:rPr>
        <w:sym w:font="Symbol" w:char="F070"/>
      </w:r>
      <w:r w:rsidR="00E75AD0" w:rsidRPr="007F24D7">
        <w:rPr>
          <w:b/>
          <w:color w:val="FF0000"/>
          <w:sz w:val="16"/>
          <w:szCs w:val="16"/>
          <w:vertAlign w:val="subscript"/>
        </w:rPr>
        <w:t>o</w:t>
      </w:r>
      <w:r w:rsidR="00E75AD0">
        <w:rPr>
          <w:b/>
          <w:color w:val="FF0000"/>
          <w:sz w:val="16"/>
          <w:szCs w:val="16"/>
          <w:vertAlign w:val="subscript"/>
        </w:rPr>
        <w:t xml:space="preserve"> </w:t>
      </w:r>
      <w:r w:rsidR="00E75AD0" w:rsidRPr="00E75AD0">
        <w:rPr>
          <w:b/>
          <w:color w:val="FF0000"/>
          <w:sz w:val="16"/>
          <w:szCs w:val="16"/>
        </w:rPr>
        <w:t>* L/2  = F* L)</w:t>
      </w:r>
    </w:p>
    <w:p w14:paraId="41E81EA3" w14:textId="77777777" w:rsidR="00ED2B8D" w:rsidRPr="00720FF5" w:rsidRDefault="00ED2B8D" w:rsidP="00E71B21">
      <w:pPr>
        <w:jc w:val="both"/>
        <w:rPr>
          <w:b/>
          <w:noProof/>
          <w:u w:val="single"/>
        </w:rPr>
      </w:pPr>
    </w:p>
    <w:p w14:paraId="00EC3A52" w14:textId="77777777" w:rsidR="00E71B21" w:rsidRPr="00720FF5" w:rsidRDefault="00E71B21" w:rsidP="00E71B21">
      <w:pPr>
        <w:jc w:val="both"/>
        <w:rPr>
          <w:u w:val="single"/>
        </w:rPr>
      </w:pPr>
    </w:p>
    <w:p w14:paraId="01860CDF" w14:textId="77777777" w:rsidR="00854F13" w:rsidRDefault="00854F13" w:rsidP="00854F13">
      <w:pPr>
        <w:jc w:val="both"/>
        <w:rPr>
          <w:b/>
          <w:noProof/>
          <w:u w:val="single"/>
        </w:rPr>
      </w:pPr>
    </w:p>
    <w:p w14:paraId="0EA87985" w14:textId="77777777" w:rsidR="00854F13" w:rsidRDefault="00854F13" w:rsidP="00854F13">
      <w:pPr>
        <w:jc w:val="both"/>
        <w:rPr>
          <w:b/>
          <w:noProof/>
          <w:u w:val="single"/>
        </w:rPr>
      </w:pPr>
      <w:r w:rsidRPr="00720FF5">
        <w:rPr>
          <w:b/>
          <w:noProof/>
          <w:u w:val="single"/>
        </w:rPr>
        <w:t xml:space="preserve">Spinta idrodinamica </w:t>
      </w:r>
    </w:p>
    <w:p w14:paraId="704A8C42" w14:textId="77777777" w:rsidR="00854F13" w:rsidRDefault="00854F13" w:rsidP="00854F13">
      <w:pPr>
        <w:jc w:val="both"/>
        <w:rPr>
          <w:b/>
          <w:noProof/>
          <w:u w:val="single"/>
        </w:rPr>
      </w:pPr>
    </w:p>
    <w:p w14:paraId="76F3C695" w14:textId="77777777" w:rsidR="00E71B21" w:rsidRPr="00720FF5" w:rsidRDefault="00E71B21" w:rsidP="00E71B21">
      <w:pPr>
        <w:jc w:val="both"/>
        <w:rPr>
          <w:u w:val="single"/>
        </w:rPr>
      </w:pPr>
      <w:r w:rsidRPr="00720FF5">
        <w:rPr>
          <w:u w:val="single"/>
        </w:rPr>
        <w:t xml:space="preserve">Per il sistema rappresentato in figura l’allievo determini la forza da applicare nel punto C per l’equilibrio della parete verticale incernierata in A; </w:t>
      </w:r>
      <w:r w:rsidR="00CA0233">
        <w:rPr>
          <w:u w:val="single"/>
        </w:rPr>
        <w:t xml:space="preserve"> </w:t>
      </w:r>
      <w:r w:rsidRPr="00720FF5">
        <w:rPr>
          <w:u w:val="single"/>
        </w:rPr>
        <w:t xml:space="preserve"> </w:t>
      </w:r>
      <w:r w:rsidR="00ED2B8D">
        <w:rPr>
          <w:u w:val="single"/>
        </w:rPr>
        <w:t xml:space="preserve">Il diametro </w:t>
      </w:r>
      <w:r w:rsidRPr="00720FF5">
        <w:rPr>
          <w:u w:val="single"/>
        </w:rPr>
        <w:t xml:space="preserve"> della sezione di sbocco è d; la portata</w:t>
      </w:r>
      <w:r w:rsidR="005A36A3">
        <w:rPr>
          <w:u w:val="single"/>
        </w:rPr>
        <w:t xml:space="preserve">, nota, </w:t>
      </w:r>
      <w:r w:rsidRPr="00720FF5">
        <w:rPr>
          <w:u w:val="single"/>
        </w:rPr>
        <w:t xml:space="preserve"> è Q; il getto sbocca in atmosfera con coefficiente di contrazione C</w:t>
      </w:r>
      <w:r w:rsidRPr="00720FF5">
        <w:rPr>
          <w:u w:val="single"/>
          <w:vertAlign w:val="subscript"/>
        </w:rPr>
        <w:t>c</w:t>
      </w:r>
      <w:r w:rsidRPr="00720FF5">
        <w:rPr>
          <w:u w:val="single"/>
        </w:rPr>
        <w:t xml:space="preserve">; il fluido è acqua. </w:t>
      </w:r>
      <w:r w:rsidR="007F24D7" w:rsidRPr="00720FF5">
        <w:rPr>
          <w:u w:val="single"/>
        </w:rPr>
        <w:t xml:space="preserve">Si </w:t>
      </w:r>
      <w:r w:rsidR="005548B6">
        <w:rPr>
          <w:u w:val="single"/>
        </w:rPr>
        <w:t xml:space="preserve">consideri il fluido perfetto e si </w:t>
      </w:r>
      <w:r w:rsidR="007F24D7" w:rsidRPr="00720FF5">
        <w:rPr>
          <w:u w:val="single"/>
        </w:rPr>
        <w:t>trascuri l’effetto della gravità.</w:t>
      </w:r>
    </w:p>
    <w:p w14:paraId="01163B71" w14:textId="77777777" w:rsidR="00E71B21" w:rsidRPr="00720FF5" w:rsidRDefault="00E15ED6" w:rsidP="00E71B21">
      <w:pPr>
        <w:rPr>
          <w:u w:val="single"/>
        </w:rPr>
      </w:pPr>
      <w:r w:rsidRPr="00720FF5">
        <w:rPr>
          <w:noProof/>
          <w:u w:val="single"/>
          <w:lang w:val="en-GB" w:eastAsia="en-GB"/>
        </w:rPr>
        <mc:AlternateContent>
          <mc:Choice Requires="wps">
            <w:drawing>
              <wp:anchor distT="0" distB="0" distL="114300" distR="114300" simplePos="0" relativeHeight="251648000" behindDoc="0" locked="0" layoutInCell="1" allowOverlap="1" wp14:anchorId="57436D52" wp14:editId="50C5D14F">
                <wp:simplePos x="0" y="0"/>
                <wp:positionH relativeFrom="column">
                  <wp:align>right</wp:align>
                </wp:positionH>
                <wp:positionV relativeFrom="paragraph">
                  <wp:posOffset>69850</wp:posOffset>
                </wp:positionV>
                <wp:extent cx="3026410" cy="2543175"/>
                <wp:effectExtent l="6985" t="11430" r="5080" b="7620"/>
                <wp:wrapSquare wrapText="left"/>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2543175"/>
                        </a:xfrm>
                        <a:prstGeom prst="rect">
                          <a:avLst/>
                        </a:prstGeom>
                        <a:solidFill>
                          <a:srgbClr val="FFFFFF"/>
                        </a:solidFill>
                        <a:ln w="9525">
                          <a:solidFill>
                            <a:srgbClr val="000000"/>
                          </a:solidFill>
                          <a:miter lim="800000"/>
                          <a:headEnd/>
                          <a:tailEnd/>
                        </a:ln>
                      </wps:spPr>
                      <wps:txbx>
                        <w:txbxContent>
                          <w:p w14:paraId="36BA8838" w14:textId="77777777" w:rsidR="00804F48" w:rsidRDefault="00804F48" w:rsidP="00E71B21">
                            <w:pPr>
                              <w:jc w:val="center"/>
                            </w:pPr>
                            <w:r>
                              <w:object w:dxaOrig="4463" w:dyaOrig="3841" w14:anchorId="7104CD7A">
                                <v:shape id="_x0000_i1031" type="#_x0000_t75" style="width:223.15pt;height:192.05pt">
                                  <v:imagedata r:id="rId10" o:title=""/>
                                </v:shape>
                                <o:OLEObject Type="Embed" ProgID="AutoCAD.Drawing.16" ShapeID="_x0000_i1031" DrawAspect="Content" ObjectID="_1746273030"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36D52" id="_x0000_s1051" type="#_x0000_t202" style="position:absolute;margin-left:187.1pt;margin-top:5.5pt;width:238.3pt;height:200.25pt;z-index:251648000;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">
                <v:textbox style="mso-fit-shape-to-text:t">
                  <w:txbxContent>
                    <w:p w14:paraId="36BA8838" w14:textId="77777777" w:rsidR="00804F48" w:rsidRDefault="00804F48" w:rsidP="00E71B21">
                      <w:pPr>
                        <w:jc w:val="center"/>
                      </w:pPr>
                      <w:r>
                        <w:object w:dxaOrig="4463" w:dyaOrig="3841" w14:anchorId="7104CD7A">
                          <v:shape id="_x0000_i1031" type="#_x0000_t75" style="width:223.15pt;height:192.05pt">
                            <v:imagedata r:id="rId10" o:title=""/>
                          </v:shape>
                          <o:OLEObject Type="Embed" ProgID="AutoCAD.Drawing.16" ShapeID="_x0000_i1031" DrawAspect="Content" ObjectID="_1746273030" r:id="rId14"/>
                        </w:object>
                      </w:r>
                    </w:p>
                  </w:txbxContent>
                </v:textbox>
                <w10:wrap type="square" side="left"/>
              </v:shape>
            </w:pict>
          </mc:Fallback>
        </mc:AlternateContent>
      </w:r>
    </w:p>
    <w:p w14:paraId="4CF31486" w14:textId="77777777" w:rsidR="00E71B21" w:rsidRPr="00720FF5" w:rsidRDefault="00E71B21" w:rsidP="00E71B21">
      <w:pPr>
        <w:pStyle w:val="Heading1"/>
        <w:rPr>
          <w:sz w:val="20"/>
          <w:u w:val="single"/>
        </w:rPr>
      </w:pPr>
      <w:r w:rsidRPr="00720FF5">
        <w:rPr>
          <w:sz w:val="20"/>
          <w:u w:val="single"/>
        </w:rPr>
        <w:t xml:space="preserve">Assumere i seguenti valori </w:t>
      </w:r>
    </w:p>
    <w:p w14:paraId="2467348C" w14:textId="77777777" w:rsidR="00E71B21" w:rsidRPr="00720FF5" w:rsidRDefault="00E71B21" w:rsidP="00E71B21">
      <w:pPr>
        <w:rPr>
          <w:u w:val="single"/>
        </w:rPr>
      </w:pPr>
    </w:p>
    <w:p w14:paraId="265791F6" w14:textId="77777777" w:rsidR="00E71B21" w:rsidRPr="00720FF5" w:rsidRDefault="00CA0233" w:rsidP="00E71B21">
      <w:pPr>
        <w:jc w:val="both"/>
        <w:rPr>
          <w:u w:val="single"/>
        </w:rPr>
      </w:pPr>
      <w:r>
        <w:rPr>
          <w:u w:val="single"/>
        </w:rPr>
        <w:t xml:space="preserve"> </w:t>
      </w:r>
    </w:p>
    <w:p w14:paraId="08875F90" w14:textId="77777777" w:rsidR="00E71B21" w:rsidRPr="00246D64" w:rsidRDefault="00E71B21" w:rsidP="00E71B21">
      <w:pPr>
        <w:jc w:val="both"/>
        <w:rPr>
          <w:u w:val="single"/>
        </w:rPr>
      </w:pPr>
      <w:r w:rsidRPr="00246D64">
        <w:rPr>
          <w:u w:val="single"/>
        </w:rPr>
        <w:t xml:space="preserve">d=50 mm ;  </w:t>
      </w:r>
    </w:p>
    <w:p w14:paraId="4C69DEF2" w14:textId="77777777" w:rsidR="00E71B21" w:rsidRPr="00854F13" w:rsidRDefault="00E71B21" w:rsidP="00E71B21">
      <w:pPr>
        <w:jc w:val="both"/>
        <w:rPr>
          <w:u w:val="single"/>
        </w:rPr>
      </w:pPr>
      <w:r w:rsidRPr="00854F13">
        <w:rPr>
          <w:u w:val="single"/>
        </w:rPr>
        <w:t>Q</w:t>
      </w:r>
      <w:r w:rsidRPr="00854F13">
        <w:rPr>
          <w:u w:val="single"/>
          <w:vertAlign w:val="subscript"/>
        </w:rPr>
        <w:t>1</w:t>
      </w:r>
      <w:r w:rsidRPr="00854F13">
        <w:rPr>
          <w:u w:val="single"/>
        </w:rPr>
        <w:t xml:space="preserve"> = 100 l/s ;</w:t>
      </w:r>
    </w:p>
    <w:p w14:paraId="149AB645" w14:textId="77777777" w:rsidR="00E71B21" w:rsidRPr="00854F13" w:rsidRDefault="00E71B21" w:rsidP="00E71B21">
      <w:pPr>
        <w:jc w:val="both"/>
        <w:rPr>
          <w:u w:val="single"/>
        </w:rPr>
      </w:pPr>
      <w:r w:rsidRPr="00854F13">
        <w:rPr>
          <w:u w:val="single"/>
        </w:rPr>
        <w:t>Coefficienti</w:t>
      </w:r>
    </w:p>
    <w:p w14:paraId="0E4F2C11" w14:textId="77777777" w:rsidR="00E71B21" w:rsidRPr="00720FF5" w:rsidRDefault="005A36A3" w:rsidP="00E71B21">
      <w:pPr>
        <w:jc w:val="both"/>
        <w:rPr>
          <w:u w:val="single"/>
        </w:rPr>
      </w:pPr>
      <w:r>
        <w:rPr>
          <w:u w:val="single"/>
        </w:rPr>
        <w:t xml:space="preserve"> </w:t>
      </w:r>
      <w:r w:rsidR="00E71B21" w:rsidRPr="00720FF5">
        <w:rPr>
          <w:u w:val="single"/>
        </w:rPr>
        <w:t>di ragguaglio = 1</w:t>
      </w:r>
    </w:p>
    <w:p w14:paraId="0E5A4818" w14:textId="77777777" w:rsidR="00E71B21" w:rsidRPr="00720FF5" w:rsidRDefault="00E71B21" w:rsidP="00E71B21">
      <w:pPr>
        <w:pStyle w:val="Heading2"/>
        <w:jc w:val="both"/>
        <w:rPr>
          <w:b w:val="0"/>
          <w:bCs/>
          <w:sz w:val="20"/>
          <w:u w:val="single"/>
        </w:rPr>
      </w:pPr>
      <w:r w:rsidRPr="00720FF5">
        <w:rPr>
          <w:b w:val="0"/>
          <w:bCs/>
          <w:sz w:val="20"/>
          <w:u w:val="single"/>
        </w:rPr>
        <w:t>C</w:t>
      </w:r>
      <w:r w:rsidRPr="00720FF5">
        <w:rPr>
          <w:b w:val="0"/>
          <w:bCs/>
          <w:sz w:val="20"/>
          <w:u w:val="single"/>
          <w:vertAlign w:val="subscript"/>
        </w:rPr>
        <w:t>c</w:t>
      </w:r>
      <w:r w:rsidRPr="00720FF5">
        <w:rPr>
          <w:b w:val="0"/>
          <w:bCs/>
          <w:sz w:val="20"/>
          <w:u w:val="single"/>
        </w:rPr>
        <w:t xml:space="preserve"> = 0.75;</w:t>
      </w:r>
    </w:p>
    <w:p w14:paraId="388C71DF" w14:textId="77777777" w:rsidR="00E71B21" w:rsidRPr="00720FF5" w:rsidRDefault="00E71B21" w:rsidP="00E71B21">
      <w:pPr>
        <w:pStyle w:val="Heading1"/>
        <w:jc w:val="both"/>
        <w:rPr>
          <w:sz w:val="20"/>
          <w:u w:val="single"/>
        </w:rPr>
      </w:pPr>
      <w:r w:rsidRPr="00720FF5">
        <w:rPr>
          <w:sz w:val="20"/>
          <w:u w:val="single"/>
        </w:rPr>
        <w:t>L= 1.5m;</w:t>
      </w:r>
    </w:p>
    <w:p w14:paraId="7EF957D7" w14:textId="77777777" w:rsidR="00E71B21" w:rsidRPr="00720FF5" w:rsidRDefault="00E71B21" w:rsidP="00E71B21">
      <w:pPr>
        <w:rPr>
          <w:u w:val="single"/>
        </w:rPr>
      </w:pPr>
    </w:p>
    <w:p w14:paraId="3EABDF86" w14:textId="77777777" w:rsidR="00E71B21" w:rsidRPr="00720FF5" w:rsidRDefault="00E71B21" w:rsidP="00E71B21">
      <w:pPr>
        <w:rPr>
          <w:u w:val="single"/>
        </w:rPr>
      </w:pPr>
    </w:p>
    <w:p w14:paraId="62AADA70" w14:textId="77777777" w:rsidR="00E71B21" w:rsidRPr="00720FF5" w:rsidRDefault="00E71B21" w:rsidP="00E71B21">
      <w:pPr>
        <w:rPr>
          <w:u w:val="single"/>
        </w:rPr>
      </w:pPr>
    </w:p>
    <w:p w14:paraId="4F8AF4D2" w14:textId="77777777" w:rsidR="00E71B21" w:rsidRPr="00720FF5" w:rsidRDefault="00E71B21" w:rsidP="00E71B21">
      <w:pPr>
        <w:rPr>
          <w:u w:val="single"/>
        </w:rPr>
      </w:pPr>
    </w:p>
    <w:p w14:paraId="20DEF8FA" w14:textId="77777777" w:rsidR="00E71B21" w:rsidRPr="00720FF5" w:rsidRDefault="00E71B21" w:rsidP="00E71B21">
      <w:pPr>
        <w:pStyle w:val="BodyText"/>
        <w:rPr>
          <w:sz w:val="20"/>
          <w:u w:val="single"/>
        </w:rPr>
      </w:pPr>
    </w:p>
    <w:p w14:paraId="25025CBF" w14:textId="77777777" w:rsidR="00E71B21" w:rsidRPr="00720FF5" w:rsidRDefault="00E71B21" w:rsidP="00E71B21">
      <w:pPr>
        <w:pStyle w:val="BodyText"/>
        <w:rPr>
          <w:sz w:val="20"/>
          <w:u w:val="single"/>
        </w:rPr>
      </w:pPr>
    </w:p>
    <w:p w14:paraId="66ACE1A1" w14:textId="77777777" w:rsidR="00E71B21" w:rsidRPr="00720FF5" w:rsidRDefault="00E71B21" w:rsidP="00E71B21">
      <w:pPr>
        <w:pStyle w:val="BodyText"/>
        <w:rPr>
          <w:u w:val="single"/>
        </w:rPr>
      </w:pPr>
    </w:p>
    <w:p w14:paraId="1158B9F4" w14:textId="77777777" w:rsidR="00F93BCA" w:rsidRDefault="00F93BCA" w:rsidP="00F93BCA">
      <w:pPr>
        <w:jc w:val="both"/>
        <w:rPr>
          <w:b/>
          <w:noProof/>
          <w:sz w:val="24"/>
        </w:rPr>
      </w:pPr>
    </w:p>
    <w:p w14:paraId="13E27EAA" w14:textId="77777777" w:rsidR="00F93BCA" w:rsidRDefault="00F93BCA" w:rsidP="00F93BCA">
      <w:pPr>
        <w:jc w:val="both"/>
        <w:rPr>
          <w:b/>
          <w:noProof/>
          <w:sz w:val="24"/>
        </w:rPr>
      </w:pPr>
    </w:p>
    <w:p w14:paraId="7321FBFF" w14:textId="77777777" w:rsidR="00ED2B8D" w:rsidRPr="00ED2B8D" w:rsidRDefault="005A36A3" w:rsidP="00B843FC">
      <w:pPr>
        <w:pStyle w:val="Heading1"/>
        <w:jc w:val="both"/>
      </w:pPr>
      <w:r>
        <w:rPr>
          <w:b/>
          <w:color w:val="FF0000"/>
          <w:sz w:val="16"/>
          <w:szCs w:val="16"/>
        </w:rPr>
        <w:t>Identico al caso precedente,</w:t>
      </w:r>
      <w:r w:rsidR="007F24D7" w:rsidRPr="00AE530F">
        <w:rPr>
          <w:b/>
          <w:color w:val="FF0000"/>
          <w:sz w:val="16"/>
          <w:szCs w:val="16"/>
        </w:rPr>
        <w:t xml:space="preserve"> </w:t>
      </w:r>
      <w:r>
        <w:rPr>
          <w:b/>
          <w:color w:val="FF0000"/>
          <w:sz w:val="16"/>
          <w:szCs w:val="16"/>
        </w:rPr>
        <w:t>tranne che la velocità nella sezione contr</w:t>
      </w:r>
      <w:r w:rsidR="00B843FC">
        <w:rPr>
          <w:b/>
          <w:color w:val="FF0000"/>
          <w:sz w:val="16"/>
          <w:szCs w:val="16"/>
        </w:rPr>
        <w:t>a</w:t>
      </w:r>
      <w:r>
        <w:rPr>
          <w:b/>
          <w:color w:val="FF0000"/>
          <w:sz w:val="16"/>
          <w:szCs w:val="16"/>
        </w:rPr>
        <w:t>tta è piu facilmnete calcolabile con la sola equazione di continuità.</w:t>
      </w:r>
      <w:r w:rsidR="007F24D7" w:rsidRPr="00AE530F">
        <w:rPr>
          <w:b/>
          <w:color w:val="FF0000"/>
          <w:sz w:val="16"/>
          <w:szCs w:val="16"/>
        </w:rPr>
        <w:t xml:space="preserve">, di uscita </w:t>
      </w:r>
      <w:r>
        <w:rPr>
          <w:b/>
          <w:color w:val="FF0000"/>
          <w:sz w:val="16"/>
          <w:szCs w:val="16"/>
        </w:rPr>
        <w:t xml:space="preserve">  </w:t>
      </w:r>
      <w:r w:rsidR="00B843FC">
        <w:rPr>
          <w:b/>
          <w:color w:val="FF0000"/>
          <w:sz w:val="16"/>
          <w:szCs w:val="16"/>
        </w:rPr>
        <w:t xml:space="preserve"> </w:t>
      </w:r>
    </w:p>
    <w:p w14:paraId="79CD6756" w14:textId="77777777" w:rsidR="00BA29AA" w:rsidRDefault="00BA29AA" w:rsidP="00555156"/>
    <w:p w14:paraId="58023844" w14:textId="77777777" w:rsidR="00915422" w:rsidRDefault="00915422" w:rsidP="00915422">
      <w:pPr>
        <w:pStyle w:val="ListParagraph"/>
        <w:rPr>
          <w:b/>
          <w:noProof/>
          <w:sz w:val="24"/>
        </w:rPr>
      </w:pPr>
    </w:p>
    <w:p w14:paraId="68356370" w14:textId="77777777" w:rsidR="008B4A7F" w:rsidRPr="009C0DE1" w:rsidRDefault="008B4A7F" w:rsidP="008B4A7F">
      <w:pPr>
        <w:jc w:val="both"/>
        <w:rPr>
          <w:b/>
          <w:noProof/>
        </w:rPr>
      </w:pPr>
    </w:p>
    <w:p w14:paraId="6334BE9D" w14:textId="77777777" w:rsidR="008B4A7F" w:rsidRPr="009C0DE1" w:rsidRDefault="008B4A7F" w:rsidP="008B4A7F">
      <w:pPr>
        <w:rPr>
          <w:b/>
          <w:noProof/>
        </w:rPr>
      </w:pPr>
    </w:p>
    <w:p w14:paraId="798181B2" w14:textId="77777777" w:rsidR="00915422" w:rsidRPr="009C0DE1" w:rsidRDefault="00915422" w:rsidP="00915422">
      <w:pPr>
        <w:rPr>
          <w:b/>
        </w:rPr>
      </w:pPr>
      <w:r w:rsidRPr="009C0DE1">
        <w:rPr>
          <w:b/>
        </w:rPr>
        <w:t>Spinta Idrodinamica</w:t>
      </w:r>
    </w:p>
    <w:p w14:paraId="785982BF" w14:textId="77777777" w:rsidR="00915422" w:rsidRPr="009C0DE1" w:rsidRDefault="00915422" w:rsidP="00915422">
      <w:pPr>
        <w:rPr>
          <w:b/>
        </w:rPr>
      </w:pPr>
    </w:p>
    <w:p w14:paraId="1CF9C79C" w14:textId="77777777" w:rsidR="00915422" w:rsidRPr="009C0DE1" w:rsidRDefault="00915422" w:rsidP="00915422">
      <w:pPr>
        <w:jc w:val="both"/>
      </w:pPr>
      <w:r w:rsidRPr="009C0DE1">
        <w:t xml:space="preserve">In un serbatoio (H=10m) contenente acqua è praticato un foro ad una profondità h=6 m avente un diametro di 200 </w:t>
      </w:r>
      <w:r w:rsidRPr="009C0DE1">
        <w:rPr>
          <w:i/>
        </w:rPr>
        <w:t>mm.</w:t>
      </w:r>
      <w:r w:rsidRPr="009C0DE1">
        <w:t xml:space="preserve"> </w:t>
      </w:r>
    </w:p>
    <w:p w14:paraId="356B66A4" w14:textId="77777777" w:rsidR="00915422" w:rsidRPr="009C0DE1" w:rsidRDefault="00000000" w:rsidP="00915422">
      <w:pPr>
        <w:jc w:val="both"/>
      </w:pPr>
      <w:r>
        <w:rPr>
          <w:b/>
          <w:noProof/>
          <w:sz w:val="22"/>
          <w:lang w:val="en-GB" w:eastAsia="en-GB"/>
        </w:rPr>
        <w:object w:dxaOrig="1440" w:dyaOrig="1440" w14:anchorId="4FFB9A77">
          <v:shape id="_x0000_s1154" type="#_x0000_t75" style="position:absolute;left:0;text-align:left;margin-left:204.25pt;margin-top:12.6pt;width:155.9pt;height:121.85pt;z-index:-251639808;mso-wrap-edited:f" wrapcoords="-92 -125 -92 21600 21646 21600 21646 -125 -92 -125" filled="t" stroked="t">
            <v:imagedata r:id="rId15" o:title=""/>
            <w10:wrap type="tight"/>
          </v:shape>
          <o:OLEObject Type="Embed" ProgID="AutoCAD.Drawing.16" ShapeID="_x0000_s1154" DrawAspect="Content" ObjectID="_1746273027" r:id="rId16"/>
        </w:object>
      </w:r>
      <w:r w:rsidR="00915422" w:rsidRPr="009C0DE1">
        <w:t>Nell'ipotesi che la superficie libera sia a livello praticamente invariabile l'allievo determini la spinta sulla piastra inclinata (</w:t>
      </w:r>
      <w:r w:rsidR="00915422" w:rsidRPr="009C0DE1">
        <w:rPr>
          <w:rFonts w:ascii="Symbol" w:hAnsi="Symbol"/>
        </w:rPr>
        <w:t></w:t>
      </w:r>
      <w:r w:rsidR="00915422" w:rsidRPr="009C0DE1">
        <w:rPr>
          <w:rFonts w:ascii="Symbol" w:hAnsi="Symbol"/>
        </w:rPr>
        <w:t></w:t>
      </w:r>
      <w:r w:rsidR="00915422" w:rsidRPr="009C0DE1">
        <w:rPr>
          <w:rFonts w:ascii="Symbol" w:hAnsi="Symbol"/>
        </w:rPr>
        <w:t></w:t>
      </w:r>
      <w:r w:rsidR="00915422" w:rsidRPr="009C0DE1">
        <w:rPr>
          <w:rFonts w:ascii="Symbol" w:hAnsi="Symbol"/>
        </w:rPr>
        <w:t></w:t>
      </w:r>
      <w:r w:rsidR="00915422" w:rsidRPr="009C0DE1">
        <w:t>°) posta in prossimità della luce.</w:t>
      </w:r>
    </w:p>
    <w:p w14:paraId="744D798B" w14:textId="77777777" w:rsidR="00915422" w:rsidRDefault="00915422" w:rsidP="00915422">
      <w:pPr>
        <w:rPr>
          <w:b/>
          <w:sz w:val="22"/>
        </w:rPr>
      </w:pPr>
    </w:p>
    <w:p w14:paraId="5B3CACC6" w14:textId="77777777" w:rsidR="00915422" w:rsidRDefault="00915422" w:rsidP="00915422">
      <w:pPr>
        <w:rPr>
          <w:b/>
          <w:sz w:val="22"/>
        </w:rPr>
      </w:pPr>
    </w:p>
    <w:p w14:paraId="41BD1BB2" w14:textId="77777777" w:rsidR="00915422" w:rsidRDefault="00915422" w:rsidP="00915422">
      <w:pPr>
        <w:rPr>
          <w:sz w:val="22"/>
        </w:rPr>
      </w:pPr>
    </w:p>
    <w:p w14:paraId="0EDC477F" w14:textId="77777777" w:rsidR="00915422" w:rsidRDefault="00915422" w:rsidP="00915422">
      <w:pPr>
        <w:pStyle w:val="BodyText"/>
        <w:rPr>
          <w:sz w:val="22"/>
        </w:rPr>
      </w:pPr>
    </w:p>
    <w:p w14:paraId="33AF7FB8" w14:textId="77777777" w:rsidR="00915422" w:rsidRDefault="00915422" w:rsidP="00915422">
      <w:pPr>
        <w:pStyle w:val="BodyText"/>
        <w:rPr>
          <w:sz w:val="22"/>
        </w:rPr>
      </w:pPr>
    </w:p>
    <w:p w14:paraId="6EC3929A" w14:textId="77777777" w:rsidR="00915422" w:rsidRDefault="00915422" w:rsidP="00915422">
      <w:pPr>
        <w:pStyle w:val="BodyText"/>
        <w:rPr>
          <w:sz w:val="22"/>
        </w:rPr>
      </w:pPr>
    </w:p>
    <w:p w14:paraId="5FDC1933" w14:textId="77777777" w:rsidR="00915422" w:rsidRDefault="00915422" w:rsidP="00915422">
      <w:pPr>
        <w:pStyle w:val="BodyText"/>
        <w:rPr>
          <w:sz w:val="22"/>
        </w:rPr>
      </w:pPr>
    </w:p>
    <w:p w14:paraId="19BFB217" w14:textId="77777777" w:rsidR="00915422" w:rsidRDefault="00915422" w:rsidP="00915422">
      <w:pPr>
        <w:pStyle w:val="BodyText"/>
        <w:rPr>
          <w:sz w:val="22"/>
        </w:rPr>
      </w:pPr>
    </w:p>
    <w:p w14:paraId="6A1FD9CB" w14:textId="77777777" w:rsidR="00915422" w:rsidRDefault="00915422" w:rsidP="00915422">
      <w:pPr>
        <w:pStyle w:val="BodyText"/>
        <w:rPr>
          <w:sz w:val="22"/>
        </w:rPr>
      </w:pPr>
    </w:p>
    <w:p w14:paraId="62F33ED9" w14:textId="77777777" w:rsidR="00915422" w:rsidRDefault="00915422" w:rsidP="00915422">
      <w:pPr>
        <w:pStyle w:val="BodyText"/>
      </w:pPr>
    </w:p>
    <w:p w14:paraId="28BEFF92" w14:textId="77777777" w:rsidR="00915422" w:rsidRPr="007F24D7" w:rsidRDefault="00915422" w:rsidP="00915422">
      <w:pPr>
        <w:jc w:val="both"/>
        <w:rPr>
          <w:noProof/>
          <w:color w:val="FF0000"/>
          <w:sz w:val="16"/>
          <w:szCs w:val="16"/>
        </w:rPr>
      </w:pPr>
      <w:r w:rsidRPr="007F24D7">
        <w:rPr>
          <w:noProof/>
          <w:color w:val="FF0000"/>
          <w:sz w:val="16"/>
          <w:szCs w:val="16"/>
        </w:rPr>
        <w:t>Calcolare la velocità nella sezio</w:t>
      </w:r>
      <w:r w:rsidR="00B843FC">
        <w:rPr>
          <w:noProof/>
          <w:color w:val="FF0000"/>
          <w:sz w:val="16"/>
          <w:szCs w:val="16"/>
        </w:rPr>
        <w:t>ne contratta con la formula di T</w:t>
      </w:r>
      <w:r w:rsidRPr="007F24D7">
        <w:rPr>
          <w:noProof/>
          <w:color w:val="FF0000"/>
          <w:sz w:val="16"/>
          <w:szCs w:val="16"/>
        </w:rPr>
        <w:t>o</w:t>
      </w:r>
      <w:r w:rsidR="00B843FC">
        <w:rPr>
          <w:noProof/>
          <w:color w:val="FF0000"/>
          <w:sz w:val="16"/>
          <w:szCs w:val="16"/>
        </w:rPr>
        <w:t>rricelli (ovvero col teorma di B</w:t>
      </w:r>
      <w:r w:rsidRPr="007F24D7">
        <w:rPr>
          <w:noProof/>
          <w:color w:val="FF0000"/>
          <w:sz w:val="16"/>
          <w:szCs w:val="16"/>
        </w:rPr>
        <w:t>ernouilli tra il piano dei carichi idrostatici e la sezione contratta.</w:t>
      </w:r>
    </w:p>
    <w:p w14:paraId="425F5DBA" w14:textId="77777777" w:rsidR="00915422" w:rsidRPr="007F24D7" w:rsidRDefault="00915422" w:rsidP="00915422">
      <w:pPr>
        <w:jc w:val="both"/>
        <w:rPr>
          <w:noProof/>
          <w:color w:val="FF0000"/>
          <w:sz w:val="16"/>
          <w:szCs w:val="16"/>
        </w:rPr>
      </w:pPr>
      <w:r w:rsidRPr="007F24D7">
        <w:rPr>
          <w:noProof/>
          <w:color w:val="FF0000"/>
          <w:sz w:val="16"/>
          <w:szCs w:val="16"/>
        </w:rPr>
        <w:t>Definire un volume di controllo compreso tra la piastra, la sezione contratta, la sezione di uscita Applicare l’eq. Globale al volume</w:t>
      </w:r>
      <w:r>
        <w:rPr>
          <w:noProof/>
          <w:color w:val="FF0000"/>
          <w:sz w:val="16"/>
          <w:szCs w:val="16"/>
        </w:rPr>
        <w:t xml:space="preserve"> </w:t>
      </w:r>
      <w:r w:rsidRPr="001466DF">
        <w:rPr>
          <w:noProof/>
          <w:color w:val="FF0000"/>
          <w:sz w:val="16"/>
          <w:szCs w:val="16"/>
          <w:u w:val="single"/>
        </w:rPr>
        <w:t>e</w:t>
      </w:r>
      <w:r>
        <w:rPr>
          <w:noProof/>
          <w:color w:val="FF0000"/>
          <w:sz w:val="16"/>
          <w:szCs w:val="16"/>
          <w:u w:val="single"/>
        </w:rPr>
        <w:t xml:space="preserve"> </w:t>
      </w:r>
      <w:r w:rsidRPr="001466DF">
        <w:rPr>
          <w:noProof/>
          <w:color w:val="FF0000"/>
          <w:sz w:val="16"/>
          <w:szCs w:val="16"/>
          <w:u w:val="single"/>
        </w:rPr>
        <w:t>proiettare sulla normale alla piastra</w:t>
      </w:r>
      <w:r w:rsidRPr="007F24D7">
        <w:rPr>
          <w:noProof/>
          <w:color w:val="FF0000"/>
          <w:sz w:val="16"/>
          <w:szCs w:val="16"/>
        </w:rPr>
        <w:t xml:space="preserve">. Per il resto, riferirsi agli appunti </w:t>
      </w:r>
    </w:p>
    <w:p w14:paraId="5F9B92AB" w14:textId="77777777" w:rsidR="008B4A7F" w:rsidRDefault="008B4A7F" w:rsidP="008B4A7F">
      <w:pPr>
        <w:pStyle w:val="Heading1"/>
        <w:jc w:val="both"/>
        <w:rPr>
          <w:b/>
          <w:sz w:val="16"/>
          <w:szCs w:val="16"/>
        </w:rPr>
      </w:pPr>
    </w:p>
    <w:p w14:paraId="6E568BC0" w14:textId="77777777" w:rsidR="00915422" w:rsidRDefault="00915422" w:rsidP="00915422"/>
    <w:p w14:paraId="093C3898" w14:textId="77777777" w:rsidR="00FD5580" w:rsidRDefault="00FD5580" w:rsidP="00915422">
      <w:pPr>
        <w:jc w:val="both"/>
      </w:pPr>
    </w:p>
    <w:p w14:paraId="6653CBCD" w14:textId="77777777" w:rsidR="00FD5580" w:rsidRDefault="00FD5580" w:rsidP="00915422">
      <w:pPr>
        <w:jc w:val="both"/>
      </w:pPr>
      <w:r w:rsidRPr="00B339D2">
        <w:rPr>
          <w:b/>
          <w:noProof/>
        </w:rPr>
        <w:t>Spinta idrodinamica</w:t>
      </w:r>
      <w:r w:rsidR="00431525" w:rsidRPr="00B339D2">
        <w:rPr>
          <w:b/>
          <w:noProof/>
        </w:rPr>
        <w:t xml:space="preserve"> </w:t>
      </w:r>
      <w:r w:rsidR="00B339D2">
        <w:rPr>
          <w:b/>
          <w:noProof/>
        </w:rPr>
        <w:t xml:space="preserve"> </w:t>
      </w:r>
    </w:p>
    <w:p w14:paraId="37BE543C" w14:textId="77777777" w:rsidR="00915422" w:rsidRPr="009C0DE1" w:rsidRDefault="00915422" w:rsidP="00915422">
      <w:pPr>
        <w:jc w:val="both"/>
      </w:pPr>
      <w:r>
        <w:rPr>
          <w:noProof/>
          <w:lang w:val="en-GB" w:eastAsia="en-GB"/>
        </w:rPr>
        <mc:AlternateContent>
          <mc:Choice Requires="wps">
            <w:drawing>
              <wp:anchor distT="0" distB="0" distL="114300" distR="114300" simplePos="0" relativeHeight="251655168" behindDoc="0" locked="0" layoutInCell="1" allowOverlap="1" wp14:anchorId="0261AE1C" wp14:editId="78612AB5">
                <wp:simplePos x="0" y="0"/>
                <wp:positionH relativeFrom="column">
                  <wp:align>center</wp:align>
                </wp:positionH>
                <wp:positionV relativeFrom="paragraph">
                  <wp:posOffset>107315</wp:posOffset>
                </wp:positionV>
                <wp:extent cx="6174105" cy="3710305"/>
                <wp:effectExtent l="0" t="0" r="0" b="4445"/>
                <wp:wrapNone/>
                <wp:docPr id="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3710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111F1" w14:textId="77777777" w:rsidR="00804F48" w:rsidRDefault="00804F48" w:rsidP="00915422">
                            <w:pPr>
                              <w:pStyle w:val="ListParagraph"/>
                            </w:pPr>
                            <w:r>
                              <w:rPr>
                                <w:noProof/>
                                <w:lang w:val="en-GB" w:eastAsia="en-GB"/>
                              </w:rPr>
                              <w:drawing>
                                <wp:inline distT="0" distB="0" distL="0" distR="0" wp14:anchorId="51A2ED96" wp14:editId="72817499">
                                  <wp:extent cx="4929808" cy="2977258"/>
                                  <wp:effectExtent l="0" t="0" r="4445"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928087" cy="29762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AE1C" id="Text Box 74" o:spid="_x0000_s1052" type="#_x0000_t202" style="position:absolute;left:0;text-align:left;margin-left:0;margin-top:8.45pt;width:486.15pt;height:292.1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" stroked="f">
                <v:textbox>
                  <w:txbxContent>
                    <w:p w14:paraId="38A111F1" w14:textId="77777777" w:rsidR="00804F48" w:rsidRDefault="00804F48" w:rsidP="00915422">
                      <w:pPr>
                        <w:pStyle w:val="ListParagraph"/>
                      </w:pPr>
                      <w:r>
                        <w:rPr>
                          <w:noProof/>
                          <w:lang w:val="en-GB" w:eastAsia="en-GB"/>
                        </w:rPr>
                        <w:drawing>
                          <wp:inline distT="0" distB="0" distL="0" distR="0" wp14:anchorId="51A2ED96" wp14:editId="72817499">
                            <wp:extent cx="4929808" cy="2977258"/>
                            <wp:effectExtent l="0" t="0" r="4445"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928087" cy="2976219"/>
                                    </a:xfrm>
                                    <a:prstGeom prst="rect">
                                      <a:avLst/>
                                    </a:prstGeom>
                                    <a:noFill/>
                                    <a:ln w="9525">
                                      <a:noFill/>
                                      <a:miter lim="800000"/>
                                      <a:headEnd/>
                                      <a:tailEnd/>
                                    </a:ln>
                                  </pic:spPr>
                                </pic:pic>
                              </a:graphicData>
                            </a:graphic>
                          </wp:inline>
                        </w:drawing>
                      </w:r>
                    </w:p>
                  </w:txbxContent>
                </v:textbox>
              </v:shape>
            </w:pict>
          </mc:Fallback>
        </mc:AlternateContent>
      </w:r>
    </w:p>
    <w:p w14:paraId="1BB256B1" w14:textId="77777777" w:rsidR="00915422" w:rsidRDefault="00915422" w:rsidP="00915422">
      <w:pPr>
        <w:rPr>
          <w:b/>
          <w:sz w:val="22"/>
        </w:rPr>
      </w:pPr>
    </w:p>
    <w:p w14:paraId="23B4966D" w14:textId="77777777" w:rsidR="00915422" w:rsidRDefault="00915422" w:rsidP="00915422">
      <w:pPr>
        <w:rPr>
          <w:b/>
          <w:sz w:val="22"/>
        </w:rPr>
      </w:pPr>
      <w:r>
        <w:rPr>
          <w:b/>
          <w:noProof/>
          <w:sz w:val="22"/>
          <w:lang w:val="en-GB" w:eastAsia="en-GB"/>
        </w:rPr>
        <mc:AlternateContent>
          <mc:Choice Requires="wps">
            <w:drawing>
              <wp:anchor distT="0" distB="0" distL="114300" distR="114300" simplePos="0" relativeHeight="251656192" behindDoc="0" locked="0" layoutInCell="1" allowOverlap="1" wp14:anchorId="42B046FC" wp14:editId="7FA00B3C">
                <wp:simplePos x="0" y="0"/>
                <wp:positionH relativeFrom="column">
                  <wp:posOffset>2996353</wp:posOffset>
                </wp:positionH>
                <wp:positionV relativeFrom="paragraph">
                  <wp:posOffset>109220</wp:posOffset>
                </wp:positionV>
                <wp:extent cx="0" cy="99695"/>
                <wp:effectExtent l="0" t="0" r="19050" b="14605"/>
                <wp:wrapNone/>
                <wp:docPr id="6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6F99F" id="AutoShape 154" o:spid="_x0000_s1026" type="#_x0000_t32" style="position:absolute;margin-left:235.95pt;margin-top:8.6pt;width:0;height: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" strokecolor="red" strokeweight="1.5pt"/>
            </w:pict>
          </mc:Fallback>
        </mc:AlternateContent>
      </w:r>
    </w:p>
    <w:p w14:paraId="61FB8A12" w14:textId="77777777" w:rsidR="00915422" w:rsidRDefault="00915422" w:rsidP="00915422">
      <w:pPr>
        <w:rPr>
          <w:sz w:val="22"/>
        </w:rPr>
      </w:pPr>
    </w:p>
    <w:p w14:paraId="09ECB068" w14:textId="77777777" w:rsidR="00915422" w:rsidRDefault="00915422" w:rsidP="00915422">
      <w:pPr>
        <w:pStyle w:val="BodyText"/>
        <w:rPr>
          <w:sz w:val="22"/>
        </w:rPr>
      </w:pPr>
    </w:p>
    <w:p w14:paraId="58382D6B" w14:textId="77777777" w:rsidR="00915422" w:rsidRDefault="00B45409" w:rsidP="00915422">
      <w:pPr>
        <w:pStyle w:val="BodyText"/>
        <w:rPr>
          <w:sz w:val="22"/>
        </w:rPr>
      </w:pPr>
      <w:r>
        <w:rPr>
          <w:b/>
          <w:noProof/>
          <w:sz w:val="22"/>
          <w:lang w:val="en-GB" w:eastAsia="en-GB"/>
        </w:rPr>
        <mc:AlternateContent>
          <mc:Choice Requires="wps">
            <w:drawing>
              <wp:anchor distT="0" distB="0" distL="114300" distR="114300" simplePos="0" relativeHeight="251671552" behindDoc="0" locked="0" layoutInCell="1" allowOverlap="1" wp14:anchorId="39DBE6E5" wp14:editId="4435C0D3">
                <wp:simplePos x="0" y="0"/>
                <wp:positionH relativeFrom="column">
                  <wp:posOffset>2226099</wp:posOffset>
                </wp:positionH>
                <wp:positionV relativeFrom="paragraph">
                  <wp:posOffset>32597</wp:posOffset>
                </wp:positionV>
                <wp:extent cx="914400" cy="232833"/>
                <wp:effectExtent l="0" t="0" r="26035" b="15240"/>
                <wp:wrapNone/>
                <wp:docPr id="52" name="Casella di testo 52"/>
                <wp:cNvGraphicFramePr/>
                <a:graphic xmlns:a="http://schemas.openxmlformats.org/drawingml/2006/main">
                  <a:graphicData uri="http://schemas.microsoft.com/office/word/2010/wordprocessingShape">
                    <wps:wsp>
                      <wps:cNvSpPr txBox="1"/>
                      <wps:spPr>
                        <a:xfrm>
                          <a:off x="0" y="0"/>
                          <a:ext cx="914400" cy="232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D11B4" w14:textId="77777777" w:rsidR="00804F48" w:rsidRDefault="00804F48">
                            <w:r>
                              <w:t>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BE6E5" id="Casella di testo 52" o:spid="_x0000_s1053" type="#_x0000_t202" style="position:absolute;margin-left:175.3pt;margin-top:2.55pt;width:1in;height:18.3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" fillcolor="white [3201]" strokeweight=".5pt">
                <v:textbox>
                  <w:txbxContent>
                    <w:p w14:paraId="50FD11B4" w14:textId="77777777" w:rsidR="00804F48" w:rsidRDefault="00804F48">
                      <w:r>
                        <w:t>Sc</w:t>
                      </w:r>
                    </w:p>
                  </w:txbxContent>
                </v:textbox>
              </v:shape>
            </w:pict>
          </mc:Fallback>
        </mc:AlternateContent>
      </w:r>
      <w:r w:rsidRPr="00F20BB6">
        <w:rPr>
          <w:b/>
          <w:noProof/>
          <w:sz w:val="22"/>
          <w:lang w:val="en-GB" w:eastAsia="en-GB"/>
        </w:rPr>
        <mc:AlternateContent>
          <mc:Choice Requires="wps">
            <w:drawing>
              <wp:anchor distT="0" distB="0" distL="114300" distR="114300" simplePos="0" relativeHeight="251668480" behindDoc="0" locked="0" layoutInCell="1" allowOverlap="1" wp14:anchorId="5D332C20" wp14:editId="0F30C0CA">
                <wp:simplePos x="0" y="0"/>
                <wp:positionH relativeFrom="column">
                  <wp:posOffset>1057275</wp:posOffset>
                </wp:positionH>
                <wp:positionV relativeFrom="paragraph">
                  <wp:posOffset>29845</wp:posOffset>
                </wp:positionV>
                <wp:extent cx="241300" cy="203835"/>
                <wp:effectExtent l="0" t="0" r="25400" b="2476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3835"/>
                        </a:xfrm>
                        <a:prstGeom prst="rect">
                          <a:avLst/>
                        </a:prstGeom>
                        <a:solidFill>
                          <a:srgbClr val="FFFFFF"/>
                        </a:solidFill>
                        <a:ln w="9525">
                          <a:solidFill>
                            <a:srgbClr val="000000"/>
                          </a:solidFill>
                          <a:miter lim="800000"/>
                          <a:headEnd/>
                          <a:tailEnd/>
                        </a:ln>
                      </wps:spPr>
                      <wps:txbx>
                        <w:txbxContent>
                          <w:p w14:paraId="7FB98B19" w14:textId="77777777" w:rsidR="00804F48" w:rsidRDefault="00804F4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32C20" id="Casella di testo 2" o:spid="_x0000_s1054" type="#_x0000_t202" style="position:absolute;margin-left:83.25pt;margin-top:2.35pt;width:19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">
                <v:textbox>
                  <w:txbxContent>
                    <w:p w14:paraId="7FB98B19" w14:textId="77777777" w:rsidR="00804F48" w:rsidRDefault="00804F48">
                      <w:r>
                        <w:t>A</w:t>
                      </w:r>
                    </w:p>
                  </w:txbxContent>
                </v:textbox>
              </v:shape>
            </w:pict>
          </mc:Fallback>
        </mc:AlternateContent>
      </w:r>
      <w:r w:rsidR="00F20BB6">
        <w:rPr>
          <w:noProof/>
          <w:sz w:val="22"/>
          <w:lang w:val="en-GB" w:eastAsia="en-GB"/>
        </w:rPr>
        <mc:AlternateContent>
          <mc:Choice Requires="wps">
            <w:drawing>
              <wp:anchor distT="0" distB="0" distL="114300" distR="114300" simplePos="0" relativeHeight="251669504" behindDoc="0" locked="0" layoutInCell="1" allowOverlap="1" wp14:anchorId="5C60ADD8" wp14:editId="03FA149C">
                <wp:simplePos x="0" y="0"/>
                <wp:positionH relativeFrom="column">
                  <wp:posOffset>1167341</wp:posOffset>
                </wp:positionH>
                <wp:positionV relativeFrom="paragraph">
                  <wp:posOffset>32385</wp:posOffset>
                </wp:positionV>
                <wp:extent cx="0" cy="651510"/>
                <wp:effectExtent l="0" t="0" r="19050" b="15240"/>
                <wp:wrapNone/>
                <wp:docPr id="27" name="Connettore 1 27"/>
                <wp:cNvGraphicFramePr/>
                <a:graphic xmlns:a="http://schemas.openxmlformats.org/drawingml/2006/main">
                  <a:graphicData uri="http://schemas.microsoft.com/office/word/2010/wordprocessingShape">
                    <wps:wsp>
                      <wps:cNvCnPr/>
                      <wps:spPr>
                        <a:xfrm>
                          <a:off x="0" y="0"/>
                          <a:ext cx="0" cy="651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E7ACB" id="Connettore 1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pt,2.55pt" to="91.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" strokecolor="#4579b8 [3044]"/>
            </w:pict>
          </mc:Fallback>
        </mc:AlternateContent>
      </w:r>
    </w:p>
    <w:p w14:paraId="7E333F14" w14:textId="77777777" w:rsidR="00915422" w:rsidRDefault="00B45409" w:rsidP="00915422">
      <w:pPr>
        <w:pStyle w:val="BodyText"/>
        <w:rPr>
          <w:sz w:val="22"/>
        </w:rPr>
      </w:pPr>
      <w:r>
        <w:rPr>
          <w:noProof/>
          <w:sz w:val="22"/>
          <w:lang w:val="en-GB" w:eastAsia="en-GB"/>
        </w:rPr>
        <mc:AlternateContent>
          <mc:Choice Requires="wps">
            <w:drawing>
              <wp:anchor distT="0" distB="0" distL="114300" distR="114300" simplePos="0" relativeHeight="251670528" behindDoc="0" locked="0" layoutInCell="1" allowOverlap="1" wp14:anchorId="2BF54FAF" wp14:editId="7CFEAA16">
                <wp:simplePos x="0" y="0"/>
                <wp:positionH relativeFrom="column">
                  <wp:posOffset>2370243</wp:posOffset>
                </wp:positionH>
                <wp:positionV relativeFrom="paragraph">
                  <wp:posOffset>134408</wp:posOffset>
                </wp:positionV>
                <wp:extent cx="0" cy="131234"/>
                <wp:effectExtent l="0" t="0" r="19050" b="21590"/>
                <wp:wrapNone/>
                <wp:docPr id="50" name="Connettore 1 50"/>
                <wp:cNvGraphicFramePr/>
                <a:graphic xmlns:a="http://schemas.openxmlformats.org/drawingml/2006/main">
                  <a:graphicData uri="http://schemas.microsoft.com/office/word/2010/wordprocessingShape">
                    <wps:wsp>
                      <wps:cNvCnPr/>
                      <wps:spPr>
                        <a:xfrm>
                          <a:off x="0" y="0"/>
                          <a:ext cx="0" cy="1312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A108D" id="Connettore 1 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5pt,10.6pt" to="186.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" strokecolor="red"/>
            </w:pict>
          </mc:Fallback>
        </mc:AlternateContent>
      </w:r>
    </w:p>
    <w:p w14:paraId="0F07E0F9" w14:textId="77777777" w:rsidR="00915422" w:rsidRDefault="00915422" w:rsidP="00915422">
      <w:pPr>
        <w:pStyle w:val="BodyText"/>
        <w:rPr>
          <w:sz w:val="22"/>
        </w:rPr>
      </w:pPr>
    </w:p>
    <w:p w14:paraId="3C4E69ED" w14:textId="77777777" w:rsidR="00915422" w:rsidRDefault="00915422" w:rsidP="00915422">
      <w:pPr>
        <w:pStyle w:val="BodyText"/>
        <w:rPr>
          <w:sz w:val="22"/>
        </w:rPr>
      </w:pPr>
    </w:p>
    <w:p w14:paraId="27428F27" w14:textId="77777777" w:rsidR="00915422" w:rsidRDefault="00915422" w:rsidP="00915422">
      <w:pPr>
        <w:pStyle w:val="BodyText"/>
        <w:rPr>
          <w:sz w:val="22"/>
        </w:rPr>
      </w:pPr>
    </w:p>
    <w:p w14:paraId="3F7A8DC8" w14:textId="77777777" w:rsidR="00915422" w:rsidRDefault="00915422" w:rsidP="00915422">
      <w:pPr>
        <w:pStyle w:val="BodyText"/>
        <w:rPr>
          <w:sz w:val="22"/>
        </w:rPr>
      </w:pPr>
    </w:p>
    <w:p w14:paraId="5B9DF77D" w14:textId="77777777" w:rsidR="00915422" w:rsidRDefault="00915422" w:rsidP="00915422">
      <w:pPr>
        <w:pStyle w:val="BodyText"/>
        <w:rPr>
          <w:sz w:val="22"/>
        </w:rPr>
      </w:pPr>
      <w:r>
        <w:rPr>
          <w:noProof/>
          <w:sz w:val="22"/>
          <w:lang w:val="en-GB" w:eastAsia="en-GB"/>
        </w:rPr>
        <mc:AlternateContent>
          <mc:Choice Requires="wps">
            <w:drawing>
              <wp:anchor distT="0" distB="0" distL="114300" distR="114300" simplePos="0" relativeHeight="251657216" behindDoc="0" locked="0" layoutInCell="1" allowOverlap="1" wp14:anchorId="50D01310" wp14:editId="59783D6E">
                <wp:simplePos x="0" y="0"/>
                <wp:positionH relativeFrom="column">
                  <wp:posOffset>2992120</wp:posOffset>
                </wp:positionH>
                <wp:positionV relativeFrom="paragraph">
                  <wp:posOffset>24765</wp:posOffset>
                </wp:positionV>
                <wp:extent cx="0" cy="119380"/>
                <wp:effectExtent l="16510" t="10160" r="12065" b="13335"/>
                <wp:wrapNone/>
                <wp:docPr id="6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0A492" id="AutoShape 155" o:spid="_x0000_s1026" type="#_x0000_t32" style="position:absolute;margin-left:235.6pt;margin-top:1.95pt;width:0;height: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" strokecolor="red" strokeweight="1.5pt"/>
            </w:pict>
          </mc:Fallback>
        </mc:AlternateContent>
      </w:r>
    </w:p>
    <w:p w14:paraId="562C5B56" w14:textId="77777777" w:rsidR="00915422" w:rsidRDefault="00915422" w:rsidP="00915422">
      <w:pPr>
        <w:pStyle w:val="BodyText"/>
        <w:rPr>
          <w:sz w:val="22"/>
        </w:rPr>
      </w:pPr>
    </w:p>
    <w:p w14:paraId="7EB8E5C7" w14:textId="77777777" w:rsidR="00915422" w:rsidRDefault="00915422" w:rsidP="00915422">
      <w:pPr>
        <w:pStyle w:val="BodyText"/>
        <w:rPr>
          <w:sz w:val="22"/>
        </w:rPr>
      </w:pPr>
    </w:p>
    <w:p w14:paraId="165406F2" w14:textId="77777777" w:rsidR="00915422" w:rsidRDefault="00915422" w:rsidP="00915422">
      <w:pPr>
        <w:pStyle w:val="BodyText"/>
        <w:rPr>
          <w:sz w:val="22"/>
        </w:rPr>
      </w:pPr>
    </w:p>
    <w:p w14:paraId="309B2AF0" w14:textId="77777777" w:rsidR="00915422" w:rsidRDefault="00915422" w:rsidP="00915422">
      <w:pPr>
        <w:pStyle w:val="BodyText"/>
        <w:rPr>
          <w:sz w:val="22"/>
        </w:rPr>
      </w:pPr>
    </w:p>
    <w:p w14:paraId="4BCAF56E" w14:textId="77777777" w:rsidR="00915422" w:rsidRDefault="00915422" w:rsidP="00915422">
      <w:pPr>
        <w:pStyle w:val="BodyText"/>
        <w:rPr>
          <w:sz w:val="22"/>
        </w:rPr>
      </w:pPr>
    </w:p>
    <w:p w14:paraId="4436584C" w14:textId="77777777" w:rsidR="00915422" w:rsidRDefault="00915422" w:rsidP="00915422">
      <w:pPr>
        <w:pStyle w:val="BodyText"/>
        <w:rPr>
          <w:sz w:val="22"/>
        </w:rPr>
      </w:pPr>
    </w:p>
    <w:p w14:paraId="73E6458E" w14:textId="77777777" w:rsidR="00915422" w:rsidRDefault="00915422" w:rsidP="00915422">
      <w:pPr>
        <w:pStyle w:val="BodyText"/>
        <w:rPr>
          <w:sz w:val="22"/>
        </w:rPr>
      </w:pPr>
    </w:p>
    <w:p w14:paraId="640752A4" w14:textId="77777777" w:rsidR="00915422" w:rsidRDefault="00915422" w:rsidP="00915422">
      <w:pPr>
        <w:pStyle w:val="BodyText"/>
        <w:rPr>
          <w:sz w:val="22"/>
        </w:rPr>
      </w:pPr>
    </w:p>
    <w:p w14:paraId="07FA59BD" w14:textId="77777777" w:rsidR="00915422" w:rsidRDefault="00915422" w:rsidP="00915422">
      <w:pPr>
        <w:pStyle w:val="BodyText"/>
        <w:rPr>
          <w:sz w:val="22"/>
        </w:rPr>
      </w:pPr>
    </w:p>
    <w:p w14:paraId="2A515A50" w14:textId="77777777" w:rsidR="00F87F38" w:rsidRDefault="00F87F38" w:rsidP="00915422">
      <w:pPr>
        <w:jc w:val="both"/>
        <w:rPr>
          <w:color w:val="FF0000"/>
          <w:sz w:val="16"/>
          <w:szCs w:val="16"/>
        </w:rPr>
      </w:pPr>
    </w:p>
    <w:p w14:paraId="0E0280D0" w14:textId="77777777" w:rsidR="00F87F38" w:rsidRDefault="00F87F38" w:rsidP="00915422">
      <w:pPr>
        <w:jc w:val="both"/>
        <w:rPr>
          <w:color w:val="FF0000"/>
          <w:sz w:val="16"/>
          <w:szCs w:val="16"/>
        </w:rPr>
      </w:pPr>
    </w:p>
    <w:p w14:paraId="1114658F" w14:textId="77777777" w:rsidR="00F87F38" w:rsidRDefault="00F87F38" w:rsidP="00915422">
      <w:pPr>
        <w:jc w:val="both"/>
        <w:rPr>
          <w:color w:val="FF0000"/>
          <w:sz w:val="16"/>
          <w:szCs w:val="16"/>
        </w:rPr>
      </w:pPr>
    </w:p>
    <w:p w14:paraId="5688E90D" w14:textId="77777777" w:rsidR="00F87F38" w:rsidRDefault="00F87F38" w:rsidP="00915422">
      <w:pPr>
        <w:jc w:val="both"/>
        <w:rPr>
          <w:color w:val="FF0000"/>
          <w:sz w:val="16"/>
          <w:szCs w:val="16"/>
        </w:rPr>
      </w:pPr>
    </w:p>
    <w:p w14:paraId="5D618A36" w14:textId="77777777" w:rsidR="00F87F38" w:rsidRDefault="00F87F38" w:rsidP="00915422">
      <w:pPr>
        <w:jc w:val="both"/>
        <w:rPr>
          <w:color w:val="FF0000"/>
          <w:sz w:val="16"/>
          <w:szCs w:val="16"/>
        </w:rPr>
      </w:pPr>
    </w:p>
    <w:p w14:paraId="02002871" w14:textId="77777777" w:rsidR="00F20BB6" w:rsidRPr="00B45409" w:rsidRDefault="00B45409" w:rsidP="006E323E">
      <w:pPr>
        <w:jc w:val="both"/>
        <w:rPr>
          <w:color w:val="000000" w:themeColor="text1"/>
          <w:sz w:val="16"/>
          <w:szCs w:val="16"/>
        </w:rPr>
      </w:pPr>
      <w:r w:rsidRPr="00B45409">
        <w:rPr>
          <w:color w:val="000000" w:themeColor="text1"/>
          <w:sz w:val="16"/>
          <w:szCs w:val="16"/>
        </w:rPr>
        <w:t>Calcolare la spinta sul manufatto conoscendo i diametri D e d, e la pressione letta sul manometro, che è</w:t>
      </w:r>
      <w:r w:rsidR="00D121E0">
        <w:rPr>
          <w:color w:val="000000" w:themeColor="text1"/>
          <w:sz w:val="16"/>
          <w:szCs w:val="16"/>
        </w:rPr>
        <w:t xml:space="preserve"> situato </w:t>
      </w:r>
      <w:r w:rsidRPr="00B45409">
        <w:rPr>
          <w:color w:val="000000" w:themeColor="text1"/>
          <w:sz w:val="16"/>
          <w:szCs w:val="16"/>
        </w:rPr>
        <w:t>ad una quota h rispetto al centro della sezione. Il fluido è acqua.</w:t>
      </w:r>
    </w:p>
    <w:p w14:paraId="5B1C1CF7" w14:textId="77777777" w:rsidR="00F20BB6" w:rsidRDefault="00F20BB6" w:rsidP="00F20BB6">
      <w:pPr>
        <w:jc w:val="both"/>
        <w:rPr>
          <w:color w:val="FF0000"/>
          <w:sz w:val="16"/>
          <w:szCs w:val="16"/>
        </w:rPr>
      </w:pPr>
      <w:r w:rsidRPr="00132E38">
        <w:rPr>
          <w:color w:val="FF0000"/>
          <w:sz w:val="16"/>
          <w:szCs w:val="16"/>
        </w:rPr>
        <w:t xml:space="preserve">Il problema </w:t>
      </w:r>
      <w:r w:rsidR="00B843FC">
        <w:rPr>
          <w:color w:val="FF0000"/>
          <w:sz w:val="16"/>
          <w:szCs w:val="16"/>
        </w:rPr>
        <w:t>è sostanzialmente identico a quello riportato sugli appunti (Turbina Pelton), anzi è più semplice. S</w:t>
      </w:r>
      <w:r w:rsidRPr="00132E38">
        <w:rPr>
          <w:color w:val="FF0000"/>
          <w:sz w:val="16"/>
          <w:szCs w:val="16"/>
        </w:rPr>
        <w:t>i puo’ immaginare diviso in due parti:</w:t>
      </w:r>
    </w:p>
    <w:p w14:paraId="60900620" w14:textId="77777777" w:rsidR="005548B6" w:rsidRPr="00132E38" w:rsidRDefault="005548B6" w:rsidP="00F20BB6">
      <w:pPr>
        <w:jc w:val="both"/>
        <w:rPr>
          <w:color w:val="FF0000"/>
          <w:sz w:val="16"/>
          <w:szCs w:val="16"/>
        </w:rPr>
      </w:pPr>
    </w:p>
    <w:p w14:paraId="1047D4AB" w14:textId="77777777" w:rsidR="00D121E0" w:rsidRPr="005548B6" w:rsidRDefault="00F20BB6" w:rsidP="005548B6">
      <w:pPr>
        <w:jc w:val="both"/>
        <w:rPr>
          <w:color w:val="FF0000"/>
          <w:sz w:val="16"/>
          <w:szCs w:val="16"/>
        </w:rPr>
      </w:pPr>
      <w:r w:rsidRPr="005548B6">
        <w:rPr>
          <w:color w:val="FF0000"/>
          <w:sz w:val="16"/>
          <w:szCs w:val="16"/>
        </w:rPr>
        <w:t xml:space="preserve">Determinare la velocità   sezione contratta Vc: Si scrive la relazione di bernouilli tra la sezione A,  dove c’è il manometro e la sezione contratta </w:t>
      </w:r>
      <w:r w:rsidR="00B45409" w:rsidRPr="005548B6">
        <w:rPr>
          <w:color w:val="FF0000"/>
          <w:sz w:val="16"/>
          <w:szCs w:val="16"/>
        </w:rPr>
        <w:t>S</w:t>
      </w:r>
      <w:r w:rsidRPr="005548B6">
        <w:rPr>
          <w:color w:val="FF0000"/>
          <w:sz w:val="16"/>
          <w:szCs w:val="16"/>
        </w:rPr>
        <w:t>c, con le incognite Vc e VA: Le sezioni si ottengono facilmente dai dati forniti. Si impiega poi la relazione di continuità per eliminare una delle due velocità. La pressione in A si ottiene applicando la legge di Stevino tra il manometro e la sezione centrale:  pA = P* + hγ .</w:t>
      </w:r>
      <w:r w:rsidR="00D121E0" w:rsidRPr="005548B6">
        <w:rPr>
          <w:color w:val="FF0000"/>
          <w:sz w:val="16"/>
          <w:szCs w:val="16"/>
        </w:rPr>
        <w:t>(E’ necessario come sempre   riportare le pressioni in termini di pressione relativa).</w:t>
      </w:r>
    </w:p>
    <w:p w14:paraId="2EB64BD6" w14:textId="77777777" w:rsidR="00F20BB6" w:rsidRDefault="00F20BB6" w:rsidP="00F20BB6">
      <w:pPr>
        <w:jc w:val="both"/>
        <w:rPr>
          <w:color w:val="FF0000"/>
          <w:sz w:val="16"/>
          <w:szCs w:val="16"/>
        </w:rPr>
      </w:pPr>
    </w:p>
    <w:p w14:paraId="22880E8F" w14:textId="77777777" w:rsidR="00F20BB6" w:rsidRDefault="00F20BB6" w:rsidP="006E323E">
      <w:pPr>
        <w:jc w:val="both"/>
        <w:rPr>
          <w:color w:val="FF0000"/>
          <w:sz w:val="16"/>
          <w:szCs w:val="16"/>
        </w:rPr>
      </w:pPr>
    </w:p>
    <w:p w14:paraId="58A3582B" w14:textId="77777777" w:rsidR="00F20BB6" w:rsidRDefault="00F20BB6" w:rsidP="006E323E">
      <w:pPr>
        <w:jc w:val="both"/>
        <w:rPr>
          <w:color w:val="FF0000"/>
          <w:sz w:val="16"/>
          <w:szCs w:val="16"/>
        </w:rPr>
      </w:pPr>
    </w:p>
    <w:p w14:paraId="0D7A49C2" w14:textId="77777777" w:rsidR="00915422" w:rsidRPr="006E323E" w:rsidRDefault="00915422" w:rsidP="006E323E">
      <w:pPr>
        <w:jc w:val="both"/>
        <w:rPr>
          <w:color w:val="FF0000"/>
          <w:sz w:val="16"/>
          <w:szCs w:val="16"/>
        </w:rPr>
      </w:pPr>
      <w:r w:rsidRPr="006E323E">
        <w:rPr>
          <w:color w:val="FF0000"/>
          <w:sz w:val="16"/>
          <w:szCs w:val="16"/>
        </w:rPr>
        <w:t xml:space="preserve">Individuare il volume di controllo (Sezione contratta, sezioni di uscita in rosso, interfaccia con la piastra).. Si dividono le </w:t>
      </w:r>
      <m:oMath>
        <m:r>
          <m:rPr>
            <m:sty m:val="p"/>
          </m:rPr>
          <w:rPr>
            <w:rFonts w:ascii="Cambria Math" w:hAnsi="Cambria Math"/>
            <w:color w:val="FF0000"/>
            <w:sz w:val="16"/>
            <w:szCs w:val="16"/>
          </w:rPr>
          <m:t xml:space="preserve"> </m:t>
        </m:r>
      </m:oMath>
      <w:r w:rsidRPr="006E323E">
        <w:rPr>
          <w:color w:val="FF0000"/>
          <w:sz w:val="16"/>
          <w:szCs w:val="16"/>
        </w:rPr>
        <w:t xml:space="preserve">Π e le M  in 4 parti, relative alle superfici </w:t>
      </w:r>
      <w:r w:rsidR="00F50976">
        <w:rPr>
          <w:color w:val="FF0000"/>
          <w:sz w:val="16"/>
          <w:szCs w:val="16"/>
        </w:rPr>
        <w:t>Sc</w:t>
      </w:r>
      <w:r w:rsidRPr="006E323E">
        <w:rPr>
          <w:color w:val="FF0000"/>
          <w:sz w:val="16"/>
          <w:szCs w:val="16"/>
        </w:rPr>
        <w:t xml:space="preserve"> (</w:t>
      </w:r>
      <w:r w:rsidR="00F50976">
        <w:rPr>
          <w:color w:val="FF0000"/>
          <w:sz w:val="16"/>
          <w:szCs w:val="16"/>
        </w:rPr>
        <w:t xml:space="preserve">contratta, </w:t>
      </w:r>
      <w:r w:rsidRPr="006E323E">
        <w:rPr>
          <w:color w:val="FF0000"/>
          <w:sz w:val="16"/>
          <w:szCs w:val="16"/>
        </w:rPr>
        <w:t>di ingresso)</w:t>
      </w:r>
      <w:r w:rsidR="00F50976">
        <w:rPr>
          <w:color w:val="FF0000"/>
          <w:sz w:val="16"/>
          <w:szCs w:val="16"/>
        </w:rPr>
        <w:t>,</w:t>
      </w:r>
      <w:r w:rsidRPr="006E323E">
        <w:rPr>
          <w:color w:val="FF0000"/>
          <w:sz w:val="16"/>
          <w:szCs w:val="16"/>
        </w:rPr>
        <w:t xml:space="preserve"> 2</w:t>
      </w:r>
      <w:r w:rsidR="00F50976">
        <w:rPr>
          <w:color w:val="FF0000"/>
          <w:sz w:val="16"/>
          <w:szCs w:val="16"/>
        </w:rPr>
        <w:t xml:space="preserve"> e 3</w:t>
      </w:r>
      <w:r w:rsidRPr="006E323E">
        <w:rPr>
          <w:color w:val="FF0000"/>
          <w:sz w:val="16"/>
          <w:szCs w:val="16"/>
        </w:rPr>
        <w:t xml:space="preserve"> (di uscita)</w:t>
      </w:r>
      <w:r w:rsidR="00F50976">
        <w:rPr>
          <w:color w:val="FF0000"/>
          <w:sz w:val="16"/>
          <w:szCs w:val="16"/>
        </w:rPr>
        <w:t>,</w:t>
      </w:r>
      <w:r w:rsidRPr="006E323E">
        <w:rPr>
          <w:color w:val="FF0000"/>
          <w:sz w:val="16"/>
          <w:szCs w:val="16"/>
        </w:rPr>
        <w:t xml:space="preserve"> 0 (di contatto con la piastra</w:t>
      </w:r>
      <w:r w:rsidR="00F50976">
        <w:rPr>
          <w:color w:val="FF0000"/>
          <w:sz w:val="16"/>
          <w:szCs w:val="16"/>
        </w:rPr>
        <w:t>),</w:t>
      </w:r>
      <w:r w:rsidRPr="006E323E">
        <w:rPr>
          <w:color w:val="FF0000"/>
          <w:sz w:val="16"/>
          <w:szCs w:val="16"/>
        </w:rPr>
        <w:t xml:space="preserve"> 3 (in contatto con l’atmosfera). S</w:t>
      </w:r>
      <w:r w:rsidR="00F50976">
        <w:rPr>
          <w:color w:val="FF0000"/>
          <w:sz w:val="16"/>
          <w:szCs w:val="16"/>
        </w:rPr>
        <w:t>i</w:t>
      </w:r>
      <w:r w:rsidRPr="006E323E">
        <w:rPr>
          <w:color w:val="FF0000"/>
          <w:sz w:val="16"/>
          <w:szCs w:val="16"/>
        </w:rPr>
        <w:t xml:space="preserve"> vede facilmente che Πo è l’incognita, mentre Π</w:t>
      </w:r>
      <w:r w:rsidR="00F50976">
        <w:rPr>
          <w:color w:val="FF0000"/>
          <w:sz w:val="16"/>
          <w:szCs w:val="16"/>
        </w:rPr>
        <w:t>c</w:t>
      </w:r>
      <w:r w:rsidRPr="006E323E">
        <w:rPr>
          <w:color w:val="FF0000"/>
          <w:sz w:val="16"/>
          <w:szCs w:val="16"/>
        </w:rPr>
        <w:t xml:space="preserve">  ,</w:t>
      </w:r>
      <w:r w:rsidR="00F50976">
        <w:rPr>
          <w:color w:val="FF0000"/>
          <w:sz w:val="16"/>
          <w:szCs w:val="16"/>
        </w:rPr>
        <w:t xml:space="preserve"> </w:t>
      </w:r>
      <w:r w:rsidRPr="006E323E">
        <w:rPr>
          <w:color w:val="FF0000"/>
          <w:sz w:val="16"/>
          <w:szCs w:val="16"/>
        </w:rPr>
        <w:t>Π2  e Π3   sono sulle.</w:t>
      </w:r>
      <w:r w:rsidR="006E323E">
        <w:rPr>
          <w:color w:val="FF0000"/>
          <w:sz w:val="16"/>
          <w:szCs w:val="16"/>
        </w:rPr>
        <w:t xml:space="preserve"> </w:t>
      </w:r>
      <w:r w:rsidRPr="006E323E">
        <w:rPr>
          <w:color w:val="FF0000"/>
          <w:sz w:val="16"/>
          <w:szCs w:val="16"/>
        </w:rPr>
        <w:t xml:space="preserve"> Analogamente  M0</w:t>
      </w:r>
      <w:r w:rsidR="00F50976">
        <w:rPr>
          <w:color w:val="FF0000"/>
          <w:sz w:val="16"/>
          <w:szCs w:val="16"/>
        </w:rPr>
        <w:t xml:space="preserve"> è  nulla</w:t>
      </w:r>
      <w:r w:rsidRPr="006E323E">
        <w:rPr>
          <w:color w:val="FF0000"/>
          <w:sz w:val="16"/>
          <w:szCs w:val="16"/>
        </w:rPr>
        <w:t>.  I moduli di  M</w:t>
      </w:r>
      <w:r w:rsidR="00F50976">
        <w:rPr>
          <w:color w:val="FF0000"/>
          <w:sz w:val="16"/>
          <w:szCs w:val="16"/>
        </w:rPr>
        <w:t>3</w:t>
      </w:r>
      <w:r w:rsidRPr="006E323E">
        <w:rPr>
          <w:color w:val="FF0000"/>
          <w:sz w:val="16"/>
          <w:szCs w:val="16"/>
        </w:rPr>
        <w:t xml:space="preserve"> ed M2 sono: β</w:t>
      </w:r>
      <w:r w:rsidR="00F50976">
        <w:rPr>
          <w:color w:val="FF0000"/>
          <w:sz w:val="16"/>
          <w:szCs w:val="16"/>
        </w:rPr>
        <w:t>3</w:t>
      </w:r>
      <w:r w:rsidRPr="006E323E">
        <w:rPr>
          <w:color w:val="FF0000"/>
          <w:sz w:val="16"/>
          <w:szCs w:val="16"/>
        </w:rPr>
        <w:t xml:space="preserve"> ρ S</w:t>
      </w:r>
      <w:r w:rsidR="00F50976">
        <w:rPr>
          <w:color w:val="FF0000"/>
          <w:sz w:val="16"/>
          <w:szCs w:val="16"/>
        </w:rPr>
        <w:t xml:space="preserve">3 </w:t>
      </w:r>
      <w:r w:rsidRPr="006E323E">
        <w:rPr>
          <w:color w:val="FF0000"/>
          <w:sz w:val="16"/>
          <w:szCs w:val="16"/>
        </w:rPr>
        <w:t>V</w:t>
      </w:r>
      <w:r w:rsidR="00F50976">
        <w:rPr>
          <w:color w:val="FF0000"/>
          <w:sz w:val="16"/>
          <w:szCs w:val="16"/>
        </w:rPr>
        <w:t>3</w:t>
      </w:r>
      <w:r w:rsidRPr="00F50976">
        <w:rPr>
          <w:color w:val="FF0000"/>
          <w:sz w:val="16"/>
          <w:szCs w:val="16"/>
          <w:vertAlign w:val="superscript"/>
        </w:rPr>
        <w:t xml:space="preserve">2 </w:t>
      </w:r>
      <w:r w:rsidRPr="006E323E">
        <w:rPr>
          <w:color w:val="FF0000"/>
          <w:sz w:val="16"/>
          <w:szCs w:val="16"/>
        </w:rPr>
        <w:t xml:space="preserve">      e  β2</w:t>
      </w:r>
      <w:r w:rsidR="00F50976">
        <w:rPr>
          <w:color w:val="FF0000"/>
          <w:sz w:val="16"/>
          <w:szCs w:val="16"/>
        </w:rPr>
        <w:t xml:space="preserve"> </w:t>
      </w:r>
      <w:r w:rsidRPr="006E323E">
        <w:rPr>
          <w:color w:val="FF0000"/>
          <w:sz w:val="16"/>
          <w:szCs w:val="16"/>
        </w:rPr>
        <w:t>ρ S2  V2</w:t>
      </w:r>
      <w:r w:rsidRPr="00F50976">
        <w:rPr>
          <w:color w:val="FF0000"/>
          <w:sz w:val="16"/>
          <w:szCs w:val="16"/>
          <w:vertAlign w:val="superscript"/>
        </w:rPr>
        <w:t>2</w:t>
      </w:r>
      <w:r w:rsidRPr="006E323E">
        <w:rPr>
          <w:color w:val="FF0000"/>
          <w:sz w:val="16"/>
          <w:szCs w:val="16"/>
        </w:rPr>
        <w:t xml:space="preserve">       Inoltre :  V</w:t>
      </w:r>
      <w:r w:rsidR="00F50976">
        <w:rPr>
          <w:color w:val="FF0000"/>
          <w:sz w:val="16"/>
          <w:szCs w:val="16"/>
        </w:rPr>
        <w:t>2</w:t>
      </w:r>
      <w:r w:rsidRPr="006E323E">
        <w:rPr>
          <w:color w:val="FF0000"/>
          <w:sz w:val="16"/>
          <w:szCs w:val="16"/>
        </w:rPr>
        <w:t>=V</w:t>
      </w:r>
      <w:r w:rsidR="00F50976">
        <w:rPr>
          <w:color w:val="FF0000"/>
          <w:sz w:val="16"/>
          <w:szCs w:val="16"/>
        </w:rPr>
        <w:t>3</w:t>
      </w:r>
      <w:r w:rsidRPr="006E323E">
        <w:rPr>
          <w:color w:val="FF0000"/>
          <w:sz w:val="16"/>
          <w:szCs w:val="16"/>
        </w:rPr>
        <w:t xml:space="preserve"> =Vc </w:t>
      </w:r>
      <w:r w:rsidR="00F50976">
        <w:rPr>
          <w:color w:val="FF0000"/>
          <w:sz w:val="16"/>
          <w:szCs w:val="16"/>
        </w:rPr>
        <w:t xml:space="preserve"> </w:t>
      </w:r>
      <w:r w:rsidRPr="006E323E">
        <w:rPr>
          <w:color w:val="FF0000"/>
          <w:sz w:val="16"/>
          <w:szCs w:val="16"/>
        </w:rPr>
        <w:t xml:space="preserve"> per il teorema di Bernouilli (siamo su in piano orizzontale, dunque la variazioni di z sono trascurabili, e le pressioni sono costanti ed eguali all’atmosferica). S</w:t>
      </w:r>
      <w:r w:rsidR="00F50976">
        <w:rPr>
          <w:color w:val="FF0000"/>
          <w:sz w:val="16"/>
          <w:szCs w:val="16"/>
        </w:rPr>
        <w:t>2</w:t>
      </w:r>
      <w:r w:rsidRPr="006E323E">
        <w:rPr>
          <w:color w:val="FF0000"/>
          <w:sz w:val="16"/>
          <w:szCs w:val="16"/>
        </w:rPr>
        <w:t xml:space="preserve">  = S</w:t>
      </w:r>
      <w:r w:rsidR="00F50976">
        <w:rPr>
          <w:color w:val="FF0000"/>
          <w:sz w:val="16"/>
          <w:szCs w:val="16"/>
        </w:rPr>
        <w:t>3</w:t>
      </w:r>
      <w:r w:rsidRPr="006E323E">
        <w:rPr>
          <w:color w:val="FF0000"/>
          <w:sz w:val="16"/>
          <w:szCs w:val="16"/>
        </w:rPr>
        <w:t xml:space="preserve">   ( ed ancora S1  </w:t>
      </w:r>
      <w:r w:rsidR="00F50976">
        <w:rPr>
          <w:color w:val="FF0000"/>
          <w:sz w:val="16"/>
          <w:szCs w:val="16"/>
        </w:rPr>
        <w:t>+</w:t>
      </w:r>
      <w:r w:rsidRPr="006E323E">
        <w:rPr>
          <w:color w:val="FF0000"/>
          <w:sz w:val="16"/>
          <w:szCs w:val="16"/>
        </w:rPr>
        <w:t xml:space="preserve"> S2   = </w:t>
      </w:r>
      <w:r w:rsidRPr="006E323E">
        <w:rPr>
          <w:color w:val="FF0000"/>
          <w:sz w:val="16"/>
          <w:szCs w:val="16"/>
        </w:rPr>
        <w:lastRenderedPageBreak/>
        <w:t>Sc , per la continuità)</w:t>
      </w:r>
      <w:r w:rsidR="00F50976">
        <w:rPr>
          <w:color w:val="FF0000"/>
          <w:sz w:val="16"/>
          <w:szCs w:val="16"/>
        </w:rPr>
        <w:t>.</w:t>
      </w:r>
      <w:r w:rsidRPr="006E323E">
        <w:rPr>
          <w:color w:val="FF0000"/>
          <w:sz w:val="16"/>
          <w:szCs w:val="16"/>
        </w:rPr>
        <w:t xml:space="preserve"> Assumendo, come si fa sempre in mancanza di meglio, che i coefficienti di ragguaglio siano tutti =1, si calcolano facilmente M</w:t>
      </w:r>
      <w:r w:rsidR="00F50976">
        <w:rPr>
          <w:color w:val="FF0000"/>
          <w:sz w:val="16"/>
          <w:szCs w:val="16"/>
        </w:rPr>
        <w:t>2</w:t>
      </w:r>
      <w:r w:rsidRPr="006E323E">
        <w:rPr>
          <w:color w:val="FF0000"/>
          <w:sz w:val="16"/>
          <w:szCs w:val="16"/>
        </w:rPr>
        <w:t xml:space="preserve"> ed M2.  Le direzioni ed i versi sono ovvi (normali alle superfici ed entranti). Si può costruisce il consueto diagramma vettoriale, in questo caso banale  perché i vettori sono allineati e di verso opposto, ma è utile farlo per non confondersi con i segni. </w:t>
      </w:r>
    </w:p>
    <w:p w14:paraId="276C4CAD" w14:textId="77777777" w:rsidR="00915422" w:rsidRPr="001851A7" w:rsidRDefault="00915422" w:rsidP="001851A7">
      <w:pPr>
        <w:jc w:val="both"/>
        <w:rPr>
          <w:color w:val="FF0000"/>
          <w:sz w:val="16"/>
          <w:szCs w:val="16"/>
        </w:rPr>
      </w:pPr>
    </w:p>
    <w:p w14:paraId="00C66158" w14:textId="77777777" w:rsidR="00915422" w:rsidRDefault="00915422" w:rsidP="00915422">
      <w:pPr>
        <w:rPr>
          <w:b/>
          <w:noProof/>
          <w:sz w:val="24"/>
        </w:rPr>
      </w:pPr>
    </w:p>
    <w:p w14:paraId="55910DF0" w14:textId="77777777" w:rsidR="00F93BCA" w:rsidRDefault="00112475" w:rsidP="00F93BCA">
      <w:pPr>
        <w:jc w:val="both"/>
      </w:pPr>
      <w:r>
        <w:t xml:space="preserve"> </w:t>
      </w:r>
    </w:p>
    <w:p w14:paraId="38D08708" w14:textId="77777777" w:rsidR="002D4A7D" w:rsidRDefault="002D4A7D" w:rsidP="00F93BCA">
      <w:pPr>
        <w:jc w:val="both"/>
      </w:pPr>
    </w:p>
    <w:p w14:paraId="32D910DA" w14:textId="77777777" w:rsidR="002D4A7D" w:rsidRDefault="002D4A7D" w:rsidP="00F93BCA">
      <w:pPr>
        <w:jc w:val="both"/>
      </w:pPr>
    </w:p>
    <w:p w14:paraId="4C6857F5" w14:textId="77777777" w:rsidR="002D4A7D" w:rsidRDefault="002D4A7D" w:rsidP="00F93BCA">
      <w:pPr>
        <w:jc w:val="both"/>
      </w:pPr>
    </w:p>
    <w:p w14:paraId="5A0326E5" w14:textId="77777777" w:rsidR="002D4A7D" w:rsidRDefault="002D4A7D" w:rsidP="00F93BCA">
      <w:pPr>
        <w:jc w:val="both"/>
      </w:pPr>
    </w:p>
    <w:p w14:paraId="45F817AD" w14:textId="77777777" w:rsidR="002D4A7D" w:rsidRDefault="002D4A7D" w:rsidP="002D4A7D">
      <w:pPr>
        <w:jc w:val="both"/>
        <w:rPr>
          <w:b/>
          <w:noProof/>
        </w:rPr>
      </w:pPr>
      <w:r w:rsidRPr="002D4A7D">
        <w:rPr>
          <w:b/>
          <w:noProof/>
        </w:rPr>
        <w:t>Spinta idrodinamica</w:t>
      </w:r>
      <w:r w:rsidRPr="009C0DE1">
        <w:rPr>
          <w:b/>
          <w:noProof/>
        </w:rPr>
        <w:t xml:space="preserve"> </w:t>
      </w:r>
    </w:p>
    <w:p w14:paraId="59B124AF" w14:textId="77777777" w:rsidR="00DE3C9D" w:rsidRDefault="00DE3C9D" w:rsidP="002D4A7D">
      <w:pPr>
        <w:jc w:val="both"/>
        <w:rPr>
          <w:b/>
          <w:noProof/>
        </w:rPr>
      </w:pPr>
    </w:p>
    <w:p w14:paraId="7BD9296F" w14:textId="77777777" w:rsidR="00DE3C9D" w:rsidRDefault="00DE3C9D" w:rsidP="002D4A7D">
      <w:pPr>
        <w:jc w:val="both"/>
        <w:rPr>
          <w:b/>
          <w:noProof/>
        </w:rPr>
      </w:pPr>
    </w:p>
    <w:p w14:paraId="55177BB0" w14:textId="77777777" w:rsidR="00DE3C9D" w:rsidRDefault="00DE3C9D" w:rsidP="002D4A7D">
      <w:pPr>
        <w:jc w:val="both"/>
        <w:rPr>
          <w:b/>
          <w:noProof/>
        </w:rPr>
      </w:pPr>
    </w:p>
    <w:p w14:paraId="00F0EC3A" w14:textId="77777777" w:rsidR="00DE3C9D" w:rsidRDefault="00DE3C9D" w:rsidP="002D4A7D">
      <w:pPr>
        <w:jc w:val="both"/>
        <w:rPr>
          <w:b/>
          <w:noProof/>
        </w:rPr>
      </w:pPr>
      <w:r>
        <w:rPr>
          <w:b/>
          <w:noProof/>
        </w:rPr>
        <w:drawing>
          <wp:inline distT="0" distB="0" distL="0" distR="0" wp14:anchorId="74D97F06" wp14:editId="56EAEFC1">
            <wp:extent cx="3338987" cy="303546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118" cy="3050133"/>
                    </a:xfrm>
                    <a:prstGeom prst="rect">
                      <a:avLst/>
                    </a:prstGeom>
                    <a:noFill/>
                  </pic:spPr>
                </pic:pic>
              </a:graphicData>
            </a:graphic>
          </wp:inline>
        </w:drawing>
      </w:r>
    </w:p>
    <w:p w14:paraId="35A32604" w14:textId="77777777" w:rsidR="00DE3C9D" w:rsidRDefault="00DE3C9D" w:rsidP="002D4A7D">
      <w:pPr>
        <w:jc w:val="both"/>
        <w:rPr>
          <w:b/>
          <w:noProof/>
        </w:rPr>
      </w:pPr>
    </w:p>
    <w:p w14:paraId="4EF64317" w14:textId="77777777" w:rsidR="00DE3C9D" w:rsidRDefault="00DE3C9D" w:rsidP="002D4A7D">
      <w:pPr>
        <w:jc w:val="both"/>
        <w:rPr>
          <w:b/>
          <w:noProof/>
        </w:rPr>
      </w:pPr>
    </w:p>
    <w:p w14:paraId="5878B447" w14:textId="77777777" w:rsidR="00DE3C9D" w:rsidRDefault="00DE3C9D" w:rsidP="002D4A7D">
      <w:pPr>
        <w:jc w:val="both"/>
        <w:rPr>
          <w:b/>
          <w:noProof/>
        </w:rPr>
      </w:pPr>
    </w:p>
    <w:p w14:paraId="29A8E95A" w14:textId="77777777" w:rsidR="00DE3C9D" w:rsidRDefault="00DE3C9D" w:rsidP="002D4A7D">
      <w:pPr>
        <w:jc w:val="both"/>
        <w:rPr>
          <w:b/>
          <w:noProof/>
        </w:rPr>
      </w:pPr>
    </w:p>
    <w:p w14:paraId="500CE834" w14:textId="77777777" w:rsidR="00DE3C9D" w:rsidRDefault="00DE3C9D" w:rsidP="002D4A7D">
      <w:pPr>
        <w:jc w:val="both"/>
        <w:rPr>
          <w:b/>
          <w:noProof/>
        </w:rPr>
      </w:pPr>
    </w:p>
    <w:p w14:paraId="1A34E9CF" w14:textId="77777777" w:rsidR="00DE3C9D" w:rsidRDefault="00DE3C9D" w:rsidP="002D4A7D">
      <w:pPr>
        <w:jc w:val="both"/>
        <w:rPr>
          <w:b/>
          <w:noProof/>
        </w:rPr>
      </w:pPr>
    </w:p>
    <w:p w14:paraId="7AFA78A5" w14:textId="77777777" w:rsidR="00DE3C9D" w:rsidRDefault="002575DE" w:rsidP="002D4A7D">
      <w:pPr>
        <w:jc w:val="both"/>
        <w:rPr>
          <w:b/>
          <w:noProof/>
        </w:rPr>
      </w:pPr>
      <w:r>
        <w:rPr>
          <w:b/>
          <w:noProof/>
        </w:rPr>
        <w:drawing>
          <wp:anchor distT="0" distB="0" distL="114300" distR="114300" simplePos="0" relativeHeight="251677696" behindDoc="0" locked="0" layoutInCell="1" allowOverlap="1" wp14:anchorId="0DFCB295" wp14:editId="325BAE16">
            <wp:simplePos x="0" y="0"/>
            <wp:positionH relativeFrom="margin">
              <wp:align>left</wp:align>
            </wp:positionH>
            <wp:positionV relativeFrom="paragraph">
              <wp:posOffset>143510</wp:posOffset>
            </wp:positionV>
            <wp:extent cx="2774950" cy="2087880"/>
            <wp:effectExtent l="0" t="0" r="6350" b="762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950" cy="2087880"/>
                    </a:xfrm>
                    <a:prstGeom prst="rect">
                      <a:avLst/>
                    </a:prstGeom>
                    <a:noFill/>
                  </pic:spPr>
                </pic:pic>
              </a:graphicData>
            </a:graphic>
            <wp14:sizeRelH relativeFrom="margin">
              <wp14:pctWidth>0</wp14:pctWidth>
            </wp14:sizeRelH>
            <wp14:sizeRelV relativeFrom="margin">
              <wp14:pctHeight>0</wp14:pctHeight>
            </wp14:sizeRelV>
          </wp:anchor>
        </w:drawing>
      </w:r>
    </w:p>
    <w:p w14:paraId="75F358F6" w14:textId="77777777" w:rsidR="00DE3C9D" w:rsidRDefault="00DE3C9D" w:rsidP="002D4A7D">
      <w:pPr>
        <w:jc w:val="both"/>
        <w:rPr>
          <w:b/>
          <w:noProof/>
        </w:rPr>
      </w:pPr>
    </w:p>
    <w:p w14:paraId="13A8BB7F" w14:textId="77777777" w:rsidR="00DE3C9D" w:rsidRDefault="00DE3C9D" w:rsidP="002D4A7D">
      <w:pPr>
        <w:jc w:val="both"/>
        <w:rPr>
          <w:b/>
          <w:noProof/>
        </w:rPr>
      </w:pPr>
    </w:p>
    <w:p w14:paraId="4B2DC0CA" w14:textId="77777777" w:rsidR="00DE3C9D" w:rsidRDefault="00DE3C9D" w:rsidP="002D4A7D">
      <w:pPr>
        <w:jc w:val="both"/>
        <w:rPr>
          <w:b/>
          <w:noProof/>
        </w:rPr>
      </w:pPr>
    </w:p>
    <w:p w14:paraId="3549F46D" w14:textId="77777777" w:rsidR="00DE3C9D" w:rsidRDefault="002575DE" w:rsidP="002D4A7D">
      <w:pPr>
        <w:jc w:val="both"/>
        <w:rPr>
          <w:b/>
          <w:noProof/>
        </w:rPr>
      </w:pPr>
      <w:r>
        <w:rPr>
          <w:noProof/>
        </w:rPr>
        <w:drawing>
          <wp:anchor distT="0" distB="0" distL="114300" distR="114300" simplePos="0" relativeHeight="251678720" behindDoc="0" locked="0" layoutInCell="1" allowOverlap="1" wp14:anchorId="02323F10" wp14:editId="5CA9FDB6">
            <wp:simplePos x="0" y="0"/>
            <wp:positionH relativeFrom="column">
              <wp:posOffset>3314065</wp:posOffset>
            </wp:positionH>
            <wp:positionV relativeFrom="paragraph">
              <wp:posOffset>16510</wp:posOffset>
            </wp:positionV>
            <wp:extent cx="2760345" cy="1897380"/>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345" cy="1897380"/>
                    </a:xfrm>
                    <a:prstGeom prst="rect">
                      <a:avLst/>
                    </a:prstGeom>
                    <a:noFill/>
                  </pic:spPr>
                </pic:pic>
              </a:graphicData>
            </a:graphic>
            <wp14:sizeRelH relativeFrom="margin">
              <wp14:pctWidth>0</wp14:pctWidth>
            </wp14:sizeRelH>
            <wp14:sizeRelV relativeFrom="margin">
              <wp14:pctHeight>0</wp14:pctHeight>
            </wp14:sizeRelV>
          </wp:anchor>
        </w:drawing>
      </w:r>
    </w:p>
    <w:p w14:paraId="7132DAC7" w14:textId="77777777" w:rsidR="00DE3C9D" w:rsidRDefault="00DE3C9D" w:rsidP="002D4A7D">
      <w:pPr>
        <w:jc w:val="both"/>
        <w:rPr>
          <w:b/>
          <w:noProof/>
        </w:rPr>
      </w:pPr>
    </w:p>
    <w:p w14:paraId="46FFF4AF" w14:textId="77777777" w:rsidR="00DE3C9D" w:rsidRDefault="00DE3C9D" w:rsidP="002D4A7D">
      <w:pPr>
        <w:jc w:val="both"/>
        <w:rPr>
          <w:b/>
          <w:noProof/>
        </w:rPr>
      </w:pPr>
    </w:p>
    <w:p w14:paraId="645AC918" w14:textId="77777777" w:rsidR="00DE3C9D" w:rsidRDefault="00DE3C9D" w:rsidP="002D4A7D">
      <w:pPr>
        <w:jc w:val="both"/>
        <w:rPr>
          <w:b/>
          <w:noProof/>
        </w:rPr>
      </w:pPr>
    </w:p>
    <w:p w14:paraId="09E190AA" w14:textId="77777777" w:rsidR="00DE3C9D" w:rsidRDefault="00DE3C9D" w:rsidP="002D4A7D">
      <w:pPr>
        <w:jc w:val="both"/>
        <w:rPr>
          <w:b/>
          <w:noProof/>
        </w:rPr>
      </w:pPr>
    </w:p>
    <w:p w14:paraId="2D776F4C" w14:textId="77777777" w:rsidR="002D4A7D" w:rsidRDefault="002D4A7D" w:rsidP="00F93BCA">
      <w:pPr>
        <w:jc w:val="both"/>
      </w:pPr>
    </w:p>
    <w:p w14:paraId="59F59086" w14:textId="77777777" w:rsidR="002D4A7D" w:rsidRDefault="002D4A7D" w:rsidP="00F93BCA">
      <w:pPr>
        <w:jc w:val="both"/>
      </w:pPr>
    </w:p>
    <w:p w14:paraId="3CB63D52" w14:textId="77777777" w:rsidR="002D4A7D" w:rsidRDefault="002D4A7D" w:rsidP="00F93BCA">
      <w:pPr>
        <w:jc w:val="both"/>
      </w:pPr>
    </w:p>
    <w:p w14:paraId="365B480F" w14:textId="77777777" w:rsidR="002D4A7D" w:rsidRDefault="002D4A7D" w:rsidP="00F93BCA">
      <w:pPr>
        <w:jc w:val="both"/>
      </w:pPr>
    </w:p>
    <w:p w14:paraId="66E8360C" w14:textId="77777777" w:rsidR="002D4A7D" w:rsidRDefault="002D4A7D" w:rsidP="00F93BCA">
      <w:pPr>
        <w:jc w:val="both"/>
      </w:pPr>
    </w:p>
    <w:p w14:paraId="756E58F3" w14:textId="77777777" w:rsidR="002D4A7D" w:rsidRDefault="002D4A7D" w:rsidP="00F93BCA">
      <w:pPr>
        <w:jc w:val="both"/>
      </w:pPr>
    </w:p>
    <w:p w14:paraId="25576661" w14:textId="77777777" w:rsidR="002D4A7D" w:rsidRDefault="002D4A7D" w:rsidP="00F93BCA">
      <w:pPr>
        <w:jc w:val="both"/>
      </w:pPr>
    </w:p>
    <w:p w14:paraId="24FF53B5" w14:textId="77777777" w:rsidR="002D4A7D" w:rsidRDefault="002D4A7D" w:rsidP="00F93BCA">
      <w:pPr>
        <w:jc w:val="both"/>
      </w:pPr>
    </w:p>
    <w:p w14:paraId="723B10A1" w14:textId="77777777" w:rsidR="002D4A7D" w:rsidRDefault="002D4A7D" w:rsidP="00F93BCA">
      <w:pPr>
        <w:jc w:val="both"/>
      </w:pPr>
    </w:p>
    <w:p w14:paraId="5EF9F46F" w14:textId="77777777" w:rsidR="002D4A7D" w:rsidRDefault="002D4A7D" w:rsidP="00F93BCA">
      <w:pPr>
        <w:jc w:val="both"/>
      </w:pPr>
    </w:p>
    <w:p w14:paraId="36234195" w14:textId="77777777" w:rsidR="002D4A7D" w:rsidRDefault="002D4A7D" w:rsidP="00F93BCA">
      <w:pPr>
        <w:jc w:val="both"/>
      </w:pPr>
    </w:p>
    <w:p w14:paraId="0197C341" w14:textId="77777777" w:rsidR="00506341" w:rsidRDefault="00506341" w:rsidP="00271702">
      <w:pPr>
        <w:jc w:val="both"/>
        <w:rPr>
          <w:b/>
          <w:noProof/>
          <w:highlight w:val="cyan"/>
        </w:rPr>
      </w:pPr>
    </w:p>
    <w:p w14:paraId="362A4B16" w14:textId="77777777" w:rsidR="00506341" w:rsidRDefault="00506341" w:rsidP="00271702">
      <w:pPr>
        <w:jc w:val="both"/>
        <w:rPr>
          <w:b/>
          <w:noProof/>
          <w:highlight w:val="cyan"/>
        </w:rPr>
      </w:pPr>
    </w:p>
    <w:p w14:paraId="0F8F66DC" w14:textId="77777777" w:rsidR="00506341" w:rsidRDefault="00506341" w:rsidP="00271702">
      <w:pPr>
        <w:jc w:val="both"/>
        <w:rPr>
          <w:b/>
          <w:noProof/>
          <w:highlight w:val="cyan"/>
        </w:rPr>
      </w:pPr>
    </w:p>
    <w:p w14:paraId="0B69B907" w14:textId="77777777" w:rsidR="002D4A7D" w:rsidRDefault="002D4A7D" w:rsidP="00271702">
      <w:pPr>
        <w:jc w:val="both"/>
        <w:rPr>
          <w:b/>
          <w:noProof/>
          <w:highlight w:val="cyan"/>
        </w:rPr>
      </w:pPr>
    </w:p>
    <w:p w14:paraId="71EBF05F" w14:textId="77777777" w:rsidR="00271702" w:rsidRPr="009C0DE1" w:rsidRDefault="00271702" w:rsidP="00271702">
      <w:pPr>
        <w:jc w:val="both"/>
        <w:rPr>
          <w:b/>
          <w:noProof/>
        </w:rPr>
      </w:pPr>
      <w:bookmarkStart w:id="1" w:name="_Hlk37237117"/>
      <w:r w:rsidRPr="00431525">
        <w:rPr>
          <w:b/>
          <w:noProof/>
          <w:highlight w:val="cyan"/>
        </w:rPr>
        <w:lastRenderedPageBreak/>
        <w:t>Spinta idrodinamica</w:t>
      </w:r>
      <w:r w:rsidRPr="009C0DE1">
        <w:rPr>
          <w:b/>
          <w:noProof/>
        </w:rPr>
        <w:t xml:space="preserve"> </w:t>
      </w:r>
    </w:p>
    <w:bookmarkEnd w:id="1"/>
    <w:p w14:paraId="03715A83" w14:textId="77777777" w:rsidR="00271702" w:rsidRPr="009C0DE1" w:rsidRDefault="00271702" w:rsidP="00271702">
      <w:pPr>
        <w:jc w:val="both"/>
      </w:pPr>
      <w:r w:rsidRPr="009C0DE1">
        <w:t xml:space="preserve">La superficie rappresentata in figura è sottoposta all’azione di un getto d’acqua in pressione proveniente da una tubazione dal diametro D (sez. corrente) - d (sez. foro uscita) e lunghezza L=350cm. </w:t>
      </w:r>
    </w:p>
    <w:p w14:paraId="2EA9F994" w14:textId="77777777" w:rsidR="00F87F38" w:rsidRDefault="00F87F38" w:rsidP="00271702">
      <w:pPr>
        <w:jc w:val="both"/>
        <w:rPr>
          <w:noProof/>
        </w:rPr>
      </w:pPr>
    </w:p>
    <w:p w14:paraId="49D88020" w14:textId="77777777" w:rsidR="00F87F38" w:rsidRDefault="00F87F38" w:rsidP="00271702">
      <w:pPr>
        <w:jc w:val="both"/>
        <w:rPr>
          <w:noProof/>
        </w:rPr>
      </w:pPr>
    </w:p>
    <w:p w14:paraId="11B831E8" w14:textId="77777777" w:rsidR="00F87F38" w:rsidRDefault="00F87F38" w:rsidP="00271702">
      <w:pPr>
        <w:jc w:val="both"/>
        <w:rPr>
          <w:noProof/>
        </w:rPr>
      </w:pPr>
    </w:p>
    <w:p w14:paraId="625F426F" w14:textId="77777777" w:rsidR="00F87F38" w:rsidRDefault="00F87F38" w:rsidP="00271702">
      <w:pPr>
        <w:jc w:val="both"/>
        <w:rPr>
          <w:noProof/>
        </w:rPr>
      </w:pPr>
    </w:p>
    <w:p w14:paraId="7B847C27" w14:textId="77777777" w:rsidR="00F87F38" w:rsidRDefault="00F87F38" w:rsidP="00271702">
      <w:pPr>
        <w:jc w:val="both"/>
        <w:rPr>
          <w:noProof/>
        </w:rPr>
      </w:pPr>
    </w:p>
    <w:p w14:paraId="249BF096" w14:textId="77777777" w:rsidR="00F87F38" w:rsidRDefault="00F87F38" w:rsidP="00271702">
      <w:pPr>
        <w:jc w:val="both"/>
        <w:rPr>
          <w:noProof/>
        </w:rPr>
      </w:pPr>
    </w:p>
    <w:p w14:paraId="0D696D42" w14:textId="77777777" w:rsidR="00F87F38" w:rsidRDefault="00F87F38" w:rsidP="00271702">
      <w:pPr>
        <w:jc w:val="both"/>
        <w:rPr>
          <w:noProof/>
        </w:rPr>
      </w:pPr>
    </w:p>
    <w:p w14:paraId="20912A63" w14:textId="77777777" w:rsidR="00F87F38" w:rsidRDefault="00F87F38" w:rsidP="00271702">
      <w:pPr>
        <w:jc w:val="both"/>
        <w:rPr>
          <w:noProof/>
        </w:rPr>
      </w:pPr>
    </w:p>
    <w:p w14:paraId="7C13CE49" w14:textId="77777777" w:rsidR="00F87F38" w:rsidRDefault="00F87F38" w:rsidP="00271702">
      <w:pPr>
        <w:jc w:val="both"/>
        <w:rPr>
          <w:noProof/>
        </w:rPr>
      </w:pPr>
    </w:p>
    <w:p w14:paraId="1EDDBAD0" w14:textId="77777777" w:rsidR="00F87F38" w:rsidRDefault="00F87F38" w:rsidP="00271702">
      <w:pPr>
        <w:jc w:val="both"/>
        <w:rPr>
          <w:noProof/>
        </w:rPr>
      </w:pPr>
    </w:p>
    <w:p w14:paraId="3B546D71" w14:textId="77777777" w:rsidR="00F87F38" w:rsidRDefault="00F87F38" w:rsidP="00271702">
      <w:pPr>
        <w:jc w:val="both"/>
        <w:rPr>
          <w:noProof/>
        </w:rPr>
      </w:pPr>
    </w:p>
    <w:p w14:paraId="30F76483" w14:textId="77777777" w:rsidR="00F87F38" w:rsidRDefault="00F87F38" w:rsidP="00271702">
      <w:pPr>
        <w:jc w:val="both"/>
        <w:rPr>
          <w:noProof/>
        </w:rPr>
      </w:pPr>
      <w:r w:rsidRPr="00F87F38">
        <w:rPr>
          <w:noProof/>
          <w:lang w:val="en-GB" w:eastAsia="en-GB"/>
        </w:rPr>
        <w:drawing>
          <wp:inline distT="0" distB="0" distL="0" distR="0" wp14:anchorId="0077121B" wp14:editId="72FE37E6">
            <wp:extent cx="2586852" cy="1940139"/>
            <wp:effectExtent l="0" t="0" r="4445" b="317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3601" cy="1952701"/>
                    </a:xfrm>
                    <a:prstGeom prst="rect">
                      <a:avLst/>
                    </a:prstGeom>
                  </pic:spPr>
                </pic:pic>
              </a:graphicData>
            </a:graphic>
          </wp:inline>
        </w:drawing>
      </w:r>
    </w:p>
    <w:p w14:paraId="1DD7D4FA" w14:textId="77777777" w:rsidR="00F87F38" w:rsidRDefault="00F87F38" w:rsidP="00271702">
      <w:pPr>
        <w:jc w:val="both"/>
        <w:rPr>
          <w:noProof/>
        </w:rPr>
      </w:pPr>
    </w:p>
    <w:p w14:paraId="7C12370F" w14:textId="77777777" w:rsidR="0087131F" w:rsidRPr="009C0DE1" w:rsidRDefault="0087131F" w:rsidP="0087131F">
      <w:pPr>
        <w:jc w:val="both"/>
      </w:pPr>
      <w:r w:rsidRPr="009C0DE1">
        <w:t xml:space="preserve">Sapendo che tra il punto marcato </w:t>
      </w:r>
      <w:r>
        <w:rPr>
          <w:b/>
        </w:rPr>
        <w:t>C</w:t>
      </w:r>
      <w:r w:rsidRPr="009C0DE1">
        <w:t xml:space="preserve"> </w:t>
      </w:r>
      <w:r>
        <w:t xml:space="preserve">nel serbatoio </w:t>
      </w:r>
      <w:r w:rsidRPr="009C0DE1">
        <w:t xml:space="preserve">e la sezione contratta B si determina una variazione di pressione </w:t>
      </w:r>
      <w:r w:rsidRPr="009C0DE1">
        <w:sym w:font="Symbol" w:char="F044"/>
      </w:r>
      <w:r w:rsidRPr="009C0DE1">
        <w:t>P=(P</w:t>
      </w:r>
      <w:r w:rsidRPr="009C0DE1">
        <w:rPr>
          <w:vertAlign w:val="subscript"/>
        </w:rPr>
        <w:t>a</w:t>
      </w:r>
      <w:r w:rsidRPr="009C0DE1">
        <w:t>-P</w:t>
      </w:r>
      <w:r w:rsidRPr="009C0DE1">
        <w:rPr>
          <w:vertAlign w:val="subscript"/>
        </w:rPr>
        <w:t>b</w:t>
      </w:r>
      <w:r w:rsidRPr="009C0DE1">
        <w:t xml:space="preserve">), con una  variazione di quota pari a </w:t>
      </w:r>
      <w:r w:rsidRPr="009C0DE1">
        <w:sym w:font="Symbol" w:char="F044"/>
      </w:r>
      <w:r w:rsidRPr="009C0DE1">
        <w:t>Z=(Z</w:t>
      </w:r>
      <w:r w:rsidRPr="009C0DE1">
        <w:rPr>
          <w:vertAlign w:val="subscript"/>
        </w:rPr>
        <w:t>b</w:t>
      </w:r>
      <w:r w:rsidRPr="009C0DE1">
        <w:t>-Z</w:t>
      </w:r>
      <w:r w:rsidRPr="009C0DE1">
        <w:rPr>
          <w:vertAlign w:val="subscript"/>
        </w:rPr>
        <w:t>a</w:t>
      </w:r>
      <w:r w:rsidRPr="009C0DE1">
        <w:t>), l’allievo determini la spinta esercitata dal getto sulla superficie.</w:t>
      </w:r>
    </w:p>
    <w:p w14:paraId="61D73C26" w14:textId="77777777" w:rsidR="00271702" w:rsidRPr="009C0DE1" w:rsidRDefault="00271702" w:rsidP="00271702">
      <w:pPr>
        <w:jc w:val="both"/>
        <w:rPr>
          <w:i/>
          <w:noProof/>
        </w:rPr>
      </w:pPr>
      <w:r w:rsidRPr="009C0DE1">
        <w:rPr>
          <w:i/>
          <w:noProof/>
        </w:rPr>
        <w:t xml:space="preserve">Si assuma valida l’ipotesi di fluido perfetto e si trascurino gli effetti della forza di gravità.. </w:t>
      </w:r>
    </w:p>
    <w:p w14:paraId="192B67D5" w14:textId="77777777" w:rsidR="00271702" w:rsidRPr="009C0DE1" w:rsidRDefault="00271702" w:rsidP="00271702">
      <w:pPr>
        <w:jc w:val="both"/>
        <w:rPr>
          <w:noProof/>
        </w:rPr>
      </w:pPr>
    </w:p>
    <w:p w14:paraId="313B0AAE" w14:textId="77777777" w:rsidR="00271702" w:rsidRPr="009C0DE1" w:rsidRDefault="00271702" w:rsidP="00271702">
      <w:pPr>
        <w:rPr>
          <w:i/>
          <w:lang w:val="de-DE"/>
        </w:rPr>
      </w:pPr>
      <w:r w:rsidRPr="009C0DE1">
        <w:sym w:font="Symbol" w:char="F044"/>
      </w:r>
      <w:r w:rsidRPr="009C0DE1">
        <w:rPr>
          <w:lang w:val="de-DE"/>
        </w:rPr>
        <w:t xml:space="preserve">Z = 3.5 m </w:t>
      </w:r>
      <w:r w:rsidR="00890AA5" w:rsidRPr="009C0DE1">
        <w:rPr>
          <w:lang w:val="de-DE"/>
        </w:rPr>
        <w:t xml:space="preserve"> </w:t>
      </w:r>
      <w:r w:rsidRPr="009C0DE1">
        <w:rPr>
          <w:lang w:val="de-DE"/>
        </w:rPr>
        <w:tab/>
        <w:t xml:space="preserve">        </w:t>
      </w:r>
      <w:r w:rsidRPr="009C0DE1">
        <w:sym w:font="Symbol" w:char="F044"/>
      </w:r>
      <w:r w:rsidRPr="009C0DE1">
        <w:rPr>
          <w:lang w:val="de-DE"/>
        </w:rPr>
        <w:t xml:space="preserve">P =0.50 </w:t>
      </w:r>
      <w:r w:rsidR="00A06C55">
        <w:rPr>
          <w:lang w:val="de-DE"/>
        </w:rPr>
        <w:t xml:space="preserve"> </w:t>
      </w:r>
      <w:r w:rsidRPr="009C0DE1">
        <w:rPr>
          <w:lang w:val="de-DE"/>
        </w:rPr>
        <w:t xml:space="preserve"> </w:t>
      </w:r>
      <w:r w:rsidR="00890AA5" w:rsidRPr="009C0DE1">
        <w:rPr>
          <w:lang w:val="de-DE"/>
        </w:rPr>
        <w:t xml:space="preserve"> </w:t>
      </w:r>
      <w:r w:rsidRPr="009C0DE1">
        <w:rPr>
          <w:lang w:val="de-DE"/>
        </w:rPr>
        <w:tab/>
        <w:t xml:space="preserve"> </w:t>
      </w:r>
      <w:r w:rsidRPr="009C0DE1">
        <w:rPr>
          <w:i/>
          <w:lang w:val="de-DE"/>
        </w:rPr>
        <w:t xml:space="preserve">atm </w:t>
      </w:r>
    </w:p>
    <w:p w14:paraId="411586CF" w14:textId="77777777" w:rsidR="00271702" w:rsidRPr="009C0DE1" w:rsidRDefault="00271702" w:rsidP="00271702">
      <w:pPr>
        <w:rPr>
          <w:i/>
          <w:lang w:val="de-DE"/>
        </w:rPr>
      </w:pPr>
      <w:r w:rsidRPr="009C0DE1">
        <w:rPr>
          <w:lang w:val="de-DE"/>
        </w:rPr>
        <w:t xml:space="preserve">D =0.50 m </w:t>
      </w:r>
      <w:r w:rsidR="00890AA5" w:rsidRPr="009C0DE1">
        <w:rPr>
          <w:lang w:val="de-DE"/>
        </w:rPr>
        <w:t xml:space="preserve"> </w:t>
      </w:r>
      <w:r w:rsidRPr="009C0DE1">
        <w:rPr>
          <w:lang w:val="de-DE"/>
        </w:rPr>
        <w:t xml:space="preserve">                    </w:t>
      </w:r>
    </w:p>
    <w:p w14:paraId="71E1859E" w14:textId="77777777" w:rsidR="00271702" w:rsidRPr="009C0DE1" w:rsidRDefault="00271702" w:rsidP="00271702">
      <w:pPr>
        <w:rPr>
          <w:i/>
        </w:rPr>
      </w:pPr>
      <w:r w:rsidRPr="009C0DE1">
        <w:t xml:space="preserve">d =0.10 m </w:t>
      </w:r>
      <w:r w:rsidR="00890AA5" w:rsidRPr="009C0DE1">
        <w:t xml:space="preserve"> </w:t>
      </w:r>
      <w:r w:rsidRPr="009C0DE1">
        <w:t xml:space="preserve">     </w:t>
      </w:r>
      <w:r w:rsidRPr="009C0DE1">
        <w:tab/>
        <w:t xml:space="preserve"> </w:t>
      </w:r>
      <w:r w:rsidRPr="009C0DE1">
        <w:rPr>
          <w:i/>
        </w:rPr>
        <w:t>(sez. u</w:t>
      </w:r>
      <w:r w:rsidR="00890AA5" w:rsidRPr="009C0DE1">
        <w:rPr>
          <w:i/>
        </w:rPr>
        <w:t>scita)</w:t>
      </w:r>
      <w:r w:rsidRPr="009C0DE1">
        <w:rPr>
          <w:i/>
        </w:rPr>
        <w:t xml:space="preserve"> </w:t>
      </w:r>
    </w:p>
    <w:p w14:paraId="73CFF71B" w14:textId="77777777" w:rsidR="00271702" w:rsidRPr="009C0DE1" w:rsidRDefault="00271702" w:rsidP="00271702">
      <w:r w:rsidRPr="009C0DE1">
        <w:t>Cc = 0.</w:t>
      </w:r>
      <w:r w:rsidR="00890AA5" w:rsidRPr="009C0DE1">
        <w:t>9</w:t>
      </w:r>
    </w:p>
    <w:p w14:paraId="0C47B8A1" w14:textId="77777777" w:rsidR="00271702" w:rsidRPr="009C0DE1" w:rsidRDefault="00271702" w:rsidP="00271702">
      <w:pPr>
        <w:jc w:val="both"/>
        <w:rPr>
          <w:b/>
          <w:noProof/>
        </w:rPr>
      </w:pPr>
    </w:p>
    <w:p w14:paraId="3682A8AB" w14:textId="77777777" w:rsidR="009F65F9" w:rsidRPr="009F65F9" w:rsidRDefault="009F65F9" w:rsidP="00271702">
      <w:pPr>
        <w:jc w:val="both"/>
        <w:rPr>
          <w:b/>
          <w:noProof/>
          <w:color w:val="FF0000"/>
          <w:sz w:val="16"/>
          <w:szCs w:val="16"/>
        </w:rPr>
      </w:pPr>
      <w:r w:rsidRPr="009F65F9">
        <w:rPr>
          <w:b/>
          <w:noProof/>
          <w:color w:val="FF0000"/>
          <w:sz w:val="16"/>
          <w:szCs w:val="16"/>
        </w:rPr>
        <w:t>Prima si ricava facilmente il valore nella velocità in B</w:t>
      </w:r>
      <w:r w:rsidR="00C62ACF">
        <w:rPr>
          <w:b/>
          <w:noProof/>
          <w:color w:val="FF0000"/>
          <w:sz w:val="16"/>
          <w:szCs w:val="16"/>
        </w:rPr>
        <w:t xml:space="preserve"> attraverso il teorema di Bernouilli</w:t>
      </w:r>
      <w:r w:rsidR="0087131F">
        <w:rPr>
          <w:b/>
          <w:noProof/>
          <w:color w:val="FF0000"/>
          <w:sz w:val="16"/>
          <w:szCs w:val="16"/>
        </w:rPr>
        <w:t xml:space="preserve"> </w:t>
      </w:r>
      <w:r w:rsidR="00C62ACF">
        <w:rPr>
          <w:b/>
          <w:noProof/>
          <w:color w:val="FF0000"/>
          <w:sz w:val="16"/>
          <w:szCs w:val="16"/>
        </w:rPr>
        <w:t xml:space="preserve">tra il punto </w:t>
      </w:r>
      <w:r w:rsidR="0087131F">
        <w:rPr>
          <w:b/>
          <w:noProof/>
          <w:color w:val="FF0000"/>
          <w:sz w:val="16"/>
          <w:szCs w:val="16"/>
        </w:rPr>
        <w:t>C</w:t>
      </w:r>
      <w:r w:rsidR="00C62ACF">
        <w:rPr>
          <w:b/>
          <w:noProof/>
          <w:color w:val="FF0000"/>
          <w:sz w:val="16"/>
          <w:szCs w:val="16"/>
        </w:rPr>
        <w:t xml:space="preserve"> e la sezione B</w:t>
      </w:r>
      <w:r w:rsidRPr="009F65F9">
        <w:rPr>
          <w:b/>
          <w:noProof/>
          <w:color w:val="FF0000"/>
          <w:sz w:val="16"/>
          <w:szCs w:val="16"/>
        </w:rPr>
        <w:t xml:space="preserve">. </w:t>
      </w:r>
    </w:p>
    <w:p w14:paraId="4D8D7A18" w14:textId="77777777" w:rsidR="00271702" w:rsidRPr="007F24D7" w:rsidRDefault="00271702" w:rsidP="00271702">
      <w:pPr>
        <w:jc w:val="both"/>
        <w:rPr>
          <w:b/>
          <w:noProof/>
          <w:color w:val="FF0000"/>
          <w:sz w:val="16"/>
          <w:szCs w:val="16"/>
        </w:rPr>
      </w:pPr>
      <w:r w:rsidRPr="007F24D7">
        <w:rPr>
          <w:b/>
          <w:noProof/>
          <w:color w:val="FF0000"/>
          <w:sz w:val="16"/>
          <w:szCs w:val="16"/>
        </w:rPr>
        <w:t>Il volume di controllo è indicato in figura: ricavare l'espressione della componente della spinta lungo l'asse si simmetria</w:t>
      </w:r>
      <w:r w:rsidR="00915422">
        <w:rPr>
          <w:b/>
          <w:noProof/>
          <w:color w:val="FF0000"/>
          <w:sz w:val="16"/>
          <w:szCs w:val="16"/>
        </w:rPr>
        <w:t>:</w:t>
      </w:r>
      <w:r w:rsidRPr="007F24D7">
        <w:rPr>
          <w:b/>
          <w:noProof/>
          <w:color w:val="FF0000"/>
          <w:sz w:val="16"/>
          <w:szCs w:val="16"/>
        </w:rPr>
        <w:t xml:space="preserve"> è facile perchè sono noti gli angoli di uscita</w:t>
      </w:r>
      <w:r w:rsidR="00915422">
        <w:rPr>
          <w:b/>
          <w:noProof/>
          <w:color w:val="FF0000"/>
          <w:sz w:val="16"/>
          <w:szCs w:val="16"/>
        </w:rPr>
        <w:t>.</w:t>
      </w:r>
      <w:r w:rsidRPr="007F24D7">
        <w:rPr>
          <w:b/>
          <w:noProof/>
          <w:color w:val="FF0000"/>
          <w:sz w:val="16"/>
          <w:szCs w:val="16"/>
        </w:rPr>
        <w:t xml:space="preserve"> </w:t>
      </w:r>
      <w:r w:rsidR="00915422">
        <w:rPr>
          <w:b/>
          <w:noProof/>
          <w:color w:val="FF0000"/>
          <w:sz w:val="16"/>
          <w:szCs w:val="16"/>
        </w:rPr>
        <w:t>S</w:t>
      </w:r>
      <w:r w:rsidRPr="007F24D7">
        <w:rPr>
          <w:b/>
          <w:noProof/>
          <w:color w:val="FF0000"/>
          <w:sz w:val="16"/>
          <w:szCs w:val="16"/>
        </w:rPr>
        <w:t>ono anche note (bernouilli) le velocità di ingresso e di uscita (eguali perchè...)</w:t>
      </w:r>
    </w:p>
    <w:p w14:paraId="4791B99E" w14:textId="77777777" w:rsidR="00271702" w:rsidRPr="007F24D7" w:rsidRDefault="00271702" w:rsidP="00271702">
      <w:pPr>
        <w:jc w:val="both"/>
        <w:rPr>
          <w:b/>
          <w:noProof/>
          <w:color w:val="FF0000"/>
          <w:sz w:val="16"/>
          <w:szCs w:val="16"/>
        </w:rPr>
      </w:pPr>
    </w:p>
    <w:p w14:paraId="3C8AC681" w14:textId="77777777" w:rsidR="00144DF4" w:rsidRPr="00144DF4" w:rsidRDefault="00144DF4" w:rsidP="00144DF4">
      <w:pPr>
        <w:pStyle w:val="ListParagraph"/>
        <w:rPr>
          <w:b/>
          <w:noProof/>
          <w:sz w:val="24"/>
        </w:rPr>
      </w:pPr>
    </w:p>
    <w:p w14:paraId="32EE101E" w14:textId="77777777" w:rsidR="009A765F" w:rsidRDefault="00D86C20" w:rsidP="00604F53">
      <w:pPr>
        <w:pStyle w:val="ListParagraph"/>
        <w:rPr>
          <w:b/>
          <w:noProof/>
          <w:sz w:val="24"/>
        </w:rPr>
      </w:pPr>
      <w:r>
        <w:rPr>
          <w:b/>
          <w:noProof/>
          <w:sz w:val="24"/>
        </w:rPr>
        <w:t>Spinta Idrodinamica</w:t>
      </w:r>
    </w:p>
    <w:p w14:paraId="71ED0CC9" w14:textId="77777777" w:rsidR="00604F53" w:rsidRDefault="00604F53" w:rsidP="00604F53">
      <w:pPr>
        <w:pStyle w:val="ListParagraph"/>
        <w:rPr>
          <w:b/>
          <w:noProof/>
          <w:sz w:val="24"/>
        </w:rPr>
      </w:pPr>
    </w:p>
    <w:p w14:paraId="2E107C92" w14:textId="77777777" w:rsidR="00D86C20" w:rsidRDefault="00D86C20" w:rsidP="00477CDB">
      <w:r w:rsidRPr="00D86C20">
        <w:rPr>
          <w:noProof/>
          <w:lang w:val="en-GB" w:eastAsia="en-GB"/>
        </w:rPr>
        <w:drawing>
          <wp:inline distT="0" distB="0" distL="0" distR="0" wp14:anchorId="1DB36533" wp14:editId="063E1119">
            <wp:extent cx="1942214" cy="1213884"/>
            <wp:effectExtent l="0" t="0" r="1270" b="5715"/>
            <wp:docPr id="1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2214" cy="1213884"/>
                    </a:xfrm>
                    <a:prstGeom prst="rect">
                      <a:avLst/>
                    </a:prstGeom>
                    <a:solidFill>
                      <a:srgbClr val="FFFFFF"/>
                    </a:solidFill>
                    <a:ln>
                      <a:noFill/>
                    </a:ln>
                  </pic:spPr>
                </pic:pic>
              </a:graphicData>
            </a:graphic>
          </wp:inline>
        </w:drawing>
      </w:r>
    </w:p>
    <w:p w14:paraId="4987C920" w14:textId="77777777" w:rsidR="00D86C20" w:rsidRDefault="00D86C20" w:rsidP="00477CDB"/>
    <w:p w14:paraId="793BB387" w14:textId="77777777" w:rsidR="00477CDB" w:rsidRPr="009C0DE1" w:rsidRDefault="00E15ED6" w:rsidP="00477CDB">
      <w:pPr>
        <w:jc w:val="both"/>
      </w:pPr>
      <w:r>
        <w:rPr>
          <w:noProof/>
          <w:lang w:val="en-GB" w:eastAsia="en-GB"/>
        </w:rPr>
        <mc:AlternateContent>
          <mc:Choice Requires="wps">
            <w:drawing>
              <wp:anchor distT="4294967295" distB="4294967295" distL="114300" distR="114300" simplePos="0" relativeHeight="251650048" behindDoc="0" locked="0" layoutInCell="1" allowOverlap="1" wp14:anchorId="1622AF12" wp14:editId="4BA307DA">
                <wp:simplePos x="0" y="0"/>
                <wp:positionH relativeFrom="column">
                  <wp:posOffset>6089650</wp:posOffset>
                </wp:positionH>
                <wp:positionV relativeFrom="paragraph">
                  <wp:posOffset>547369</wp:posOffset>
                </wp:positionV>
                <wp:extent cx="388620" cy="0"/>
                <wp:effectExtent l="0" t="0" r="11430" b="19050"/>
                <wp:wrapNone/>
                <wp:docPr id="5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98955" id="AutoShape 103" o:spid="_x0000_s1026" type="#_x0000_t32" style="position:absolute;margin-left:479.5pt;margin-top:43.1pt;width:30.6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" strokecolor="red">
                <v:stroke dashstyle="1 1"/>
              </v:shape>
            </w:pict>
          </mc:Fallback>
        </mc:AlternateContent>
      </w:r>
      <w:r w:rsidR="00477CDB" w:rsidRPr="009C0DE1">
        <w:t>Nel serbatoio rappresentato in figura sono contenuti due liquidi</w:t>
      </w:r>
      <w:r w:rsidR="0088420B">
        <w:t xml:space="preserve"> di densità</w:t>
      </w:r>
      <w:r w:rsidR="00477CDB" w:rsidRPr="009C0DE1">
        <w:t xml:space="preserve"> </w:t>
      </w:r>
      <w:r w:rsidR="0088420B">
        <w:rPr>
          <w:rFonts w:ascii="Symbol" w:hAnsi="Symbol"/>
        </w:rPr>
        <w:sym w:font="Symbol" w:char="F072"/>
      </w:r>
      <w:r w:rsidR="00477CDB" w:rsidRPr="009C0DE1">
        <w:rPr>
          <w:vertAlign w:val="subscript"/>
        </w:rPr>
        <w:t xml:space="preserve">1 </w:t>
      </w:r>
      <w:r w:rsidR="00477CDB" w:rsidRPr="009C0DE1">
        <w:t xml:space="preserve">e </w:t>
      </w:r>
      <w:r w:rsidR="0088420B">
        <w:rPr>
          <w:rFonts w:ascii="Symbol" w:hAnsi="Symbol"/>
        </w:rPr>
        <w:sym w:font="Symbol" w:char="F072"/>
      </w:r>
      <w:r w:rsidR="00477CDB" w:rsidRPr="009C0DE1">
        <w:rPr>
          <w:vertAlign w:val="subscript"/>
        </w:rPr>
        <w:t>2</w:t>
      </w:r>
      <w:r w:rsidR="00477CDB" w:rsidRPr="009C0DE1">
        <w:t xml:space="preserve"> fino ad un’altezza H. A profondità h dal pelo libero è praticato un foro circolare di diametro D, dal quale fuoriesce un getto che colpisce una superficie piana ABC. L’allievo determini la spinta risultante esercitata sulla superficie ABC.</w:t>
      </w:r>
    </w:p>
    <w:p w14:paraId="02633942" w14:textId="77777777" w:rsidR="00477CDB" w:rsidRPr="009C0DE1" w:rsidRDefault="00477CDB" w:rsidP="00477CDB">
      <w:pPr>
        <w:jc w:val="both"/>
      </w:pPr>
    </w:p>
    <w:p w14:paraId="33984C27" w14:textId="77777777" w:rsidR="00477CDB" w:rsidRPr="009C0DE1" w:rsidRDefault="00477CDB" w:rsidP="00477CDB">
      <w:pPr>
        <w:jc w:val="both"/>
      </w:pPr>
      <w:r w:rsidRPr="009C0DE1">
        <w:t>Le dimensioni sono:</w:t>
      </w:r>
    </w:p>
    <w:p w14:paraId="74AE5054" w14:textId="77777777" w:rsidR="00477CDB" w:rsidRPr="009C0DE1" w:rsidRDefault="0088420B" w:rsidP="00477CDB">
      <w:pPr>
        <w:jc w:val="both"/>
      </w:pPr>
      <w:r>
        <w:rPr>
          <w:rFonts w:ascii="Symbol" w:hAnsi="Symbol"/>
        </w:rPr>
        <w:sym w:font="Symbol" w:char="F072"/>
      </w:r>
      <w:r w:rsidR="00477CDB" w:rsidRPr="009C0DE1">
        <w:rPr>
          <w:vertAlign w:val="subscript"/>
        </w:rPr>
        <w:t>1</w:t>
      </w:r>
      <w:r w:rsidR="00477CDB" w:rsidRPr="009C0DE1">
        <w:t xml:space="preserve"> = 700</w:t>
      </w:r>
      <w:r w:rsidR="00477CDB" w:rsidRPr="009C0DE1">
        <w:rPr>
          <w:i/>
        </w:rPr>
        <w:t xml:space="preserve"> </w:t>
      </w:r>
      <w:r w:rsidR="00477CDB" w:rsidRPr="009C0DE1">
        <w:t>Kg/m</w:t>
      </w:r>
      <w:r w:rsidR="00477CDB" w:rsidRPr="009C0DE1">
        <w:rPr>
          <w:vertAlign w:val="superscript"/>
        </w:rPr>
        <w:t>3</w:t>
      </w:r>
      <w:r w:rsidR="00477CDB" w:rsidRPr="009C0DE1">
        <w:t xml:space="preserve">         </w:t>
      </w:r>
      <w:r w:rsidR="00477CDB" w:rsidRPr="009C0DE1">
        <w:rPr>
          <w:i/>
        </w:rPr>
        <w:t>Kg/m</w:t>
      </w:r>
      <w:r w:rsidR="00477CDB" w:rsidRPr="009C0DE1">
        <w:rPr>
          <w:i/>
          <w:vertAlign w:val="superscript"/>
        </w:rPr>
        <w:t>3</w:t>
      </w:r>
      <w:r w:rsidR="00477CDB" w:rsidRPr="009C0DE1">
        <w:t xml:space="preserve">      </w:t>
      </w:r>
    </w:p>
    <w:p w14:paraId="5E4CA764" w14:textId="77777777" w:rsidR="00477CDB" w:rsidRPr="009C0DE1" w:rsidRDefault="0088420B" w:rsidP="00477CDB">
      <w:r>
        <w:rPr>
          <w:rFonts w:ascii="Symbol" w:hAnsi="Symbol"/>
        </w:rPr>
        <w:sym w:font="Symbol" w:char="F072"/>
      </w:r>
      <w:r w:rsidR="00477CDB" w:rsidRPr="009C0DE1">
        <w:rPr>
          <w:vertAlign w:val="subscript"/>
        </w:rPr>
        <w:t>2</w:t>
      </w:r>
      <w:r w:rsidR="00477CDB" w:rsidRPr="009C0DE1">
        <w:t xml:space="preserve"> = 1</w:t>
      </w:r>
      <w:r>
        <w:t>1</w:t>
      </w:r>
      <w:r w:rsidR="00477CDB" w:rsidRPr="009C0DE1">
        <w:t>00 Kg/m</w:t>
      </w:r>
      <w:r w:rsidR="00477CDB" w:rsidRPr="009C0DE1">
        <w:rPr>
          <w:vertAlign w:val="superscript"/>
        </w:rPr>
        <w:t>3</w:t>
      </w:r>
      <w:r>
        <w:t xml:space="preserve"> </w:t>
      </w:r>
      <w:r w:rsidR="00477CDB" w:rsidRPr="009C0DE1">
        <w:t xml:space="preserve">             </w:t>
      </w:r>
      <w:r w:rsidR="00477CDB" w:rsidRPr="009C0DE1">
        <w:rPr>
          <w:i/>
        </w:rPr>
        <w:t>Kg/m</w:t>
      </w:r>
      <w:r w:rsidR="00477CDB" w:rsidRPr="009C0DE1">
        <w:rPr>
          <w:i/>
          <w:vertAlign w:val="superscript"/>
        </w:rPr>
        <w:t>3</w:t>
      </w:r>
    </w:p>
    <w:p w14:paraId="3DBE915A" w14:textId="77777777" w:rsidR="00477CDB" w:rsidRPr="009C0DE1" w:rsidRDefault="00477CDB" w:rsidP="00477CDB">
      <w:pPr>
        <w:rPr>
          <w:i/>
        </w:rPr>
      </w:pPr>
      <w:r w:rsidRPr="009C0DE1">
        <w:t>H</w:t>
      </w:r>
      <w:r w:rsidRPr="009C0DE1">
        <w:rPr>
          <w:vertAlign w:val="subscript"/>
        </w:rPr>
        <w:t xml:space="preserve"> </w:t>
      </w:r>
      <w:r w:rsidRPr="009C0DE1">
        <w:t xml:space="preserve"> = 3.</w:t>
      </w:r>
      <w:r w:rsidR="0088420B">
        <w:t>5</w:t>
      </w:r>
      <w:r w:rsidRPr="009C0DE1">
        <w:t xml:space="preserve"> m </w:t>
      </w:r>
      <w:r w:rsidR="0088420B">
        <w:t xml:space="preserve"> </w:t>
      </w:r>
      <w:r w:rsidRPr="009C0DE1">
        <w:t xml:space="preserve"> =                </w:t>
      </w:r>
      <w:r w:rsidRPr="009C0DE1">
        <w:tab/>
        <w:t xml:space="preserve">      </w:t>
      </w:r>
      <w:r w:rsidRPr="009C0DE1">
        <w:rPr>
          <w:i/>
        </w:rPr>
        <w:t xml:space="preserve">m </w:t>
      </w:r>
      <w:r w:rsidRPr="009C0DE1">
        <w:rPr>
          <w:iCs/>
        </w:rPr>
        <w:t>(altezza del piano dei carichi idrostatici dal fondo)</w:t>
      </w:r>
    </w:p>
    <w:p w14:paraId="52DB045C" w14:textId="77777777" w:rsidR="00477CDB" w:rsidRPr="009C0DE1" w:rsidRDefault="00477CDB" w:rsidP="00477CDB">
      <w:pPr>
        <w:rPr>
          <w:i/>
        </w:rPr>
      </w:pPr>
      <w:r w:rsidRPr="009C0DE1">
        <w:t>H</w:t>
      </w:r>
      <w:r w:rsidRPr="009C0DE1">
        <w:rPr>
          <w:vertAlign w:val="subscript"/>
        </w:rPr>
        <w:t xml:space="preserve"> 2</w:t>
      </w:r>
      <w:r w:rsidRPr="009C0DE1">
        <w:t xml:space="preserve"> =2.</w:t>
      </w:r>
      <w:r w:rsidR="0088420B">
        <w:t>2</w:t>
      </w:r>
      <w:r w:rsidRPr="009C0DE1">
        <w:t xml:space="preserve"> m </w:t>
      </w:r>
      <w:r w:rsidR="0088420B">
        <w:t xml:space="preserve"> </w:t>
      </w:r>
      <w:r w:rsidRPr="009C0DE1">
        <w:t xml:space="preserve">=                        </w:t>
      </w:r>
      <w:r w:rsidRPr="009C0DE1">
        <w:rPr>
          <w:i/>
        </w:rPr>
        <w:t xml:space="preserve">m </w:t>
      </w:r>
      <w:r w:rsidRPr="009C0DE1">
        <w:rPr>
          <w:iCs/>
        </w:rPr>
        <w:t xml:space="preserve">(altezza di riempimento dal fondo del liquido </w:t>
      </w:r>
      <w:r w:rsidRPr="009C0DE1">
        <w:rPr>
          <w:rFonts w:ascii="Symbol" w:hAnsi="Symbol"/>
        </w:rPr>
        <w:t></w:t>
      </w:r>
      <w:r w:rsidRPr="009C0DE1">
        <w:rPr>
          <w:rFonts w:ascii="Symbol" w:hAnsi="Symbol"/>
          <w:vertAlign w:val="subscript"/>
        </w:rPr>
        <w:t></w:t>
      </w:r>
      <w:r w:rsidRPr="009C0DE1">
        <w:rPr>
          <w:iCs/>
        </w:rPr>
        <w:t>)</w:t>
      </w:r>
    </w:p>
    <w:p w14:paraId="37430F05" w14:textId="77777777" w:rsidR="00477CDB" w:rsidRPr="009C0DE1" w:rsidRDefault="00477CDB" w:rsidP="00477CDB">
      <w:pPr>
        <w:rPr>
          <w:iCs/>
        </w:rPr>
      </w:pPr>
      <w:r w:rsidRPr="009C0DE1">
        <w:t>h =2.</w:t>
      </w:r>
      <w:r w:rsidR="0088420B">
        <w:t>2</w:t>
      </w:r>
      <w:r w:rsidRPr="009C0DE1">
        <w:t xml:space="preserve"> m </w:t>
      </w:r>
      <w:r w:rsidR="0088420B">
        <w:t xml:space="preserve"> </w:t>
      </w:r>
      <w:r w:rsidRPr="009C0DE1">
        <w:t xml:space="preserve"> =                           </w:t>
      </w:r>
      <w:r w:rsidRPr="009C0DE1">
        <w:rPr>
          <w:i/>
        </w:rPr>
        <w:t xml:space="preserve">m </w:t>
      </w:r>
      <w:r w:rsidRPr="009C0DE1">
        <w:rPr>
          <w:iCs/>
        </w:rPr>
        <w:t>(distanza del foro A dal pelo libero del serbatoio)</w:t>
      </w:r>
    </w:p>
    <w:p w14:paraId="22A4053D" w14:textId="77777777" w:rsidR="00477CDB" w:rsidRPr="009C0DE1" w:rsidRDefault="00477CDB" w:rsidP="00477CDB">
      <w:pPr>
        <w:rPr>
          <w:iCs/>
        </w:rPr>
      </w:pPr>
      <w:r w:rsidRPr="009C0DE1">
        <w:lastRenderedPageBreak/>
        <w:t>D =0.</w:t>
      </w:r>
      <w:r w:rsidR="0088420B">
        <w:t>5</w:t>
      </w:r>
      <w:r w:rsidRPr="009C0DE1">
        <w:t xml:space="preserve"> m </w:t>
      </w:r>
      <w:r w:rsidR="0088420B">
        <w:t xml:space="preserve"> </w:t>
      </w:r>
      <w:r w:rsidRPr="009C0DE1">
        <w:t xml:space="preserve"> =                        </w:t>
      </w:r>
      <w:r w:rsidRPr="009C0DE1">
        <w:rPr>
          <w:i/>
        </w:rPr>
        <w:t xml:space="preserve">m </w:t>
      </w:r>
      <w:r w:rsidRPr="009C0DE1">
        <w:rPr>
          <w:iCs/>
        </w:rPr>
        <w:t>(diametro foro parete serbatoio)</w:t>
      </w:r>
    </w:p>
    <w:p w14:paraId="0969C783" w14:textId="77777777" w:rsidR="00477CDB" w:rsidRPr="009C0DE1" w:rsidRDefault="00477CDB" w:rsidP="00477CDB">
      <w:pPr>
        <w:rPr>
          <w:iCs/>
        </w:rPr>
      </w:pPr>
      <w:r w:rsidRPr="009C0DE1">
        <w:t>Coef</w:t>
      </w:r>
      <w:r w:rsidRPr="009C0DE1">
        <w:rPr>
          <w:vertAlign w:val="subscript"/>
        </w:rPr>
        <w:t>c</w:t>
      </w:r>
      <w:r w:rsidRPr="009C0DE1">
        <w:t xml:space="preserve"> = 0.70 </w:t>
      </w:r>
      <w:r w:rsidR="0088420B">
        <w:t xml:space="preserve"> </w:t>
      </w:r>
      <w:r w:rsidRPr="009C0DE1">
        <w:t xml:space="preserve">) =                       </w:t>
      </w:r>
      <w:r w:rsidRPr="009C0DE1">
        <w:rPr>
          <w:iCs/>
        </w:rPr>
        <w:t>(coefficiente d</w:t>
      </w:r>
      <w:r w:rsidR="0088420B">
        <w:rPr>
          <w:iCs/>
        </w:rPr>
        <w:t xml:space="preserve"> </w:t>
      </w:r>
      <w:r w:rsidRPr="009C0DE1">
        <w:rPr>
          <w:iCs/>
        </w:rPr>
        <w:t xml:space="preserve"> contrazione)</w:t>
      </w:r>
    </w:p>
    <w:p w14:paraId="3A17919B" w14:textId="77777777" w:rsidR="00477CDB" w:rsidRPr="009C0DE1" w:rsidRDefault="00477CDB" w:rsidP="00477CDB"/>
    <w:p w14:paraId="3539B6CF" w14:textId="77777777" w:rsidR="00477CDB" w:rsidRPr="009C0DE1" w:rsidRDefault="00AF5977" w:rsidP="00477CDB">
      <w:r>
        <w:t>L</w:t>
      </w:r>
      <w:r w:rsidR="00477CDB" w:rsidRPr="009C0DE1">
        <w:t xml:space="preserve">’allievo calcoli </w:t>
      </w:r>
      <w:r>
        <w:t xml:space="preserve">inoltre </w:t>
      </w:r>
      <w:r w:rsidR="00477CDB" w:rsidRPr="009C0DE1">
        <w:t>la spinta nel caso in cui la parete (punto B) sia inclinata rispetto all’orizzontale di 45°.</w:t>
      </w:r>
    </w:p>
    <w:p w14:paraId="0226F254" w14:textId="77777777" w:rsidR="00477CDB" w:rsidRPr="009C0DE1" w:rsidRDefault="00477CDB" w:rsidP="00477CDB">
      <w:pPr>
        <w:jc w:val="both"/>
      </w:pPr>
    </w:p>
    <w:p w14:paraId="2B2B2CCD" w14:textId="77777777" w:rsidR="00477CDB" w:rsidRPr="007F24D7" w:rsidRDefault="00477CDB" w:rsidP="00477CDB">
      <w:pPr>
        <w:jc w:val="both"/>
        <w:rPr>
          <w:noProof/>
          <w:color w:val="FF0000"/>
          <w:sz w:val="16"/>
          <w:szCs w:val="16"/>
        </w:rPr>
      </w:pPr>
      <w:r w:rsidRPr="007F24D7">
        <w:rPr>
          <w:noProof/>
          <w:color w:val="FF0000"/>
          <w:sz w:val="16"/>
          <w:szCs w:val="16"/>
        </w:rPr>
        <w:t>Calcolare la pressione (o la quota piezometrica del liquido) all’altezza dell’asse dell’ugello.</w:t>
      </w:r>
    </w:p>
    <w:p w14:paraId="3262755D" w14:textId="77777777" w:rsidR="00477CDB" w:rsidRPr="007F24D7" w:rsidRDefault="00477CDB" w:rsidP="00477CDB">
      <w:pPr>
        <w:jc w:val="both"/>
        <w:rPr>
          <w:noProof/>
          <w:color w:val="FF0000"/>
          <w:sz w:val="16"/>
          <w:szCs w:val="16"/>
        </w:rPr>
      </w:pPr>
      <w:r w:rsidRPr="007F24D7">
        <w:rPr>
          <w:noProof/>
          <w:color w:val="FF0000"/>
          <w:sz w:val="16"/>
          <w:szCs w:val="16"/>
        </w:rPr>
        <w:t>Quindi calcolare la velocità nella sezione contratta con la formula di torricelli (ovvero col teorma di bernouilli tra il piano dei carichi idrostatici e la sezione contratta.</w:t>
      </w:r>
    </w:p>
    <w:p w14:paraId="063D46CF" w14:textId="77777777" w:rsidR="00477CDB" w:rsidRPr="007F24D7" w:rsidRDefault="00477CDB" w:rsidP="00477CDB">
      <w:pPr>
        <w:jc w:val="both"/>
        <w:rPr>
          <w:noProof/>
          <w:color w:val="FF0000"/>
          <w:sz w:val="16"/>
          <w:szCs w:val="16"/>
        </w:rPr>
      </w:pPr>
      <w:r w:rsidRPr="007F24D7">
        <w:rPr>
          <w:noProof/>
          <w:color w:val="FF0000"/>
          <w:sz w:val="16"/>
          <w:szCs w:val="16"/>
        </w:rPr>
        <w:t>Definire un volume di controllo compreso tra la piastra, la sezione contratta, la sezione di uscita, indicato con le linee tratteggiate.</w:t>
      </w:r>
    </w:p>
    <w:p w14:paraId="77D21464" w14:textId="77777777" w:rsidR="00477CDB" w:rsidRPr="007F24D7" w:rsidRDefault="00477CDB" w:rsidP="00477CDB">
      <w:pPr>
        <w:jc w:val="both"/>
        <w:rPr>
          <w:noProof/>
          <w:color w:val="FF0000"/>
          <w:sz w:val="16"/>
          <w:szCs w:val="16"/>
        </w:rPr>
      </w:pPr>
      <w:r w:rsidRPr="007F24D7">
        <w:rPr>
          <w:noProof/>
          <w:color w:val="FF0000"/>
          <w:sz w:val="16"/>
          <w:szCs w:val="16"/>
        </w:rPr>
        <w:t>Applicare l’eq. Globale al vo</w:t>
      </w:r>
      <w:r w:rsidR="00851BBE" w:rsidRPr="007F24D7">
        <w:rPr>
          <w:noProof/>
          <w:color w:val="FF0000"/>
          <w:sz w:val="16"/>
          <w:szCs w:val="16"/>
        </w:rPr>
        <w:t>lume. Per il resto, riferirsi a</w:t>
      </w:r>
      <w:r w:rsidRPr="007F24D7">
        <w:rPr>
          <w:noProof/>
          <w:color w:val="FF0000"/>
          <w:sz w:val="16"/>
          <w:szCs w:val="16"/>
        </w:rPr>
        <w:t xml:space="preserve">gli appunti </w:t>
      </w:r>
    </w:p>
    <w:p w14:paraId="51652C13" w14:textId="77777777" w:rsidR="00477CDB" w:rsidRPr="007F24D7" w:rsidRDefault="00477CDB" w:rsidP="00477CDB">
      <w:pPr>
        <w:jc w:val="both"/>
        <w:rPr>
          <w:noProof/>
          <w:color w:val="FF0000"/>
          <w:sz w:val="16"/>
          <w:szCs w:val="16"/>
        </w:rPr>
      </w:pPr>
    </w:p>
    <w:p w14:paraId="3158B689" w14:textId="77777777" w:rsidR="00040AB0" w:rsidRPr="00752A91" w:rsidRDefault="00040AB0" w:rsidP="00040AB0">
      <w:pPr>
        <w:jc w:val="both"/>
        <w:rPr>
          <w:b/>
        </w:rPr>
      </w:pPr>
      <w:r w:rsidRPr="00431525">
        <w:rPr>
          <w:b/>
          <w:highlight w:val="cyan"/>
        </w:rPr>
        <w:t>Spinta Idrodinamica</w:t>
      </w:r>
    </w:p>
    <w:p w14:paraId="335F733F" w14:textId="77777777" w:rsidR="0087269C" w:rsidRPr="00040AB0" w:rsidRDefault="0087269C" w:rsidP="00477CDB">
      <w:pPr>
        <w:jc w:val="both"/>
      </w:pPr>
    </w:p>
    <w:p w14:paraId="6FD50AAE" w14:textId="77777777" w:rsidR="00040AB0" w:rsidRPr="00040AB0" w:rsidRDefault="00040AB0" w:rsidP="00040AB0">
      <w:pPr>
        <w:jc w:val="both"/>
      </w:pPr>
      <w:r w:rsidRPr="00040AB0">
        <w:t>Si calcoli la spinta F (vettore, le due componenti, la direzione ed il modulo) di origine idrodinamica esercitata sul supporto quando la pompa è in moto.</w:t>
      </w:r>
    </w:p>
    <w:p w14:paraId="5B07AA66" w14:textId="77777777" w:rsidR="00040AB0" w:rsidRDefault="00040AB0" w:rsidP="00040AB0">
      <w:pPr>
        <w:jc w:val="both"/>
      </w:pPr>
      <w:r w:rsidRPr="00040AB0">
        <w:t xml:space="preserve">La portata Q è 200 l/s;  il diametro D1 = 200mm,  D2 = 100mm , il coefficiente di contrazione è Cc=0,85. La portata nella sezione 1 proviene da una tubazione, e la pressione è di 1 atmosfera assoluta. Lo sbocco nella sezione 2 è a pressione atmosferica. Si possono trascurare gli effetti della gravità </w:t>
      </w:r>
    </w:p>
    <w:p w14:paraId="5020E831" w14:textId="77777777" w:rsidR="00040AB0" w:rsidRDefault="00E15ED6" w:rsidP="00604F53">
      <w:pPr>
        <w:rPr>
          <w:b/>
          <w:sz w:val="28"/>
        </w:rPr>
      </w:pPr>
      <w:r>
        <w:rPr>
          <w:b/>
          <w:noProof/>
          <w:sz w:val="28"/>
          <w:lang w:val="en-GB" w:eastAsia="en-GB"/>
        </w:rPr>
        <w:drawing>
          <wp:anchor distT="0" distB="0" distL="114300" distR="114300" simplePos="0" relativeHeight="251651072" behindDoc="0" locked="0" layoutInCell="1" allowOverlap="1" wp14:anchorId="48710685" wp14:editId="3313EB5E">
            <wp:simplePos x="0" y="0"/>
            <wp:positionH relativeFrom="column">
              <wp:posOffset>1151240</wp:posOffset>
            </wp:positionH>
            <wp:positionV relativeFrom="paragraph">
              <wp:posOffset>372804</wp:posOffset>
            </wp:positionV>
            <wp:extent cx="3657600" cy="2371324"/>
            <wp:effectExtent l="0" t="0" r="0" b="0"/>
            <wp:wrapNone/>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886" cy="237151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lang w:val="en-GB" w:eastAsia="en-GB"/>
        </w:rPr>
        <mc:AlternateContent>
          <mc:Choice Requires="wps">
            <w:drawing>
              <wp:anchor distT="0" distB="0" distL="114300" distR="114300" simplePos="0" relativeHeight="251652096" behindDoc="0" locked="0" layoutInCell="1" allowOverlap="1" wp14:anchorId="1E3940D4" wp14:editId="1578CA07">
                <wp:simplePos x="0" y="0"/>
                <wp:positionH relativeFrom="column">
                  <wp:posOffset>3075305</wp:posOffset>
                </wp:positionH>
                <wp:positionV relativeFrom="paragraph">
                  <wp:posOffset>22225</wp:posOffset>
                </wp:positionV>
                <wp:extent cx="635" cy="635"/>
                <wp:effectExtent l="13970" t="9525" r="13970" b="8890"/>
                <wp:wrapNone/>
                <wp:docPr id="4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101E1" id="AutoShape 175" o:spid="_x0000_s1026" type="#_x0000_t32" style="position:absolute;margin-left:242.15pt;margin-top:1.75pt;width:.0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94HwIAADw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"/>
            </w:pict>
          </mc:Fallback>
        </mc:AlternateContent>
      </w:r>
      <w:r>
        <w:rPr>
          <w:b/>
          <w:noProof/>
          <w:sz w:val="28"/>
          <w:lang w:val="en-GB" w:eastAsia="en-GB"/>
        </w:rPr>
        <mc:AlternateContent>
          <mc:Choice Requires="wpc">
            <w:drawing>
              <wp:inline distT="0" distB="0" distL="0" distR="0" wp14:anchorId="55EB2D2F" wp14:editId="3A313838">
                <wp:extent cx="4177819" cy="3118925"/>
                <wp:effectExtent l="0" t="0" r="13335" b="5715"/>
                <wp:docPr id="169" name="Area di disegno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Rectangle 170"/>
                        <wps:cNvSpPr>
                          <a:spLocks noChangeArrowheads="1"/>
                        </wps:cNvSpPr>
                        <wps:spPr bwMode="auto">
                          <a:xfrm>
                            <a:off x="4145434" y="297287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03DE" w14:textId="77777777" w:rsidR="00804F48" w:rsidRDefault="00804F48">
                              <w:r>
                                <w:rPr>
                                  <w:color w:val="000000"/>
                                  <w:lang w:val="en-US"/>
                                </w:rPr>
                                <w:t xml:space="preserve"> </w:t>
                              </w:r>
                            </w:p>
                          </w:txbxContent>
                        </wps:txbx>
                        <wps:bodyPr rot="0" vert="horz" wrap="none" lIns="0" tIns="0" rIns="0" bIns="0" anchor="t" anchorCtr="0">
                          <a:spAutoFit/>
                        </wps:bodyPr>
                      </wps:wsp>
                      <wps:wsp>
                        <wps:cNvPr id="48" name="AutoShape 176"/>
                        <wps:cNvCnPr>
                          <a:cxnSpLocks noChangeShapeType="1"/>
                        </wps:cNvCnPr>
                        <wps:spPr bwMode="auto">
                          <a:xfrm flipH="1">
                            <a:off x="1147599" y="36000"/>
                            <a:ext cx="46355" cy="46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5EB2D2F" id="Area di disegno 169" o:spid="_x0000_s1055" editas="canvas" style="width:328.95pt;height:245.6pt;mso-position-horizontal-relative:char;mso-position-vertical-relative:line" coordsize="41776,3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">
                <v:shape id="_x0000_s1056" type="#_x0000_t75" style="position:absolute;width:41776;height:31184;visibility:visible;mso-wrap-style:square">
                  <v:fill o:detectmouseclick="t"/>
                  <v:path o:connecttype="none"/>
                </v:shape>
                <v:rect id="Rectangle 170" o:spid="_x0000_s1057" style="position:absolute;left:41454;top:29728;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63603DE" w14:textId="77777777" w:rsidR="00804F48" w:rsidRDefault="00804F48">
                        <w:r>
                          <w:rPr>
                            <w:color w:val="000000"/>
                            <w:lang w:val="en-US"/>
                          </w:rPr>
                          <w:t xml:space="preserve"> </w:t>
                        </w:r>
                      </w:p>
                    </w:txbxContent>
                  </v:textbox>
                </v:rect>
                <v:shapetype id="_x0000_t32" coordsize="21600,21600" o:spt="32" o:oned="t" path="m,l21600,21600e" filled="f">
                  <v:path arrowok="t" fillok="f" o:connecttype="none"/>
                  <o:lock v:ext="edit" shapetype="t"/>
                </v:shapetype>
                <v:shape id="AutoShape 176" o:spid="_x0000_s1058" type="#_x0000_t32" style="position:absolute;left:11475;top:360;width:464;height:4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w10:anchorlock/>
              </v:group>
            </w:pict>
          </mc:Fallback>
        </mc:AlternateContent>
      </w:r>
    </w:p>
    <w:p w14:paraId="1978712D" w14:textId="77777777" w:rsidR="0087269C" w:rsidRDefault="0087269C" w:rsidP="00477CDB">
      <w:pPr>
        <w:jc w:val="both"/>
        <w:rPr>
          <w:noProof/>
          <w:color w:val="FF0000"/>
        </w:rPr>
      </w:pPr>
    </w:p>
    <w:p w14:paraId="3C9A88DD" w14:textId="77777777" w:rsidR="0087269C" w:rsidRPr="007A4AEB" w:rsidRDefault="00CC763B" w:rsidP="00477CDB">
      <w:pPr>
        <w:jc w:val="both"/>
        <w:rPr>
          <w:noProof/>
          <w:color w:val="FF0000"/>
          <w:sz w:val="16"/>
          <w:szCs w:val="16"/>
        </w:rPr>
      </w:pPr>
      <w:r w:rsidRPr="007A4AEB">
        <w:rPr>
          <w:noProof/>
          <w:color w:val="FF0000"/>
          <w:sz w:val="16"/>
          <w:szCs w:val="16"/>
        </w:rPr>
        <w:t>L’esercizio si imposta come quello volto nel paragrafo “Macchinari, pompe, motori a  getto” del blocco di appunti “GlobaleBernouilliAPPL”; il volume di controllo, interno alla pompa, deve comprendere anche le tubazioni (che essendo connesse rigidamente alla pompa, scaricano anch’esse le spinte sul corpo della pompa e quindi sul supporto.</w:t>
      </w:r>
    </w:p>
    <w:p w14:paraId="0F8164FF" w14:textId="77777777" w:rsidR="00CC763B" w:rsidRPr="007A4AEB" w:rsidRDefault="00CC763B" w:rsidP="00477CDB">
      <w:pPr>
        <w:jc w:val="both"/>
        <w:rPr>
          <w:noProof/>
          <w:color w:val="FF0000"/>
          <w:sz w:val="16"/>
          <w:szCs w:val="16"/>
        </w:rPr>
      </w:pPr>
      <w:r w:rsidRPr="007A4AEB">
        <w:rPr>
          <w:noProof/>
          <w:color w:val="FF0000"/>
          <w:sz w:val="16"/>
          <w:szCs w:val="16"/>
        </w:rPr>
        <w:t>Fare attenzione al fatto che la pressione nella sezione 1 è già assegnata (e, in termini relativi è 0)</w:t>
      </w:r>
    </w:p>
    <w:p w14:paraId="720C54E3" w14:textId="77777777" w:rsidR="00CC763B" w:rsidRPr="007A4AEB" w:rsidRDefault="00CC763B" w:rsidP="00606C6A">
      <w:pPr>
        <w:jc w:val="both"/>
        <w:rPr>
          <w:noProof/>
          <w:color w:val="FF0000"/>
          <w:sz w:val="16"/>
          <w:szCs w:val="16"/>
        </w:rPr>
      </w:pPr>
    </w:p>
    <w:p w14:paraId="5E2188E4" w14:textId="77777777" w:rsidR="007A4AEB" w:rsidRDefault="007A4AEB" w:rsidP="006954C6">
      <w:pPr>
        <w:jc w:val="both"/>
        <w:rPr>
          <w:b/>
          <w:noProof/>
          <w:lang w:eastAsia="en-GB"/>
        </w:rPr>
      </w:pPr>
    </w:p>
    <w:p w14:paraId="478D798E" w14:textId="77777777" w:rsidR="00604F53" w:rsidRDefault="00604F53" w:rsidP="006954C6">
      <w:pPr>
        <w:jc w:val="both"/>
        <w:rPr>
          <w:b/>
          <w:noProof/>
          <w:lang w:eastAsia="en-GB"/>
        </w:rPr>
      </w:pPr>
    </w:p>
    <w:p w14:paraId="197D178D" w14:textId="77777777" w:rsidR="00604F53" w:rsidRDefault="00604F53" w:rsidP="006954C6">
      <w:pPr>
        <w:jc w:val="both"/>
        <w:rPr>
          <w:b/>
          <w:noProof/>
          <w:lang w:eastAsia="en-GB"/>
        </w:rPr>
      </w:pPr>
    </w:p>
    <w:p w14:paraId="6EFD4354" w14:textId="77777777" w:rsidR="009A672C" w:rsidRPr="00D30778" w:rsidRDefault="009A672C" w:rsidP="009A672C">
      <w:pPr>
        <w:jc w:val="both"/>
        <w:rPr>
          <w:b/>
          <w:strike/>
          <w:noProof/>
          <w:highlight w:val="cyan"/>
          <w:lang w:eastAsia="en-GB"/>
        </w:rPr>
      </w:pPr>
      <w:r w:rsidRPr="00D30778">
        <w:rPr>
          <w:b/>
          <w:strike/>
          <w:noProof/>
          <w:highlight w:val="cyan"/>
          <w:lang w:eastAsia="en-GB"/>
        </w:rPr>
        <w:t>Spinta Idrodinamica</w:t>
      </w:r>
      <w:r w:rsidR="00D30778" w:rsidRPr="00D30778">
        <w:rPr>
          <w:b/>
          <w:strike/>
          <w:noProof/>
          <w:highlight w:val="cyan"/>
          <w:lang w:eastAsia="en-GB"/>
        </w:rPr>
        <w:t xml:space="preserve"> </w:t>
      </w:r>
    </w:p>
    <w:p w14:paraId="050CD5D2" w14:textId="77777777" w:rsidR="009A672C" w:rsidRPr="00D30778" w:rsidRDefault="009A672C" w:rsidP="002D325D">
      <w:pPr>
        <w:jc w:val="both"/>
        <w:rPr>
          <w:rFonts w:ascii="Calibri" w:hAnsi="Calibri"/>
          <w:strike/>
          <w:color w:val="FF0000"/>
          <w:sz w:val="22"/>
          <w:szCs w:val="22"/>
          <w:highlight w:val="cyan"/>
          <w:lang w:eastAsia="en-GB"/>
        </w:rPr>
      </w:pPr>
    </w:p>
    <w:p w14:paraId="587386C5" w14:textId="77777777" w:rsidR="00A7654A" w:rsidRPr="00D30778" w:rsidRDefault="00A7654A" w:rsidP="002D325D">
      <w:pPr>
        <w:jc w:val="both"/>
        <w:rPr>
          <w:rFonts w:ascii="Calibri" w:hAnsi="Calibri"/>
          <w:strike/>
          <w:color w:val="FF0000"/>
          <w:sz w:val="22"/>
          <w:szCs w:val="22"/>
          <w:highlight w:val="cyan"/>
          <w:lang w:eastAsia="en-GB"/>
        </w:rPr>
      </w:pPr>
    </w:p>
    <w:p w14:paraId="63061738" w14:textId="77777777" w:rsidR="009A672C" w:rsidRPr="00D30778" w:rsidRDefault="009A672C" w:rsidP="009A672C">
      <w:pPr>
        <w:jc w:val="both"/>
        <w:rPr>
          <w:rFonts w:ascii="Arial" w:eastAsia="SymbolMT" w:hAnsi="Arial" w:cs="Arial"/>
          <w:strike/>
          <w:highlight w:val="cyan"/>
          <w:lang w:eastAsia="en-GB"/>
        </w:rPr>
      </w:pPr>
    </w:p>
    <w:p w14:paraId="7BB5AF82" w14:textId="77777777" w:rsidR="009A672C" w:rsidRPr="00D30778" w:rsidRDefault="009A672C" w:rsidP="009A672C">
      <w:pPr>
        <w:jc w:val="both"/>
        <w:rPr>
          <w:rFonts w:ascii="Arial" w:eastAsia="SymbolMT" w:hAnsi="Arial" w:cs="Arial"/>
          <w:strike/>
          <w:highlight w:val="cyan"/>
          <w:lang w:eastAsia="en-GB"/>
        </w:rPr>
      </w:pPr>
      <w:r w:rsidRPr="00D30778">
        <w:rPr>
          <w:strike/>
          <w:noProof/>
          <w:highlight w:val="cyan"/>
          <w:lang w:val="en-GB" w:eastAsia="en-GB"/>
        </w:rPr>
        <mc:AlternateContent>
          <mc:Choice Requires="wpg">
            <w:drawing>
              <wp:anchor distT="0" distB="0" distL="114300" distR="114300" simplePos="0" relativeHeight="251653120" behindDoc="0" locked="0" layoutInCell="1" allowOverlap="1" wp14:anchorId="0D469583" wp14:editId="67E27BE8">
                <wp:simplePos x="0" y="0"/>
                <wp:positionH relativeFrom="column">
                  <wp:posOffset>461010</wp:posOffset>
                </wp:positionH>
                <wp:positionV relativeFrom="paragraph">
                  <wp:posOffset>24130</wp:posOffset>
                </wp:positionV>
                <wp:extent cx="4267200" cy="854075"/>
                <wp:effectExtent l="0" t="0" r="19050" b="0"/>
                <wp:wrapNone/>
                <wp:docPr id="73" name="Gruppo 56"/>
                <wp:cNvGraphicFramePr/>
                <a:graphic xmlns:a="http://schemas.openxmlformats.org/drawingml/2006/main">
                  <a:graphicData uri="http://schemas.microsoft.com/office/word/2010/wordprocessingGroup">
                    <wpg:wgp>
                      <wpg:cNvGrpSpPr/>
                      <wpg:grpSpPr>
                        <a:xfrm>
                          <a:off x="0" y="0"/>
                          <a:ext cx="4267200" cy="854075"/>
                          <a:chOff x="0" y="0"/>
                          <a:chExt cx="8784976" cy="1858314"/>
                        </a:xfrm>
                      </wpg:grpSpPr>
                      <wps:wsp>
                        <wps:cNvPr id="75" name="Connettore 1 75"/>
                        <wps:cNvCnPr/>
                        <wps:spPr>
                          <a:xfrm flipV="1">
                            <a:off x="1" y="565686"/>
                            <a:ext cx="8784975" cy="1162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Triangolo isoscele 76"/>
                        <wps:cNvSpPr/>
                        <wps:spPr>
                          <a:xfrm rot="10800000">
                            <a:off x="0" y="393945"/>
                            <a:ext cx="360039" cy="288033"/>
                          </a:xfrm>
                          <a:prstGeom prst="triangle">
                            <a:avLst>
                              <a:gd name="adj" fmla="val 563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ED8BD0" w14:textId="77777777" w:rsidR="00804F48" w:rsidRDefault="00804F48" w:rsidP="009A672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Connettore 1 77"/>
                        <wps:cNvCnPr/>
                        <wps:spPr>
                          <a:xfrm>
                            <a:off x="2304256" y="177924"/>
                            <a:ext cx="792088" cy="86409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8" name="Connettore 1 78"/>
                        <wps:cNvCnPr/>
                        <wps:spPr>
                          <a:xfrm flipH="1">
                            <a:off x="3123682" y="965820"/>
                            <a:ext cx="4312096" cy="76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9" name="Connettore 1 79"/>
                        <wps:cNvCnPr/>
                        <wps:spPr>
                          <a:xfrm>
                            <a:off x="7560840" y="0"/>
                            <a:ext cx="0" cy="10039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Connettore 1 80"/>
                        <wps:cNvCnPr/>
                        <wps:spPr>
                          <a:xfrm flipH="1">
                            <a:off x="2304256" y="123918"/>
                            <a:ext cx="5256584" cy="5400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1" name="Ovale 81"/>
                        <wps:cNvSpPr/>
                        <wps:spPr>
                          <a:xfrm>
                            <a:off x="4322734" y="508620"/>
                            <a:ext cx="1656184"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38F4C6" w14:textId="77777777" w:rsidR="00804F48" w:rsidRDefault="00804F48" w:rsidP="009A672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2" name="Gruppo 82"/>
                        <wpg:cNvGrpSpPr/>
                        <wpg:grpSpPr>
                          <a:xfrm>
                            <a:off x="1660162" y="123918"/>
                            <a:ext cx="2872364" cy="1445455"/>
                            <a:chOff x="1660162" y="123918"/>
                            <a:chExt cx="2872364" cy="1445455"/>
                          </a:xfrm>
                        </wpg:grpSpPr>
                        <wps:wsp>
                          <wps:cNvPr id="84" name="Arco 84"/>
                          <wps:cNvSpPr/>
                          <wps:spPr>
                            <a:xfrm rot="5400000">
                              <a:off x="2531132" y="-632166"/>
                              <a:ext cx="1130424" cy="2642592"/>
                            </a:xfrm>
                            <a:prstGeom prst="arc">
                              <a:avLst/>
                            </a:prstGeom>
                            <a:ln w="31750"/>
                          </wps:spPr>
                          <wps:style>
                            <a:lnRef idx="1">
                              <a:schemeClr val="accent1"/>
                            </a:lnRef>
                            <a:fillRef idx="0">
                              <a:schemeClr val="accent1"/>
                            </a:fillRef>
                            <a:effectRef idx="0">
                              <a:schemeClr val="accent1"/>
                            </a:effectRef>
                            <a:fontRef idx="minor">
                              <a:schemeClr val="tx1"/>
                            </a:fontRef>
                          </wps:style>
                          <wps:txbx>
                            <w:txbxContent>
                              <w:p w14:paraId="39F987EF" w14:textId="77777777" w:rsidR="00804F48" w:rsidRDefault="00804F48" w:rsidP="009A672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rco 85"/>
                          <wps:cNvSpPr/>
                          <wps:spPr>
                            <a:xfrm rot="5400000">
                              <a:off x="2488468" y="-555077"/>
                              <a:ext cx="1215752" cy="2872364"/>
                            </a:xfrm>
                            <a:prstGeom prst="arc">
                              <a:avLst/>
                            </a:prstGeom>
                            <a:ln w="31750"/>
                          </wps:spPr>
                          <wps:style>
                            <a:lnRef idx="1">
                              <a:schemeClr val="accent1"/>
                            </a:lnRef>
                            <a:fillRef idx="0">
                              <a:schemeClr val="accent1"/>
                            </a:fillRef>
                            <a:effectRef idx="0">
                              <a:schemeClr val="accent1"/>
                            </a:effectRef>
                            <a:fontRef idx="minor">
                              <a:schemeClr val="tx1"/>
                            </a:fontRef>
                          </wps:style>
                          <wps:txbx>
                            <w:txbxContent>
                              <w:p w14:paraId="2C5B2449" w14:textId="77777777" w:rsidR="00804F48" w:rsidRDefault="00804F48" w:rsidP="009A672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Connettore 1 86"/>
                          <wps:cNvCnPr/>
                          <wps:spPr>
                            <a:xfrm>
                              <a:off x="3096344" y="1254342"/>
                              <a:ext cx="0" cy="315031"/>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87" name="Gruppo 87"/>
                        <wpg:cNvGrpSpPr/>
                        <wpg:grpSpPr>
                          <a:xfrm rot="11078452" flipV="1">
                            <a:off x="5784822" y="661557"/>
                            <a:ext cx="958304" cy="636568"/>
                            <a:chOff x="5784822" y="661558"/>
                            <a:chExt cx="2872364" cy="1445455"/>
                          </a:xfrm>
                        </wpg:grpSpPr>
                        <wps:wsp>
                          <wps:cNvPr id="88" name="Arco 88"/>
                          <wps:cNvSpPr/>
                          <wps:spPr>
                            <a:xfrm rot="5400000">
                              <a:off x="6655792" y="-94526"/>
                              <a:ext cx="1130424" cy="2642592"/>
                            </a:xfrm>
                            <a:prstGeom prst="arc">
                              <a:avLst/>
                            </a:prstGeom>
                            <a:ln w="31750"/>
                          </wps:spPr>
                          <wps:style>
                            <a:lnRef idx="1">
                              <a:schemeClr val="accent1"/>
                            </a:lnRef>
                            <a:fillRef idx="0">
                              <a:schemeClr val="accent1"/>
                            </a:fillRef>
                            <a:effectRef idx="0">
                              <a:schemeClr val="accent1"/>
                            </a:effectRef>
                            <a:fontRef idx="minor">
                              <a:schemeClr val="tx1"/>
                            </a:fontRef>
                          </wps:style>
                          <wps:txbx>
                            <w:txbxContent>
                              <w:p w14:paraId="6F6354B1" w14:textId="77777777" w:rsidR="00804F48" w:rsidRDefault="00804F48" w:rsidP="009A672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Arco 89"/>
                          <wps:cNvSpPr/>
                          <wps:spPr>
                            <a:xfrm rot="5400000">
                              <a:off x="6613128" y="-17437"/>
                              <a:ext cx="1215752" cy="2872364"/>
                            </a:xfrm>
                            <a:prstGeom prst="arc">
                              <a:avLst/>
                            </a:prstGeom>
                            <a:ln w="31750"/>
                          </wps:spPr>
                          <wps:style>
                            <a:lnRef idx="1">
                              <a:schemeClr val="accent1"/>
                            </a:lnRef>
                            <a:fillRef idx="0">
                              <a:schemeClr val="accent1"/>
                            </a:fillRef>
                            <a:effectRef idx="0">
                              <a:schemeClr val="accent1"/>
                            </a:effectRef>
                            <a:fontRef idx="minor">
                              <a:schemeClr val="tx1"/>
                            </a:fontRef>
                          </wps:style>
                          <wps:txbx>
                            <w:txbxContent>
                              <w:p w14:paraId="4B8372A5" w14:textId="77777777" w:rsidR="00804F48" w:rsidRDefault="00804F48" w:rsidP="009A672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Connettore 1 90"/>
                          <wps:cNvCnPr/>
                          <wps:spPr>
                            <a:xfrm>
                              <a:off x="7221004" y="1791982"/>
                              <a:ext cx="0" cy="31503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1" name="CasellaDiTesto 42"/>
                        <wps:cNvSpPr txBox="1"/>
                        <wps:spPr>
                          <a:xfrm>
                            <a:off x="2700300" y="1488982"/>
                            <a:ext cx="317716" cy="369332"/>
                          </a:xfrm>
                          <a:prstGeom prst="rect">
                            <a:avLst/>
                          </a:prstGeom>
                          <a:noFill/>
                        </wps:spPr>
                        <wps:txbx>
                          <w:txbxContent>
                            <w:p w14:paraId="6CD6EC49" w14:textId="77777777" w:rsidR="00804F48" w:rsidRDefault="00804F48" w:rsidP="009A672C">
                              <w:pPr>
                                <w:pStyle w:val="NormalWeb"/>
                                <w:spacing w:before="0" w:after="0"/>
                              </w:pPr>
                              <w:r>
                                <w:rPr>
                                  <w:rFonts w:asciiTheme="minorHAnsi" w:hAnsi="Calibri" w:cstheme="minorBidi"/>
                                  <w:color w:val="000000" w:themeColor="text1"/>
                                  <w:kern w:val="24"/>
                                  <w:sz w:val="36"/>
                                  <w:szCs w:val="36"/>
                                </w:rPr>
                                <w:t>A</w:t>
                              </w:r>
                            </w:p>
                          </w:txbxContent>
                        </wps:txbx>
                        <wps:bodyPr wrap="square" rtlCol="0">
                          <a:noAutofit/>
                        </wps:bodyPr>
                      </wps:wsp>
                      <wps:wsp>
                        <wps:cNvPr id="92" name="CasellaDiTesto 43"/>
                        <wps:cNvSpPr txBox="1"/>
                        <wps:spPr>
                          <a:xfrm>
                            <a:off x="6552728" y="1254343"/>
                            <a:ext cx="486076" cy="369332"/>
                          </a:xfrm>
                          <a:prstGeom prst="rect">
                            <a:avLst/>
                          </a:prstGeom>
                          <a:noFill/>
                        </wps:spPr>
                        <wps:txbx>
                          <w:txbxContent>
                            <w:p w14:paraId="33DAF960" w14:textId="77777777" w:rsidR="00804F48" w:rsidRDefault="00804F48" w:rsidP="009A672C">
                              <w:pPr>
                                <w:pStyle w:val="NormalWeb"/>
                                <w:spacing w:before="0" w:after="0"/>
                              </w:pPr>
                              <w:r>
                                <w:rPr>
                                  <w:rFonts w:asciiTheme="minorHAnsi" w:hAnsi="Calibri" w:cstheme="minorBidi"/>
                                  <w:color w:val="000000" w:themeColor="text1"/>
                                  <w:kern w:val="24"/>
                                  <w:sz w:val="36"/>
                                  <w:szCs w:val="36"/>
                                </w:rPr>
                                <w:t>B</w:t>
                              </w:r>
                            </w:p>
                          </w:txbxContent>
                        </wps:txbx>
                        <wps:bodyPr wrap="square" rtlCol="0">
                          <a:noAutofit/>
                        </wps:bodyPr>
                      </wps:wsp>
                      <wps:wsp>
                        <wps:cNvPr id="93" name="Connettore 2 93"/>
                        <wps:cNvCnPr/>
                        <wps:spPr>
                          <a:xfrm>
                            <a:off x="6383700" y="1249153"/>
                            <a:ext cx="131020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4" name="Connettore 2 94"/>
                        <wps:cNvCnPr/>
                        <wps:spPr>
                          <a:xfrm>
                            <a:off x="2151856" y="1396782"/>
                            <a:ext cx="8661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469583" id="Gruppo 56" o:spid="_x0000_s1059" style="position:absolute;left:0;text-align:left;margin-left:36.3pt;margin-top:1.9pt;width:336pt;height:67.25pt;z-index:251653120;mso-position-horizontal-relative:text;mso-position-vertical-relative:text;mso-width-relative:margin;mso-height-relative:margin" coordsize="87849,1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">
                <v:line id="Connettore 1 75" o:spid="_x0000_s1060" style="position:absolute;flip:y;visibility:visible;mso-wrap-style:square" from="0,5656" to="87849,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" strokecolor="#4579b8 [304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76" o:spid="_x0000_s1061" type="#_x0000_t5" style="position:absolute;top:3939;width:3600;height:28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" adj="12167" fillcolor="#4f81bd [3204]" strokecolor="#243f60 [1604]" strokeweight="2pt">
                  <v:textbox>
                    <w:txbxContent>
                      <w:p w14:paraId="33ED8BD0" w14:textId="77777777" w:rsidR="00804F48" w:rsidRDefault="00804F48" w:rsidP="009A672C"/>
                    </w:txbxContent>
                  </v:textbox>
                </v:shape>
                <v:line id="Connettore 1 77" o:spid="_x0000_s1062" style="position:absolute;visibility:visible;mso-wrap-style:square" from="23042,1779" to="30963,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" strokecolor="red" strokeweight="1.5pt"/>
                <v:line id="Connettore 1 78" o:spid="_x0000_s1063" style="position:absolute;flip:x;visibility:visible;mso-wrap-style:square" from="31236,9658" to="74357,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" strokecolor="red" strokeweight="1.5pt"/>
                <v:line id="Connettore 1 79" o:spid="_x0000_s1064" style="position:absolute;visibility:visible;mso-wrap-style:square" from="75608,0" to="75608,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" strokecolor="red" strokeweight="1.5pt"/>
                <v:line id="Connettore 1 80" o:spid="_x0000_s1065" style="position:absolute;flip:x;visibility:visible;mso-wrap-style:square" from="23042,1239" to="75608,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" strokecolor="red" strokeweight="1.5pt"/>
                <v:oval id="Ovale 81" o:spid="_x0000_s1066" style="position:absolute;left:43227;top:5086;width:1656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" filled="f" strokecolor="#243f60 [1604]" strokeweight="2pt">
                  <v:textbox>
                    <w:txbxContent>
                      <w:p w14:paraId="5A38F4C6" w14:textId="77777777" w:rsidR="00804F48" w:rsidRDefault="00804F48" w:rsidP="009A672C"/>
                    </w:txbxContent>
                  </v:textbox>
                </v:oval>
                <v:group id="Gruppo 82" o:spid="_x0000_s1067" style="position:absolute;left:16601;top:1239;width:28724;height:14454" coordorigin="16601,1239" coordsize="28723,1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rco 84" o:spid="_x0000_s1068" style="position:absolute;left:25311;top:-6322;width:11304;height:26426;rotation:90;visibility:visible;mso-wrap-style:square;v-text-anchor:middle" coordsize="1130424,2642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" adj="-11796480,,5400" path="m565212,nsc877370,,1130424,591564,1130424,1321296r-565212,l565212,xem565212,nfc877370,,1130424,591564,1130424,1321296e" filled="f" strokecolor="#4579b8 [3044]" strokeweight="2.5pt">
                    <v:stroke joinstyle="miter"/>
                    <v:formulas/>
                    <v:path arrowok="t" o:connecttype="custom" o:connectlocs="565212,0;1130424,1321296" o:connectangles="0,0" textboxrect="0,0,1130424,2642592"/>
                    <v:textbox>
                      <w:txbxContent>
                        <w:p w14:paraId="39F987EF" w14:textId="77777777" w:rsidR="00804F48" w:rsidRDefault="00804F48" w:rsidP="009A672C"/>
                      </w:txbxContent>
                    </v:textbox>
                  </v:shape>
                  <v:shape id="Arco 85" o:spid="_x0000_s1069" style="position:absolute;left:24884;top:-5551;width:12157;height:28724;rotation:90;visibility:visible;mso-wrap-style:square;v-text-anchor:middle" coordsize="1215752,2872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" adj="-11796480,,5400" path="m607876,nsc943597,,1215752,643001,1215752,1436182r-607876,l607876,xem607876,nfc943597,,1215752,643001,1215752,1436182e" filled="f" strokecolor="#4579b8 [3044]" strokeweight="2.5pt">
                    <v:stroke joinstyle="miter"/>
                    <v:formulas/>
                    <v:path arrowok="t" o:connecttype="custom" o:connectlocs="607876,0;1215752,1436182" o:connectangles="0,0" textboxrect="0,0,1215752,2872364"/>
                    <v:textbox>
                      <w:txbxContent>
                        <w:p w14:paraId="2C5B2449" w14:textId="77777777" w:rsidR="00804F48" w:rsidRDefault="00804F48" w:rsidP="009A672C"/>
                      </w:txbxContent>
                    </v:textbox>
                  </v:shape>
                  <v:line id="Connettore 1 86" o:spid="_x0000_s1070" style="position:absolute;visibility:visible;mso-wrap-style:square" from="30963,12543" to="30963,1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" strokecolor="#4579b8 [3044]"/>
                </v:group>
                <v:group id="Gruppo 87" o:spid="_x0000_s1071" style="position:absolute;left:57848;top:6615;width:9583;height:6366;rotation:11492336fd;flip:y" coordorigin="57848,6615" coordsize="28723,1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">
                  <v:shape id="Arco 88" o:spid="_x0000_s1072" style="position:absolute;left:66558;top:-946;width:11304;height:26426;rotation:90;visibility:visible;mso-wrap-style:square;v-text-anchor:middle" coordsize="1130424,2642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" adj="-11796480,,5400" path="m565212,nsc877370,,1130424,591564,1130424,1321296r-565212,l565212,xem565212,nfc877370,,1130424,591564,1130424,1321296e" filled="f" strokecolor="#4579b8 [3044]" strokeweight="2.5pt">
                    <v:stroke joinstyle="miter"/>
                    <v:formulas/>
                    <v:path arrowok="t" o:connecttype="custom" o:connectlocs="565212,0;1130424,1321296" o:connectangles="0,0" textboxrect="0,0,1130424,2642592"/>
                    <v:textbox>
                      <w:txbxContent>
                        <w:p w14:paraId="6F6354B1" w14:textId="77777777" w:rsidR="00804F48" w:rsidRDefault="00804F48" w:rsidP="009A672C"/>
                      </w:txbxContent>
                    </v:textbox>
                  </v:shape>
                  <v:shape id="Arco 89" o:spid="_x0000_s1073" style="position:absolute;left:66131;top:-175;width:12158;height:28723;rotation:90;visibility:visible;mso-wrap-style:square;v-text-anchor:middle" coordsize="1215752,2872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" adj="-11796480,,5400" path="m607876,nsc943597,,1215752,643001,1215752,1436182r-607876,l607876,xem607876,nfc943597,,1215752,643001,1215752,1436182e" filled="f" strokecolor="#4579b8 [3044]" strokeweight="2.5pt">
                    <v:stroke joinstyle="miter"/>
                    <v:formulas/>
                    <v:path arrowok="t" o:connecttype="custom" o:connectlocs="607876,0;1215752,1436182" o:connectangles="0,0" textboxrect="0,0,1215752,2872364"/>
                    <v:textbox>
                      <w:txbxContent>
                        <w:p w14:paraId="4B8372A5" w14:textId="77777777" w:rsidR="00804F48" w:rsidRDefault="00804F48" w:rsidP="009A672C"/>
                      </w:txbxContent>
                    </v:textbox>
                  </v:shape>
                  <v:line id="Connettore 1 90" o:spid="_x0000_s1074" style="position:absolute;visibility:visible;mso-wrap-style:square" from="72210,17919" to="72210,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" strokecolor="#4579b8 [3044]"/>
                </v:group>
                <v:shape id="CasellaDiTesto 42" o:spid="_x0000_s1075" type="#_x0000_t202" style="position:absolute;left:27003;top:14889;width:3177;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CD6EC49" w14:textId="77777777" w:rsidR="00804F48" w:rsidRDefault="00804F48" w:rsidP="009A672C">
                        <w:pPr>
                          <w:pStyle w:val="NormalWeb"/>
                          <w:spacing w:before="0" w:after="0"/>
                        </w:pPr>
                        <w:r>
                          <w:rPr>
                            <w:rFonts w:asciiTheme="minorHAnsi" w:hAnsi="Calibri" w:cstheme="minorBidi"/>
                            <w:color w:val="000000" w:themeColor="text1"/>
                            <w:kern w:val="24"/>
                            <w:sz w:val="36"/>
                            <w:szCs w:val="36"/>
                          </w:rPr>
                          <w:t>A</w:t>
                        </w:r>
                      </w:p>
                    </w:txbxContent>
                  </v:textbox>
                </v:shape>
                <v:shape id="CasellaDiTesto 43" o:spid="_x0000_s1076" type="#_x0000_t202" style="position:absolute;left:65527;top:12543;width:486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33DAF960" w14:textId="77777777" w:rsidR="00804F48" w:rsidRDefault="00804F48" w:rsidP="009A672C">
                        <w:pPr>
                          <w:pStyle w:val="NormalWeb"/>
                          <w:spacing w:before="0" w:after="0"/>
                        </w:pPr>
                        <w:r>
                          <w:rPr>
                            <w:rFonts w:asciiTheme="minorHAnsi" w:hAnsi="Calibri" w:cstheme="minorBidi"/>
                            <w:color w:val="000000" w:themeColor="text1"/>
                            <w:kern w:val="24"/>
                            <w:sz w:val="36"/>
                            <w:szCs w:val="36"/>
                          </w:rPr>
                          <w:t>B</w:t>
                        </w:r>
                      </w:p>
                    </w:txbxContent>
                  </v:textbox>
                </v:shape>
                <v:shape id="Connettore 2 93" o:spid="_x0000_s1077" type="#_x0000_t32" style="position:absolute;left:63837;top:12491;width:13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" strokecolor="black [3213]" strokeweight="1pt">
                  <v:stroke endarrow="open"/>
                </v:shape>
                <v:shape id="Connettore 2 94" o:spid="_x0000_s1078" type="#_x0000_t32" style="position:absolute;left:21518;top:13967;width:86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" strokecolor="black [3213]" strokeweight="1pt">
                  <v:stroke endarrow="open"/>
                </v:shape>
              </v:group>
            </w:pict>
          </mc:Fallback>
        </mc:AlternateContent>
      </w:r>
    </w:p>
    <w:p w14:paraId="041B0B36" w14:textId="77777777" w:rsidR="009A672C" w:rsidRPr="00D30778" w:rsidRDefault="009A672C" w:rsidP="009A672C">
      <w:pPr>
        <w:jc w:val="both"/>
        <w:rPr>
          <w:rFonts w:ascii="Arial" w:eastAsia="SymbolMT" w:hAnsi="Arial" w:cs="Arial"/>
          <w:strike/>
          <w:highlight w:val="cyan"/>
          <w:lang w:eastAsia="en-GB"/>
        </w:rPr>
      </w:pPr>
    </w:p>
    <w:p w14:paraId="1C89C932" w14:textId="77777777" w:rsidR="009A672C" w:rsidRPr="00D30778" w:rsidRDefault="009A672C" w:rsidP="009A672C">
      <w:pPr>
        <w:jc w:val="both"/>
        <w:rPr>
          <w:rFonts w:ascii="Arial" w:eastAsia="SymbolMT" w:hAnsi="Arial" w:cs="Arial"/>
          <w:strike/>
          <w:highlight w:val="cyan"/>
          <w:lang w:eastAsia="en-GB"/>
        </w:rPr>
      </w:pPr>
    </w:p>
    <w:p w14:paraId="6CF84DF1" w14:textId="77777777" w:rsidR="009A672C" w:rsidRPr="00D30778" w:rsidRDefault="009A672C" w:rsidP="009A672C">
      <w:pPr>
        <w:jc w:val="both"/>
        <w:rPr>
          <w:rFonts w:ascii="Arial" w:eastAsia="SymbolMT" w:hAnsi="Arial" w:cs="Arial"/>
          <w:strike/>
          <w:highlight w:val="cyan"/>
          <w:lang w:eastAsia="en-GB"/>
        </w:rPr>
      </w:pPr>
    </w:p>
    <w:p w14:paraId="0CD2FB08" w14:textId="77777777" w:rsidR="009A672C" w:rsidRPr="00D30778" w:rsidRDefault="009A672C" w:rsidP="009A672C">
      <w:pPr>
        <w:jc w:val="both"/>
        <w:rPr>
          <w:rFonts w:ascii="Arial" w:eastAsia="SymbolMT" w:hAnsi="Arial" w:cs="Arial"/>
          <w:strike/>
          <w:highlight w:val="cyan"/>
          <w:lang w:eastAsia="en-GB"/>
        </w:rPr>
      </w:pPr>
    </w:p>
    <w:p w14:paraId="14F52BB7" w14:textId="77777777" w:rsidR="009A672C" w:rsidRPr="00D30778" w:rsidRDefault="009A672C" w:rsidP="009A672C">
      <w:pPr>
        <w:jc w:val="both"/>
        <w:rPr>
          <w:rFonts w:ascii="Arial" w:eastAsia="SymbolMT" w:hAnsi="Arial" w:cs="Arial"/>
          <w:strike/>
          <w:highlight w:val="cyan"/>
          <w:lang w:eastAsia="en-GB"/>
        </w:rPr>
      </w:pPr>
    </w:p>
    <w:p w14:paraId="1C9ABBBD" w14:textId="77777777" w:rsidR="009A672C" w:rsidRPr="00D30778" w:rsidRDefault="009A672C" w:rsidP="009A672C">
      <w:pPr>
        <w:jc w:val="both"/>
        <w:rPr>
          <w:rFonts w:ascii="Arial" w:eastAsia="SymbolMT" w:hAnsi="Arial" w:cs="Arial"/>
          <w:strike/>
          <w:highlight w:val="cyan"/>
          <w:lang w:eastAsia="en-GB"/>
        </w:rPr>
      </w:pPr>
    </w:p>
    <w:p w14:paraId="7720F43C" w14:textId="77777777" w:rsidR="009A672C" w:rsidRPr="00D30778" w:rsidRDefault="009A672C" w:rsidP="009A672C">
      <w:pPr>
        <w:jc w:val="both"/>
        <w:rPr>
          <w:rFonts w:ascii="Arial" w:eastAsia="SymbolMT" w:hAnsi="Arial" w:cs="Arial"/>
          <w:strike/>
          <w:highlight w:val="cyan"/>
          <w:lang w:eastAsia="en-GB"/>
        </w:rPr>
      </w:pPr>
    </w:p>
    <w:p w14:paraId="464692F0" w14:textId="77777777" w:rsidR="009A672C" w:rsidRPr="00D30778" w:rsidRDefault="009A672C" w:rsidP="009A672C">
      <w:pPr>
        <w:jc w:val="both"/>
        <w:rPr>
          <w:strike/>
          <w:highlight w:val="cyan"/>
        </w:rPr>
      </w:pPr>
      <w:r w:rsidRPr="00D30778">
        <w:rPr>
          <w:strike/>
          <w:highlight w:val="cyan"/>
        </w:rPr>
        <w:t xml:space="preserve">La pompa dell’imbarcazione in figura (ferma)  aspira acqua dal tubo anteriore 1 (diametro </w:t>
      </w:r>
      <w:r w:rsidR="000E736C" w:rsidRPr="00D30778">
        <w:rPr>
          <w:strike/>
          <w:highlight w:val="cyan"/>
        </w:rPr>
        <w:t>D</w:t>
      </w:r>
      <w:r w:rsidR="000E736C" w:rsidRPr="00D30778">
        <w:rPr>
          <w:strike/>
          <w:highlight w:val="cyan"/>
          <w:vertAlign w:val="subscript"/>
        </w:rPr>
        <w:t xml:space="preserve">1 </w:t>
      </w:r>
      <w:r w:rsidR="000E736C" w:rsidRPr="00D30778">
        <w:rPr>
          <w:strike/>
          <w:highlight w:val="cyan"/>
        </w:rPr>
        <w:t xml:space="preserve">= </w:t>
      </w:r>
      <w:r w:rsidRPr="00D30778">
        <w:rPr>
          <w:strike/>
          <w:highlight w:val="cyan"/>
        </w:rPr>
        <w:t xml:space="preserve">200 mm) e la scarica dal condotto posteriore 2 che ha un ugello del diametro </w:t>
      </w:r>
      <w:r w:rsidR="000E736C" w:rsidRPr="00D30778">
        <w:rPr>
          <w:strike/>
          <w:highlight w:val="cyan"/>
        </w:rPr>
        <w:t>D</w:t>
      </w:r>
      <w:r w:rsidR="000E736C" w:rsidRPr="00D30778">
        <w:rPr>
          <w:strike/>
          <w:highlight w:val="cyan"/>
          <w:vertAlign w:val="subscript"/>
        </w:rPr>
        <w:t>2</w:t>
      </w:r>
      <w:r w:rsidRPr="00D30778">
        <w:rPr>
          <w:strike/>
          <w:highlight w:val="cyan"/>
        </w:rPr>
        <w:t xml:space="preserve"> 100m , con coeff</w:t>
      </w:r>
      <w:r w:rsidR="0093725C" w:rsidRPr="00D30778">
        <w:rPr>
          <w:strike/>
          <w:highlight w:val="cyan"/>
        </w:rPr>
        <w:t>iciente di contrazione Cc =0,8; le quote di aspirazione e di scarico sono eguali.</w:t>
      </w:r>
      <w:r w:rsidRPr="00D30778">
        <w:rPr>
          <w:strike/>
          <w:highlight w:val="cyan"/>
        </w:rPr>
        <w:t xml:space="preserve"> La pompa esercita sullo scafo una spinta la cui componente orizzontale è pari a  2000 N. Determinare la portata Q, e la potenza W della pompa, trascurando tutte le perdite di carico ed assumendo pari ad uno i coefficienti di Coriolis</w:t>
      </w:r>
    </w:p>
    <w:p w14:paraId="1C7FE5D2" w14:textId="77777777" w:rsidR="009A672C" w:rsidRPr="00D30778" w:rsidRDefault="009A672C" w:rsidP="009A672C">
      <w:pPr>
        <w:jc w:val="both"/>
        <w:rPr>
          <w:rFonts w:ascii="Arial" w:eastAsia="SymbolMT" w:hAnsi="Arial" w:cs="Arial"/>
          <w:strike/>
          <w:sz w:val="24"/>
          <w:szCs w:val="24"/>
          <w:highlight w:val="cyan"/>
          <w:lang w:eastAsia="en-GB"/>
        </w:rPr>
      </w:pPr>
    </w:p>
    <w:p w14:paraId="71A05A97" w14:textId="77777777" w:rsidR="00D06E5E" w:rsidRPr="00D30778" w:rsidRDefault="009A672C" w:rsidP="009A672C">
      <w:pPr>
        <w:jc w:val="both"/>
        <w:rPr>
          <w:strike/>
          <w:noProof/>
          <w:color w:val="FF0000"/>
          <w:sz w:val="16"/>
          <w:szCs w:val="16"/>
          <w:highlight w:val="cyan"/>
        </w:rPr>
      </w:pPr>
      <w:r w:rsidRPr="00D30778">
        <w:rPr>
          <w:strike/>
          <w:noProof/>
          <w:color w:val="FF0000"/>
          <w:sz w:val="16"/>
          <w:szCs w:val="16"/>
          <w:highlight w:val="cyan"/>
        </w:rPr>
        <w:t>L’esercizio si imposta come quello volto nel paragrafo “Macchinari, pompe, motori a  getto” del blocco di appunti “GlobaleBernouilliAPPL</w:t>
      </w:r>
      <w:r w:rsidR="0093725C" w:rsidRPr="00D30778">
        <w:rPr>
          <w:strike/>
          <w:noProof/>
          <w:color w:val="FF0000"/>
          <w:sz w:val="16"/>
          <w:szCs w:val="16"/>
          <w:highlight w:val="cyan"/>
        </w:rPr>
        <w:t>”</w:t>
      </w:r>
    </w:p>
    <w:p w14:paraId="2FC040A0" w14:textId="77777777" w:rsidR="0093725C" w:rsidRPr="00D30778" w:rsidRDefault="0093725C" w:rsidP="009A672C">
      <w:pPr>
        <w:jc w:val="both"/>
        <w:rPr>
          <w:strike/>
          <w:noProof/>
          <w:color w:val="FF0000"/>
          <w:sz w:val="16"/>
          <w:szCs w:val="16"/>
          <w:highlight w:val="cyan"/>
        </w:rPr>
      </w:pPr>
      <w:r w:rsidRPr="00D30778">
        <w:rPr>
          <w:strike/>
          <w:noProof/>
          <w:color w:val="FF0000"/>
          <w:sz w:val="16"/>
          <w:szCs w:val="16"/>
          <w:highlight w:val="cyan"/>
        </w:rPr>
        <w:lastRenderedPageBreak/>
        <w:t>L’unica differenza è che la pressione ambiente non è quella atmosferica ma quella data dal carico idrostatico della quota di aspirazione e di scarico, che peraltro sono eguali e scompaiono dai calcoli. Si fa quindi riferimento a pressioni relative rispetto alla pressione circostante.</w:t>
      </w:r>
    </w:p>
    <w:p w14:paraId="7D7C1802" w14:textId="77777777" w:rsidR="009A672C" w:rsidRPr="00D30778" w:rsidRDefault="009A672C" w:rsidP="009A672C">
      <w:pPr>
        <w:jc w:val="both"/>
        <w:rPr>
          <w:strike/>
          <w:noProof/>
          <w:color w:val="FF0000"/>
          <w:sz w:val="16"/>
          <w:szCs w:val="16"/>
          <w:highlight w:val="cyan"/>
        </w:rPr>
      </w:pPr>
      <w:r w:rsidRPr="00D30778">
        <w:rPr>
          <w:strike/>
          <w:noProof/>
          <w:color w:val="FF0000"/>
          <w:sz w:val="16"/>
          <w:szCs w:val="16"/>
          <w:highlight w:val="cyan"/>
        </w:rPr>
        <w:t xml:space="preserve">Con il volume dicontrollo indicato in </w:t>
      </w:r>
      <w:r w:rsidR="000E736C" w:rsidRPr="00D30778">
        <w:rPr>
          <w:strike/>
          <w:noProof/>
          <w:color w:val="FF0000"/>
          <w:sz w:val="16"/>
          <w:szCs w:val="16"/>
          <w:highlight w:val="cyan"/>
        </w:rPr>
        <w:t>blu</w:t>
      </w:r>
      <w:r w:rsidRPr="00D30778">
        <w:rPr>
          <w:strike/>
          <w:noProof/>
          <w:color w:val="FF0000"/>
          <w:sz w:val="16"/>
          <w:szCs w:val="16"/>
          <w:highlight w:val="cyan"/>
        </w:rPr>
        <w:t xml:space="preserve">, e ripercorrendo gli stessi ragionamenti, si ha </w:t>
      </w:r>
    </w:p>
    <w:p w14:paraId="1CB1F56C" w14:textId="77777777" w:rsidR="009A672C" w:rsidRPr="00D30778" w:rsidRDefault="009A672C" w:rsidP="009A672C">
      <w:pPr>
        <w:jc w:val="both"/>
        <w:rPr>
          <w:strike/>
          <w:noProof/>
          <w:color w:val="FF0000"/>
          <w:sz w:val="16"/>
          <w:szCs w:val="16"/>
          <w:highlight w:val="cyan"/>
        </w:rPr>
      </w:pPr>
    </w:p>
    <w:p w14:paraId="7220EAE7" w14:textId="77777777" w:rsidR="009A672C" w:rsidRPr="00D30778" w:rsidRDefault="00000000" w:rsidP="004B04CB">
      <w:pPr>
        <w:jc w:val="both"/>
        <w:rPr>
          <w:strike/>
          <w:noProof/>
          <w:color w:val="FF0000"/>
          <w:sz w:val="16"/>
          <w:szCs w:val="16"/>
          <w:highlight w:val="cyan"/>
        </w:rPr>
      </w:pPr>
      <m:oMathPara>
        <m:oMath>
          <m:sSub>
            <m:sSubPr>
              <m:ctrlPr>
                <w:rPr>
                  <w:rFonts w:ascii="Cambria Math" w:hAnsi="Cambria Math"/>
                  <w:i/>
                  <w:strike/>
                  <w:sz w:val="16"/>
                  <w:szCs w:val="16"/>
                </w:rPr>
              </m:ctrlPr>
            </m:sSubPr>
            <m:e>
              <m:r>
                <w:rPr>
                  <w:rFonts w:ascii="Cambria Math"/>
                  <w:strike/>
                  <w:sz w:val="16"/>
                  <w:szCs w:val="16"/>
                </w:rPr>
                <m:t>Π</m:t>
              </m:r>
            </m:e>
            <m:sub>
              <m:r>
                <w:rPr>
                  <w:rFonts w:ascii="Cambria Math"/>
                  <w:strike/>
                  <w:sz w:val="16"/>
                  <w:szCs w:val="16"/>
                </w:rPr>
                <m:t>0x</m:t>
              </m:r>
            </m:sub>
          </m:sSub>
          <m:r>
            <w:rPr>
              <w:rFonts w:ascii="Cambria Math"/>
              <w:strike/>
              <w:sz w:val="16"/>
              <w:szCs w:val="16"/>
            </w:rPr>
            <m:t>+</m:t>
          </m:r>
          <m:sSub>
            <m:sSubPr>
              <m:ctrlPr>
                <w:rPr>
                  <w:rFonts w:ascii="Cambria Math" w:hAnsi="Cambria Math"/>
                  <w:i/>
                  <w:strike/>
                  <w:sz w:val="16"/>
                  <w:szCs w:val="16"/>
                </w:rPr>
              </m:ctrlPr>
            </m:sSubPr>
            <m:e>
              <m:r>
                <w:rPr>
                  <w:rFonts w:ascii="Cambria Math"/>
                  <w:strike/>
                  <w:sz w:val="16"/>
                  <w:szCs w:val="16"/>
                </w:rPr>
                <m:t>Π</m:t>
              </m:r>
            </m:e>
            <m:sub>
              <m:r>
                <w:rPr>
                  <w:rFonts w:ascii="Cambria Math"/>
                  <w:strike/>
                  <w:sz w:val="16"/>
                  <w:szCs w:val="16"/>
                </w:rPr>
                <m:t>1x</m:t>
              </m:r>
            </m:sub>
          </m:sSub>
          <m:r>
            <w:rPr>
              <w:rFonts w:ascii="Cambria Math"/>
              <w:strike/>
              <w:sz w:val="16"/>
              <w:szCs w:val="16"/>
            </w:rPr>
            <m:t>+</m:t>
          </m:r>
          <m:sSub>
            <m:sSubPr>
              <m:ctrlPr>
                <w:rPr>
                  <w:rFonts w:ascii="Cambria Math" w:hAnsi="Cambria Math"/>
                  <w:i/>
                  <w:strike/>
                  <w:sz w:val="16"/>
                  <w:szCs w:val="16"/>
                </w:rPr>
              </m:ctrlPr>
            </m:sSubPr>
            <m:e>
              <m:r>
                <w:rPr>
                  <w:rFonts w:ascii="Cambria Math"/>
                  <w:strike/>
                  <w:sz w:val="16"/>
                  <w:szCs w:val="16"/>
                </w:rPr>
                <m:t>Π</m:t>
              </m:r>
            </m:e>
            <m:sub>
              <m:r>
                <w:rPr>
                  <w:rFonts w:ascii="Cambria Math"/>
                  <w:strike/>
                  <w:sz w:val="16"/>
                  <w:szCs w:val="16"/>
                </w:rPr>
                <m:t>2x</m:t>
              </m:r>
            </m:sub>
          </m:sSub>
          <m:r>
            <w:rPr>
              <w:rFonts w:ascii="Cambria Math"/>
              <w:strike/>
              <w:sz w:val="16"/>
              <w:szCs w:val="16"/>
            </w:rPr>
            <m:t>+</m:t>
          </m:r>
          <m:sSub>
            <m:sSubPr>
              <m:ctrlPr>
                <w:rPr>
                  <w:rFonts w:ascii="Cambria Math" w:hAnsi="Cambria Math"/>
                  <w:i/>
                  <w:strike/>
                  <w:sz w:val="16"/>
                  <w:szCs w:val="16"/>
                </w:rPr>
              </m:ctrlPr>
            </m:sSubPr>
            <m:e>
              <m:r>
                <w:rPr>
                  <w:rFonts w:ascii="Cambria Math"/>
                  <w:strike/>
                  <w:sz w:val="16"/>
                  <w:szCs w:val="16"/>
                </w:rPr>
                <m:t>M</m:t>
              </m:r>
            </m:e>
            <m:sub>
              <m:r>
                <w:rPr>
                  <w:rFonts w:ascii="Cambria Math"/>
                  <w:strike/>
                  <w:sz w:val="16"/>
                  <w:szCs w:val="16"/>
                </w:rPr>
                <m:t>1x</m:t>
              </m:r>
            </m:sub>
          </m:sSub>
          <m:r>
            <w:rPr>
              <w:rFonts w:ascii="Cambria Math"/>
              <w:strike/>
              <w:sz w:val="16"/>
              <w:szCs w:val="16"/>
            </w:rPr>
            <m:t>+</m:t>
          </m:r>
          <m:sSub>
            <m:sSubPr>
              <m:ctrlPr>
                <w:rPr>
                  <w:rFonts w:ascii="Cambria Math" w:hAnsi="Cambria Math"/>
                  <w:i/>
                  <w:strike/>
                  <w:sz w:val="16"/>
                  <w:szCs w:val="16"/>
                </w:rPr>
              </m:ctrlPr>
            </m:sSubPr>
            <m:e>
              <m:r>
                <w:rPr>
                  <w:rFonts w:ascii="Cambria Math"/>
                  <w:strike/>
                  <w:sz w:val="16"/>
                  <w:szCs w:val="16"/>
                </w:rPr>
                <m:t>M</m:t>
              </m:r>
            </m:e>
            <m:sub>
              <m:r>
                <w:rPr>
                  <w:rFonts w:ascii="Cambria Math"/>
                  <w:strike/>
                  <w:sz w:val="16"/>
                  <w:szCs w:val="16"/>
                </w:rPr>
                <m:t>1x</m:t>
              </m:r>
            </m:sub>
          </m:sSub>
          <m:r>
            <w:rPr>
              <w:rFonts w:ascii="Cambria Math"/>
              <w:strike/>
              <w:sz w:val="16"/>
              <w:szCs w:val="16"/>
            </w:rPr>
            <m:t>=0</m:t>
          </m:r>
        </m:oMath>
      </m:oMathPara>
    </w:p>
    <w:p w14:paraId="73E0825F" w14:textId="77777777" w:rsidR="009A672C" w:rsidRPr="00D30778" w:rsidRDefault="009A672C" w:rsidP="009A672C">
      <w:pPr>
        <w:jc w:val="both"/>
        <w:rPr>
          <w:strike/>
          <w:noProof/>
          <w:color w:val="FF0000"/>
          <w:sz w:val="16"/>
          <w:szCs w:val="16"/>
          <w:highlight w:val="cyan"/>
        </w:rPr>
      </w:pPr>
    </w:p>
    <w:p w14:paraId="06F66A6E" w14:textId="77777777" w:rsidR="009A672C" w:rsidRPr="00D30778" w:rsidRDefault="009A672C" w:rsidP="009A672C">
      <w:pPr>
        <w:jc w:val="both"/>
        <w:rPr>
          <w:strike/>
          <w:noProof/>
          <w:color w:val="FF0000"/>
          <w:sz w:val="16"/>
          <w:szCs w:val="16"/>
          <w:highlight w:val="cyan"/>
        </w:rPr>
      </w:pPr>
      <w:r w:rsidRPr="00D30778">
        <w:rPr>
          <w:strike/>
          <w:noProof/>
          <w:color w:val="FF0000"/>
          <w:sz w:val="16"/>
          <w:szCs w:val="16"/>
          <w:highlight w:val="cyan"/>
        </w:rPr>
        <w:t xml:space="preserve">Anche qui si asumono coefficienti di ragguaglio </w:t>
      </w:r>
      <w:r w:rsidRPr="00D30778">
        <w:rPr>
          <w:strike/>
          <w:noProof/>
          <w:color w:val="FF0000"/>
          <w:sz w:val="16"/>
          <w:szCs w:val="16"/>
          <w:highlight w:val="cyan"/>
        </w:rPr>
        <w:sym w:font="Symbol" w:char="F062"/>
      </w:r>
      <w:r w:rsidRPr="00D30778">
        <w:rPr>
          <w:strike/>
          <w:noProof/>
          <w:color w:val="FF0000"/>
          <w:sz w:val="16"/>
          <w:szCs w:val="16"/>
          <w:highlight w:val="cyan"/>
        </w:rPr>
        <w:t xml:space="preserve"> =1 , e l’accettabiltà di Bernouilli all’imbocco</w:t>
      </w:r>
    </w:p>
    <w:p w14:paraId="365DB170" w14:textId="77777777" w:rsidR="009A672C" w:rsidRPr="00D30778" w:rsidRDefault="009A672C" w:rsidP="009A672C">
      <w:pPr>
        <w:jc w:val="both"/>
        <w:rPr>
          <w:strike/>
          <w:noProof/>
          <w:color w:val="FF0000"/>
          <w:sz w:val="16"/>
          <w:szCs w:val="16"/>
          <w:highlight w:val="cyan"/>
        </w:rPr>
      </w:pPr>
      <w:r w:rsidRPr="00D30778">
        <w:rPr>
          <w:strike/>
          <w:noProof/>
          <w:color w:val="FF0000"/>
          <w:sz w:val="16"/>
          <w:szCs w:val="16"/>
          <w:highlight w:val="cyan"/>
        </w:rPr>
        <w:t xml:space="preserve">Assumendo </w:t>
      </w:r>
      <w:r w:rsidR="00D06E5E" w:rsidRPr="00D30778">
        <w:rPr>
          <w:strike/>
          <w:noProof/>
          <w:color w:val="FF0000"/>
          <w:sz w:val="16"/>
          <w:szCs w:val="16"/>
          <w:highlight w:val="cyan"/>
        </w:rPr>
        <w:t xml:space="preserve"> </w:t>
      </w:r>
      <w:r w:rsidRPr="00D30778">
        <w:rPr>
          <w:strike/>
          <w:noProof/>
          <w:color w:val="FF0000"/>
          <w:sz w:val="16"/>
          <w:szCs w:val="16"/>
          <w:highlight w:val="cyan"/>
        </w:rPr>
        <w:t xml:space="preserve"> l’asse positivo x verso destra</w:t>
      </w:r>
      <w:r w:rsidR="000E736C" w:rsidRPr="00D30778">
        <w:rPr>
          <w:strike/>
          <w:noProof/>
          <w:color w:val="FF0000"/>
          <w:sz w:val="16"/>
          <w:szCs w:val="16"/>
          <w:highlight w:val="cyan"/>
        </w:rPr>
        <w:t xml:space="preserve"> (il calcolo delle sezioni S</w:t>
      </w:r>
      <w:r w:rsidR="000E736C" w:rsidRPr="00D30778">
        <w:rPr>
          <w:strike/>
          <w:noProof/>
          <w:color w:val="FF0000"/>
          <w:sz w:val="16"/>
          <w:szCs w:val="16"/>
          <w:highlight w:val="cyan"/>
          <w:vertAlign w:val="subscript"/>
        </w:rPr>
        <w:t>2</w:t>
      </w:r>
      <w:r w:rsidR="000E736C" w:rsidRPr="00D30778">
        <w:rPr>
          <w:strike/>
          <w:noProof/>
          <w:color w:val="FF0000"/>
          <w:sz w:val="16"/>
          <w:szCs w:val="16"/>
          <w:highlight w:val="cyan"/>
        </w:rPr>
        <w:t xml:space="preserve"> ed S</w:t>
      </w:r>
      <w:r w:rsidR="000E736C" w:rsidRPr="00D30778">
        <w:rPr>
          <w:strike/>
          <w:noProof/>
          <w:color w:val="FF0000"/>
          <w:sz w:val="16"/>
          <w:szCs w:val="16"/>
          <w:highlight w:val="cyan"/>
          <w:vertAlign w:val="subscript"/>
        </w:rPr>
        <w:t>2</w:t>
      </w:r>
      <w:r w:rsidR="000E736C" w:rsidRPr="00D30778">
        <w:rPr>
          <w:strike/>
          <w:noProof/>
          <w:color w:val="FF0000"/>
          <w:sz w:val="16"/>
          <w:szCs w:val="16"/>
          <w:highlight w:val="cyan"/>
        </w:rPr>
        <w:t xml:space="preserve"> è ovvio)</w:t>
      </w:r>
    </w:p>
    <w:p w14:paraId="436CE75C" w14:textId="77777777" w:rsidR="009A672C" w:rsidRPr="00D30778" w:rsidRDefault="009A672C" w:rsidP="009A672C">
      <w:pPr>
        <w:jc w:val="both"/>
        <w:rPr>
          <w:strike/>
          <w:noProof/>
          <w:color w:val="FF0000"/>
          <w:sz w:val="16"/>
          <w:szCs w:val="16"/>
          <w:highlight w:val="cyan"/>
        </w:rPr>
      </w:pPr>
      <w:r w:rsidRPr="00D30778">
        <w:rPr>
          <w:strike/>
          <w:noProof/>
          <w:color w:val="FF0000"/>
          <w:sz w:val="16"/>
          <w:szCs w:val="16"/>
          <w:highlight w:val="cyan"/>
        </w:rPr>
        <w:t xml:space="preserve"> </w:t>
      </w:r>
    </w:p>
    <w:p w14:paraId="43F48DD0" w14:textId="77777777" w:rsidR="009A672C" w:rsidRPr="00D30778" w:rsidRDefault="009A672C" w:rsidP="004B04CB">
      <w:pPr>
        <w:jc w:val="both"/>
        <w:rPr>
          <w:strike/>
          <w:noProof/>
          <w:color w:val="FF0000"/>
          <w:highlight w:val="cyan"/>
        </w:rPr>
      </w:pPr>
      <w:r w:rsidRPr="00D30778">
        <w:rPr>
          <w:strike/>
          <w:noProof/>
          <w:color w:val="FF0000"/>
          <w:highlight w:val="cyan"/>
          <w:vertAlign w:val="superscript"/>
        </w:rPr>
        <w:t xml:space="preserve">   </w:t>
      </w:r>
      <m:oMath>
        <m:r>
          <w:rPr>
            <w:rFonts w:ascii="Cambria Math"/>
            <w:strike/>
            <w:noProof/>
            <w:color w:val="FF0000"/>
          </w:rPr>
          <m:t>Fx=</m:t>
        </m:r>
        <m:sSub>
          <m:sSubPr>
            <m:ctrlPr>
              <w:rPr>
                <w:rFonts w:ascii="Cambria Math" w:hAnsi="Cambria Math"/>
                <w:i/>
                <w:strike/>
                <w:noProof/>
                <w:color w:val="FF0000"/>
              </w:rPr>
            </m:ctrlPr>
          </m:sSubPr>
          <m:e>
            <m:r>
              <w:rPr>
                <w:rFonts w:ascii="Cambria Math"/>
                <w:strike/>
                <w:noProof/>
                <w:color w:val="FF0000"/>
              </w:rPr>
              <m:t>p</m:t>
            </m:r>
          </m:e>
          <m:sub>
            <m:r>
              <w:rPr>
                <w:rFonts w:ascii="Cambria Math"/>
                <w:strike/>
                <w:noProof/>
                <w:color w:val="FF0000"/>
              </w:rPr>
              <m:t>1</m:t>
            </m:r>
          </m:sub>
        </m:sSub>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1</m:t>
            </m:r>
          </m:sub>
        </m:sSub>
        <m:r>
          <w:rPr>
            <w:rFonts w:ascii="Cambria Math"/>
            <w:strike/>
            <w:noProof/>
            <w:color w:val="FF0000"/>
          </w:rPr>
          <m:t>+ρ</m:t>
        </m:r>
        <m:sSup>
          <m:sSupPr>
            <m:ctrlPr>
              <w:rPr>
                <w:rFonts w:ascii="Cambria Math" w:hAnsi="Cambria Math"/>
                <w:i/>
                <w:strike/>
                <w:noProof/>
                <w:color w:val="FF0000"/>
              </w:rPr>
            </m:ctrlPr>
          </m:sSupPr>
          <m:e>
            <m:sSub>
              <m:sSubPr>
                <m:ctrlPr>
                  <w:rPr>
                    <w:rFonts w:ascii="Cambria Math" w:hAnsi="Cambria Math"/>
                    <w:i/>
                    <w:strike/>
                    <w:noProof/>
                    <w:color w:val="FF0000"/>
                  </w:rPr>
                </m:ctrlPr>
              </m:sSubPr>
              <m:e>
                <m:r>
                  <w:rPr>
                    <w:rFonts w:ascii="Cambria Math"/>
                    <w:strike/>
                    <w:noProof/>
                    <w:color w:val="FF0000"/>
                  </w:rPr>
                  <m:t>V</m:t>
                </m:r>
              </m:e>
              <m:sub>
                <m:r>
                  <w:rPr>
                    <w:rFonts w:ascii="Cambria Math"/>
                    <w:strike/>
                    <w:noProof/>
                    <w:color w:val="FF0000"/>
                  </w:rPr>
                  <m:t>1</m:t>
                </m:r>
              </m:sub>
            </m:sSub>
          </m:e>
          <m:sup>
            <m:r>
              <w:rPr>
                <w:rFonts w:ascii="Cambria Math"/>
                <w:strike/>
                <w:noProof/>
                <w:color w:val="FF0000"/>
              </w:rPr>
              <m:t>2</m:t>
            </m:r>
          </m:sup>
        </m:sSup>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1</m:t>
            </m:r>
          </m:sub>
        </m:sSub>
        <m:r>
          <w:rPr>
            <w:rFonts w:ascii="Cambria Math"/>
            <w:strike/>
            <w:noProof/>
            <w:color w:val="FF0000"/>
          </w:rPr>
          <m:t>-</m:t>
        </m:r>
        <m:r>
          <w:rPr>
            <w:rFonts w:ascii="Cambria Math"/>
            <w:strike/>
            <w:noProof/>
            <w:color w:val="FF0000"/>
          </w:rPr>
          <m:t>ρ</m:t>
        </m:r>
        <m:sSup>
          <m:sSupPr>
            <m:ctrlPr>
              <w:rPr>
                <w:rFonts w:ascii="Cambria Math" w:hAnsi="Cambria Math"/>
                <w:i/>
                <w:strike/>
                <w:noProof/>
                <w:color w:val="FF0000"/>
              </w:rPr>
            </m:ctrlPr>
          </m:sSupPr>
          <m:e>
            <m:sSub>
              <m:sSubPr>
                <m:ctrlPr>
                  <w:rPr>
                    <w:rFonts w:ascii="Cambria Math" w:hAnsi="Cambria Math"/>
                    <w:i/>
                    <w:strike/>
                    <w:noProof/>
                    <w:color w:val="FF0000"/>
                  </w:rPr>
                </m:ctrlPr>
              </m:sSubPr>
              <m:e>
                <m:r>
                  <w:rPr>
                    <w:rFonts w:ascii="Cambria Math"/>
                    <w:strike/>
                    <w:noProof/>
                    <w:color w:val="FF0000"/>
                  </w:rPr>
                  <m:t>V</m:t>
                </m:r>
              </m:e>
              <m:sub>
                <m:r>
                  <w:rPr>
                    <w:rFonts w:ascii="Cambria Math"/>
                    <w:strike/>
                    <w:noProof/>
                    <w:color w:val="FF0000"/>
                  </w:rPr>
                  <m:t>2</m:t>
                </m:r>
              </m:sub>
            </m:sSub>
          </m:e>
          <m:sup>
            <m:r>
              <w:rPr>
                <w:rFonts w:ascii="Cambria Math"/>
                <w:strike/>
                <w:noProof/>
                <w:color w:val="FF0000"/>
              </w:rPr>
              <m:t>2</m:t>
            </m:r>
          </m:sup>
        </m:sSup>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2</m:t>
            </m:r>
          </m:sub>
        </m:sSub>
      </m:oMath>
    </w:p>
    <w:p w14:paraId="17F132CA" w14:textId="77777777" w:rsidR="00D06E5E" w:rsidRPr="00D30778" w:rsidRDefault="00D06E5E" w:rsidP="009A672C">
      <w:pPr>
        <w:jc w:val="both"/>
        <w:rPr>
          <w:strike/>
          <w:noProof/>
          <w:color w:val="FF0000"/>
          <w:highlight w:val="cyan"/>
        </w:rPr>
      </w:pPr>
    </w:p>
    <w:p w14:paraId="1B363B23" w14:textId="77777777" w:rsidR="00D06E5E" w:rsidRPr="00D30778" w:rsidRDefault="00D06E5E" w:rsidP="009A672C">
      <w:pPr>
        <w:jc w:val="both"/>
        <w:rPr>
          <w:strike/>
          <w:noProof/>
          <w:color w:val="FF0000"/>
          <w:sz w:val="16"/>
          <w:szCs w:val="16"/>
          <w:highlight w:val="cyan"/>
        </w:rPr>
      </w:pPr>
      <w:r w:rsidRPr="00D30778">
        <w:rPr>
          <w:strike/>
          <w:noProof/>
          <w:color w:val="FF0000"/>
          <w:sz w:val="16"/>
          <w:szCs w:val="16"/>
          <w:highlight w:val="cyan"/>
        </w:rPr>
        <w:t>(riordiamo che si puo’ assumere p</w:t>
      </w:r>
      <w:r w:rsidRPr="00D30778">
        <w:rPr>
          <w:strike/>
          <w:noProof/>
          <w:color w:val="FF0000"/>
          <w:sz w:val="16"/>
          <w:szCs w:val="16"/>
          <w:highlight w:val="cyan"/>
          <w:vertAlign w:val="subscript"/>
        </w:rPr>
        <w:t>2</w:t>
      </w:r>
      <w:r w:rsidRPr="00D30778">
        <w:rPr>
          <w:strike/>
          <w:noProof/>
          <w:color w:val="FF0000"/>
          <w:sz w:val="16"/>
          <w:szCs w:val="16"/>
          <w:highlight w:val="cyan"/>
        </w:rPr>
        <w:t xml:space="preserve">   =</w:t>
      </w:r>
      <w:r w:rsidR="0093725C" w:rsidRPr="00D30778">
        <w:rPr>
          <w:strike/>
          <w:noProof/>
          <w:color w:val="FF0000"/>
          <w:sz w:val="16"/>
          <w:szCs w:val="16"/>
          <w:highlight w:val="cyan"/>
        </w:rPr>
        <w:t xml:space="preserve">  pressio</w:t>
      </w:r>
      <w:r w:rsidR="00D21CD9" w:rsidRPr="00D30778">
        <w:rPr>
          <w:strike/>
          <w:noProof/>
          <w:color w:val="FF0000"/>
          <w:sz w:val="16"/>
          <w:szCs w:val="16"/>
          <w:highlight w:val="cyan"/>
        </w:rPr>
        <w:t>ne</w:t>
      </w:r>
      <w:r w:rsidR="0093725C" w:rsidRPr="00D30778">
        <w:rPr>
          <w:strike/>
          <w:noProof/>
          <w:color w:val="FF0000"/>
          <w:sz w:val="16"/>
          <w:szCs w:val="16"/>
          <w:highlight w:val="cyan"/>
        </w:rPr>
        <w:t xml:space="preserve"> ambiente e quindi p</w:t>
      </w:r>
      <w:r w:rsidR="0093725C" w:rsidRPr="00D30778">
        <w:rPr>
          <w:strike/>
          <w:noProof/>
          <w:color w:val="FF0000"/>
          <w:sz w:val="16"/>
          <w:szCs w:val="16"/>
          <w:highlight w:val="cyan"/>
          <w:vertAlign w:val="subscript"/>
        </w:rPr>
        <w:t>2</w:t>
      </w:r>
      <w:r w:rsidRPr="00D30778">
        <w:rPr>
          <w:strike/>
          <w:noProof/>
          <w:color w:val="FF0000"/>
          <w:sz w:val="16"/>
          <w:szCs w:val="16"/>
          <w:highlight w:val="cyan"/>
        </w:rPr>
        <w:t xml:space="preserve"> </w:t>
      </w:r>
      <w:r w:rsidR="0093725C" w:rsidRPr="00D30778">
        <w:rPr>
          <w:strike/>
          <w:noProof/>
          <w:color w:val="FF0000"/>
          <w:sz w:val="16"/>
          <w:szCs w:val="16"/>
          <w:highlight w:val="cyan"/>
        </w:rPr>
        <w:t>=0</w:t>
      </w:r>
      <w:r w:rsidRPr="00D30778">
        <w:rPr>
          <w:strike/>
          <w:noProof/>
          <w:color w:val="FF0000"/>
          <w:sz w:val="16"/>
          <w:szCs w:val="16"/>
          <w:highlight w:val="cyan"/>
        </w:rPr>
        <w:t>)</w:t>
      </w:r>
    </w:p>
    <w:p w14:paraId="0A8779B2" w14:textId="77777777" w:rsidR="00D06E5E" w:rsidRPr="00D30778" w:rsidRDefault="00D06E5E" w:rsidP="009A672C">
      <w:pPr>
        <w:jc w:val="both"/>
        <w:rPr>
          <w:strike/>
          <w:noProof/>
          <w:color w:val="FF0000"/>
          <w:highlight w:val="cyan"/>
        </w:rPr>
      </w:pPr>
      <w:r w:rsidRPr="00D30778">
        <w:rPr>
          <w:strike/>
          <w:noProof/>
          <w:color w:val="FF0000"/>
          <w:sz w:val="16"/>
          <w:szCs w:val="16"/>
          <w:highlight w:val="cyan"/>
        </w:rPr>
        <w:t>Ripetendo il ragionamento alla bernouilli tra la sezione 1 e un pun</w:t>
      </w:r>
      <w:r w:rsidR="0093725C" w:rsidRPr="00D30778">
        <w:rPr>
          <w:strike/>
          <w:noProof/>
          <w:color w:val="FF0000"/>
          <w:sz w:val="16"/>
          <w:szCs w:val="16"/>
          <w:highlight w:val="cyan"/>
        </w:rPr>
        <w:t>to</w:t>
      </w:r>
      <w:r w:rsidRPr="00D30778">
        <w:rPr>
          <w:strike/>
          <w:noProof/>
          <w:color w:val="FF0000"/>
          <w:sz w:val="16"/>
          <w:szCs w:val="16"/>
          <w:highlight w:val="cyan"/>
        </w:rPr>
        <w:t xml:space="preserve"> “lontano”</w:t>
      </w:r>
      <w:r w:rsidR="0093725C" w:rsidRPr="00D30778">
        <w:rPr>
          <w:strike/>
          <w:noProof/>
          <w:color w:val="FF0000"/>
          <w:sz w:val="16"/>
          <w:szCs w:val="16"/>
          <w:highlight w:val="cyan"/>
        </w:rPr>
        <w:t>, a pressione = 0</w:t>
      </w:r>
      <w:r w:rsidRPr="00D30778">
        <w:rPr>
          <w:strike/>
          <w:noProof/>
          <w:color w:val="FF0000"/>
          <w:sz w:val="16"/>
          <w:szCs w:val="16"/>
          <w:highlight w:val="cyan"/>
        </w:rPr>
        <w:t xml:space="preserve"> si ha </w:t>
      </w:r>
    </w:p>
    <w:p w14:paraId="0A545C30" w14:textId="77777777" w:rsidR="009A672C" w:rsidRPr="00D30778" w:rsidRDefault="009A672C" w:rsidP="009A672C">
      <w:pPr>
        <w:jc w:val="both"/>
        <w:rPr>
          <w:strike/>
          <w:noProof/>
          <w:color w:val="FF0000"/>
          <w:highlight w:val="cyan"/>
        </w:rPr>
      </w:pPr>
    </w:p>
    <w:p w14:paraId="61614B97" w14:textId="77777777" w:rsidR="009A672C" w:rsidRPr="00D30778" w:rsidRDefault="004B04CB" w:rsidP="004B04CB">
      <w:pPr>
        <w:jc w:val="both"/>
        <w:rPr>
          <w:strike/>
          <w:noProof/>
          <w:color w:val="FF0000"/>
          <w:highlight w:val="cyan"/>
        </w:rPr>
      </w:pPr>
      <m:oMathPara>
        <m:oMath>
          <m:r>
            <w:rPr>
              <w:rFonts w:ascii="Cambria Math"/>
              <w:strike/>
              <w:noProof/>
              <w:color w:val="FF0000"/>
            </w:rPr>
            <m:t>Fx=</m:t>
          </m:r>
          <m:r>
            <w:rPr>
              <w:rFonts w:ascii="Cambria Math"/>
              <w:strike/>
              <w:noProof/>
              <w:color w:val="FF0000"/>
            </w:rPr>
            <m:t>-</m:t>
          </m:r>
          <m:f>
            <m:fPr>
              <m:ctrlPr>
                <w:rPr>
                  <w:rFonts w:ascii="Cambria Math" w:hAnsi="Cambria Math"/>
                  <w:i/>
                  <w:strike/>
                  <w:noProof/>
                  <w:color w:val="FF0000"/>
                </w:rPr>
              </m:ctrlPr>
            </m:fPr>
            <m:num>
              <m:r>
                <w:rPr>
                  <w:rFonts w:ascii="Cambria Math"/>
                  <w:strike/>
                  <w:noProof/>
                  <w:color w:val="FF0000"/>
                </w:rPr>
                <m:t>1</m:t>
              </m:r>
            </m:num>
            <m:den>
              <m:r>
                <w:rPr>
                  <w:rFonts w:ascii="Cambria Math"/>
                  <w:strike/>
                  <w:noProof/>
                  <w:color w:val="FF0000"/>
                </w:rPr>
                <m:t>2</m:t>
              </m:r>
            </m:den>
          </m:f>
          <m:r>
            <w:rPr>
              <w:rFonts w:ascii="Cambria Math"/>
              <w:strike/>
              <w:noProof/>
              <w:color w:val="FF0000"/>
            </w:rPr>
            <m:t>ρ</m:t>
          </m:r>
          <m:sSup>
            <m:sSupPr>
              <m:ctrlPr>
                <w:rPr>
                  <w:rFonts w:ascii="Cambria Math" w:hAnsi="Cambria Math"/>
                  <w:i/>
                  <w:strike/>
                  <w:noProof/>
                  <w:color w:val="FF0000"/>
                </w:rPr>
              </m:ctrlPr>
            </m:sSupPr>
            <m:e>
              <m:sSub>
                <m:sSubPr>
                  <m:ctrlPr>
                    <w:rPr>
                      <w:rFonts w:ascii="Cambria Math" w:hAnsi="Cambria Math"/>
                      <w:i/>
                      <w:strike/>
                      <w:noProof/>
                      <w:color w:val="FF0000"/>
                    </w:rPr>
                  </m:ctrlPr>
                </m:sSubPr>
                <m:e>
                  <m:r>
                    <w:rPr>
                      <w:rFonts w:ascii="Cambria Math"/>
                      <w:strike/>
                      <w:noProof/>
                      <w:color w:val="FF0000"/>
                    </w:rPr>
                    <m:t>V</m:t>
                  </m:r>
                </m:e>
                <m:sub>
                  <m:r>
                    <w:rPr>
                      <w:rFonts w:ascii="Cambria Math"/>
                      <w:strike/>
                      <w:noProof/>
                      <w:color w:val="FF0000"/>
                    </w:rPr>
                    <m:t>1</m:t>
                  </m:r>
                </m:sub>
              </m:sSub>
            </m:e>
            <m:sup>
              <m:r>
                <w:rPr>
                  <w:rFonts w:ascii="Cambria Math"/>
                  <w:strike/>
                  <w:noProof/>
                  <w:color w:val="FF0000"/>
                </w:rPr>
                <m:t>2</m:t>
              </m:r>
            </m:sup>
          </m:sSup>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1</m:t>
              </m:r>
            </m:sub>
          </m:sSub>
          <m:r>
            <w:rPr>
              <w:rFonts w:ascii="Cambria Math"/>
              <w:strike/>
              <w:noProof/>
              <w:color w:val="FF0000"/>
            </w:rPr>
            <m:t>+ρ</m:t>
          </m:r>
          <m:sSup>
            <m:sSupPr>
              <m:ctrlPr>
                <w:rPr>
                  <w:rFonts w:ascii="Cambria Math" w:hAnsi="Cambria Math"/>
                  <w:i/>
                  <w:strike/>
                  <w:noProof/>
                  <w:color w:val="FF0000"/>
                </w:rPr>
              </m:ctrlPr>
            </m:sSupPr>
            <m:e>
              <m:sSub>
                <m:sSubPr>
                  <m:ctrlPr>
                    <w:rPr>
                      <w:rFonts w:ascii="Cambria Math" w:hAnsi="Cambria Math"/>
                      <w:i/>
                      <w:strike/>
                      <w:noProof/>
                      <w:color w:val="FF0000"/>
                    </w:rPr>
                  </m:ctrlPr>
                </m:sSubPr>
                <m:e>
                  <m:r>
                    <w:rPr>
                      <w:rFonts w:ascii="Cambria Math"/>
                      <w:strike/>
                      <w:noProof/>
                      <w:color w:val="FF0000"/>
                    </w:rPr>
                    <m:t>V</m:t>
                  </m:r>
                </m:e>
                <m:sub>
                  <m:r>
                    <w:rPr>
                      <w:rFonts w:ascii="Cambria Math"/>
                      <w:strike/>
                      <w:noProof/>
                      <w:color w:val="FF0000"/>
                    </w:rPr>
                    <m:t>1</m:t>
                  </m:r>
                </m:sub>
              </m:sSub>
            </m:e>
            <m:sup>
              <m:r>
                <w:rPr>
                  <w:rFonts w:ascii="Cambria Math"/>
                  <w:strike/>
                  <w:noProof/>
                  <w:color w:val="FF0000"/>
                </w:rPr>
                <m:t>2</m:t>
              </m:r>
            </m:sup>
          </m:sSup>
          <m:r>
            <w:rPr>
              <w:rFonts w:ascii="Cambria Math"/>
              <w:strike/>
              <w:noProof/>
              <w:color w:val="FF0000"/>
            </w:rPr>
            <m:t>S</m:t>
          </m:r>
          <m:r>
            <w:rPr>
              <w:rFonts w:ascii="Cambria Math"/>
              <w:strike/>
              <w:noProof/>
              <w:color w:val="FF0000"/>
            </w:rPr>
            <m:t>-</m:t>
          </m:r>
          <m:r>
            <w:rPr>
              <w:rFonts w:ascii="Cambria Math"/>
              <w:strike/>
              <w:noProof/>
              <w:color w:val="FF0000"/>
            </w:rPr>
            <m:t>ρ</m:t>
          </m:r>
          <m:sSup>
            <m:sSupPr>
              <m:ctrlPr>
                <w:rPr>
                  <w:rFonts w:ascii="Cambria Math" w:hAnsi="Cambria Math"/>
                  <w:i/>
                  <w:strike/>
                  <w:noProof/>
                  <w:color w:val="FF0000"/>
                </w:rPr>
              </m:ctrlPr>
            </m:sSupPr>
            <m:e>
              <m:sSub>
                <m:sSubPr>
                  <m:ctrlPr>
                    <w:rPr>
                      <w:rFonts w:ascii="Cambria Math" w:hAnsi="Cambria Math"/>
                      <w:i/>
                      <w:strike/>
                      <w:noProof/>
                      <w:color w:val="FF0000"/>
                    </w:rPr>
                  </m:ctrlPr>
                </m:sSubPr>
                <m:e>
                  <m:r>
                    <w:rPr>
                      <w:rFonts w:ascii="Cambria Math"/>
                      <w:strike/>
                      <w:noProof/>
                      <w:color w:val="FF0000"/>
                    </w:rPr>
                    <m:t>V</m:t>
                  </m:r>
                </m:e>
                <m:sub>
                  <m:r>
                    <w:rPr>
                      <w:rFonts w:ascii="Cambria Math"/>
                      <w:strike/>
                      <w:noProof/>
                      <w:color w:val="FF0000"/>
                    </w:rPr>
                    <m:t>2</m:t>
                  </m:r>
                </m:sub>
              </m:sSub>
            </m:e>
            <m:sup>
              <m:r>
                <w:rPr>
                  <w:rFonts w:ascii="Cambria Math"/>
                  <w:strike/>
                  <w:noProof/>
                  <w:color w:val="FF0000"/>
                </w:rPr>
                <m:t>2</m:t>
              </m:r>
            </m:sup>
          </m:sSup>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2</m:t>
              </m:r>
            </m:sub>
          </m:sSub>
        </m:oMath>
      </m:oMathPara>
    </w:p>
    <w:p w14:paraId="6C9DDBDC" w14:textId="77777777" w:rsidR="009A672C" w:rsidRPr="00D30778" w:rsidRDefault="009A672C" w:rsidP="009A672C">
      <w:pPr>
        <w:jc w:val="both"/>
        <w:rPr>
          <w:strike/>
          <w:noProof/>
          <w:color w:val="FF0000"/>
          <w:highlight w:val="cyan"/>
        </w:rPr>
      </w:pPr>
    </w:p>
    <w:p w14:paraId="7F08785C" w14:textId="77777777" w:rsidR="009A672C" w:rsidRPr="00D30778" w:rsidRDefault="009A672C" w:rsidP="009A672C">
      <w:pPr>
        <w:jc w:val="both"/>
        <w:rPr>
          <w:strike/>
          <w:noProof/>
          <w:color w:val="FF0000"/>
          <w:sz w:val="16"/>
          <w:szCs w:val="16"/>
          <w:highlight w:val="cyan"/>
        </w:rPr>
      </w:pPr>
      <w:r w:rsidRPr="00D30778">
        <w:rPr>
          <w:strike/>
          <w:noProof/>
          <w:color w:val="FF0000"/>
          <w:sz w:val="16"/>
          <w:szCs w:val="16"/>
          <w:highlight w:val="cyan"/>
        </w:rPr>
        <w:t>E</w:t>
      </w:r>
      <w:r w:rsidR="0093725C" w:rsidRPr="00D30778">
        <w:rPr>
          <w:strike/>
          <w:noProof/>
          <w:color w:val="FF0000"/>
          <w:sz w:val="16"/>
          <w:szCs w:val="16"/>
          <w:highlight w:val="cyan"/>
        </w:rPr>
        <w:t xml:space="preserve"> quindi e</w:t>
      </w:r>
      <w:r w:rsidRPr="00D30778">
        <w:rPr>
          <w:strike/>
          <w:noProof/>
          <w:color w:val="FF0000"/>
          <w:sz w:val="16"/>
          <w:szCs w:val="16"/>
          <w:highlight w:val="cyan"/>
        </w:rPr>
        <w:t>sprimendo le velocità in funzione della portata Q  (</w:t>
      </w:r>
      <w:r w:rsidRPr="00D30778">
        <w:rPr>
          <w:strike/>
          <w:noProof/>
          <w:color w:val="FF0000"/>
          <w:highlight w:val="cyan"/>
        </w:rPr>
        <w:t>ρ = 1000 kg / m</w:t>
      </w:r>
      <w:r w:rsidRPr="00D30778">
        <w:rPr>
          <w:strike/>
          <w:noProof/>
          <w:color w:val="FF0000"/>
          <w:highlight w:val="cyan"/>
          <w:vertAlign w:val="superscript"/>
        </w:rPr>
        <w:t xml:space="preserve">3  )  </w:t>
      </w:r>
    </w:p>
    <w:p w14:paraId="02FE61EE" w14:textId="77777777" w:rsidR="009A672C" w:rsidRPr="00D30778" w:rsidRDefault="009A672C" w:rsidP="009A672C">
      <w:pPr>
        <w:jc w:val="both"/>
        <w:rPr>
          <w:strike/>
          <w:noProof/>
          <w:color w:val="FF0000"/>
          <w:sz w:val="16"/>
          <w:szCs w:val="16"/>
          <w:highlight w:val="cyan"/>
        </w:rPr>
      </w:pPr>
    </w:p>
    <w:p w14:paraId="73FF885A" w14:textId="77777777" w:rsidR="009A672C" w:rsidRPr="00D30778" w:rsidRDefault="004B04CB" w:rsidP="004B04CB">
      <w:pPr>
        <w:jc w:val="both"/>
        <w:rPr>
          <w:strike/>
          <w:noProof/>
          <w:color w:val="FF0000"/>
          <w:highlight w:val="cyan"/>
        </w:rPr>
      </w:pPr>
      <m:oMathPara>
        <m:oMath>
          <m:r>
            <w:rPr>
              <w:rFonts w:ascii="Cambria Math"/>
              <w:strike/>
              <w:noProof/>
              <w:color w:val="FF0000"/>
            </w:rPr>
            <m:t>Fx=0,5.1000.</m:t>
          </m:r>
          <m:f>
            <m:fPr>
              <m:ctrlPr>
                <w:rPr>
                  <w:rFonts w:ascii="Cambria Math" w:hAnsi="Cambria Math"/>
                  <w:i/>
                  <w:strike/>
                  <w:noProof/>
                  <w:color w:val="FF0000"/>
                </w:rPr>
              </m:ctrlPr>
            </m:fPr>
            <m:num>
              <m:sSup>
                <m:sSupPr>
                  <m:ctrlPr>
                    <w:rPr>
                      <w:rFonts w:ascii="Cambria Math" w:hAnsi="Cambria Math"/>
                      <w:i/>
                      <w:strike/>
                      <w:noProof/>
                      <w:color w:val="FF0000"/>
                    </w:rPr>
                  </m:ctrlPr>
                </m:sSupPr>
                <m:e>
                  <m:r>
                    <w:rPr>
                      <w:rFonts w:ascii="Cambria Math"/>
                      <w:strike/>
                      <w:noProof/>
                      <w:color w:val="FF0000"/>
                    </w:rPr>
                    <m:t>Q</m:t>
                  </m:r>
                </m:e>
                <m:sup>
                  <m:r>
                    <w:rPr>
                      <w:rFonts w:ascii="Cambria Math"/>
                      <w:strike/>
                      <w:noProof/>
                      <w:color w:val="FF0000"/>
                    </w:rPr>
                    <m:t>2</m:t>
                  </m:r>
                </m:sup>
              </m:sSup>
            </m:num>
            <m:den>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1</m:t>
                  </m:r>
                </m:sub>
              </m:sSub>
            </m:den>
          </m:f>
          <m:r>
            <w:rPr>
              <w:rFonts w:ascii="Cambria Math"/>
              <w:strike/>
              <w:noProof/>
              <w:color w:val="FF0000"/>
            </w:rPr>
            <m:t>+.1000.</m:t>
          </m:r>
          <m:f>
            <m:fPr>
              <m:ctrlPr>
                <w:rPr>
                  <w:rFonts w:ascii="Cambria Math" w:hAnsi="Cambria Math"/>
                  <w:i/>
                  <w:strike/>
                  <w:noProof/>
                  <w:color w:val="FF0000"/>
                </w:rPr>
              </m:ctrlPr>
            </m:fPr>
            <m:num>
              <m:sSup>
                <m:sSupPr>
                  <m:ctrlPr>
                    <w:rPr>
                      <w:rFonts w:ascii="Cambria Math" w:hAnsi="Cambria Math"/>
                      <w:i/>
                      <w:strike/>
                      <w:noProof/>
                      <w:color w:val="FF0000"/>
                    </w:rPr>
                  </m:ctrlPr>
                </m:sSupPr>
                <m:e>
                  <m:r>
                    <w:rPr>
                      <w:rFonts w:ascii="Cambria Math"/>
                      <w:strike/>
                      <w:noProof/>
                      <w:color w:val="FF0000"/>
                    </w:rPr>
                    <m:t>Q</m:t>
                  </m:r>
                </m:e>
                <m:sup>
                  <m:r>
                    <w:rPr>
                      <w:rFonts w:ascii="Cambria Math"/>
                      <w:strike/>
                      <w:noProof/>
                      <w:color w:val="FF0000"/>
                    </w:rPr>
                    <m:t>2</m:t>
                  </m:r>
                </m:sup>
              </m:sSup>
            </m:num>
            <m:den>
              <m:sSub>
                <m:sSubPr>
                  <m:ctrlPr>
                    <w:rPr>
                      <w:rFonts w:ascii="Cambria Math" w:hAnsi="Cambria Math"/>
                      <w:i/>
                      <w:strike/>
                      <w:noProof/>
                      <w:color w:val="FF0000"/>
                    </w:rPr>
                  </m:ctrlPr>
                </m:sSubPr>
                <m:e>
                  <m:r>
                    <w:rPr>
                      <w:rFonts w:ascii="Cambria Math"/>
                      <w:strike/>
                      <w:noProof/>
                      <w:color w:val="FF0000"/>
                    </w:rPr>
                    <m:t>S</m:t>
                  </m:r>
                </m:e>
                <m:sub>
                  <m:r>
                    <w:rPr>
                      <w:rFonts w:ascii="Cambria Math"/>
                      <w:strike/>
                      <w:noProof/>
                      <w:color w:val="FF0000"/>
                    </w:rPr>
                    <m:t>2</m:t>
                  </m:r>
                </m:sub>
              </m:sSub>
            </m:den>
          </m:f>
        </m:oMath>
      </m:oMathPara>
    </w:p>
    <w:p w14:paraId="2D1EDAF0" w14:textId="77777777" w:rsidR="00D06E5E" w:rsidRPr="00D30778" w:rsidRDefault="00D06E5E" w:rsidP="00364DBF">
      <w:pPr>
        <w:jc w:val="both"/>
        <w:rPr>
          <w:strike/>
          <w:noProof/>
          <w:color w:val="FF0000"/>
          <w:sz w:val="16"/>
          <w:szCs w:val="16"/>
          <w:highlight w:val="cyan"/>
        </w:rPr>
      </w:pPr>
      <w:r w:rsidRPr="00D30778">
        <w:rPr>
          <w:strike/>
          <w:noProof/>
          <w:color w:val="FF0000"/>
          <w:sz w:val="16"/>
          <w:szCs w:val="16"/>
          <w:highlight w:val="cyan"/>
        </w:rPr>
        <w:t>Da cui si puo’ ricavare la portata Q.</w:t>
      </w:r>
    </w:p>
    <w:p w14:paraId="13C1E582" w14:textId="77777777" w:rsidR="00D06E5E" w:rsidRPr="00D30778" w:rsidRDefault="00D06E5E" w:rsidP="00364DBF">
      <w:pPr>
        <w:jc w:val="both"/>
        <w:rPr>
          <w:strike/>
          <w:noProof/>
          <w:color w:val="FF0000"/>
          <w:sz w:val="16"/>
          <w:szCs w:val="16"/>
          <w:highlight w:val="cyan"/>
        </w:rPr>
      </w:pPr>
    </w:p>
    <w:p w14:paraId="108E682C" w14:textId="77777777" w:rsidR="00364DBF" w:rsidRPr="00A457DC" w:rsidRDefault="00364DBF" w:rsidP="00364DBF">
      <w:pPr>
        <w:jc w:val="both"/>
        <w:rPr>
          <w:noProof/>
          <w:color w:val="FF0000"/>
          <w:sz w:val="16"/>
          <w:szCs w:val="16"/>
          <w:highlight w:val="cyan"/>
          <w:vertAlign w:val="subscript"/>
        </w:rPr>
      </w:pPr>
      <w:r w:rsidRPr="00A457DC">
        <w:rPr>
          <w:noProof/>
          <w:color w:val="FF0000"/>
          <w:sz w:val="16"/>
          <w:szCs w:val="16"/>
          <w:highlight w:val="cyan"/>
        </w:rPr>
        <w:t>Per calcolare la prevalenza e quindi la potenze si applica il teorema di Bernouilli sul circuito comprendente la pompa. La  quota delle due sezioni è eguale Z</w:t>
      </w:r>
      <w:r w:rsidRPr="00A457DC">
        <w:rPr>
          <w:noProof/>
          <w:color w:val="FF0000"/>
          <w:sz w:val="16"/>
          <w:szCs w:val="16"/>
          <w:highlight w:val="cyan"/>
          <w:vertAlign w:val="subscript"/>
        </w:rPr>
        <w:t>1</w:t>
      </w:r>
      <w:r w:rsidRPr="00A457DC">
        <w:rPr>
          <w:noProof/>
          <w:color w:val="FF0000"/>
          <w:sz w:val="16"/>
          <w:szCs w:val="16"/>
          <w:highlight w:val="cyan"/>
        </w:rPr>
        <w:t>= Z</w:t>
      </w:r>
      <w:r w:rsidRPr="00A457DC">
        <w:rPr>
          <w:noProof/>
          <w:color w:val="FF0000"/>
          <w:sz w:val="16"/>
          <w:szCs w:val="16"/>
          <w:highlight w:val="cyan"/>
          <w:vertAlign w:val="subscript"/>
        </w:rPr>
        <w:t>2</w:t>
      </w:r>
      <w:r w:rsidR="00D21CD9" w:rsidRPr="00A457DC">
        <w:rPr>
          <w:noProof/>
          <w:color w:val="FF0000"/>
          <w:sz w:val="16"/>
          <w:szCs w:val="16"/>
          <w:highlight w:val="cyan"/>
          <w:vertAlign w:val="subscript"/>
        </w:rPr>
        <w:t>=</w:t>
      </w:r>
      <w:r w:rsidR="00D06E5E" w:rsidRPr="00A457DC">
        <w:rPr>
          <w:noProof/>
          <w:color w:val="FF0000"/>
          <w:sz w:val="16"/>
          <w:szCs w:val="16"/>
          <w:highlight w:val="cyan"/>
          <w:vertAlign w:val="subscript"/>
        </w:rPr>
        <w:t xml:space="preserve"> </w:t>
      </w:r>
      <w:r w:rsidR="00D21CD9" w:rsidRPr="00A457DC">
        <w:rPr>
          <w:noProof/>
          <w:color w:val="FF0000"/>
          <w:sz w:val="16"/>
          <w:szCs w:val="16"/>
          <w:highlight w:val="cyan"/>
        </w:rPr>
        <w:t>Z</w:t>
      </w:r>
      <w:r w:rsidR="00D21CD9" w:rsidRPr="00A457DC">
        <w:rPr>
          <w:noProof/>
          <w:color w:val="FF0000"/>
          <w:sz w:val="16"/>
          <w:szCs w:val="16"/>
          <w:highlight w:val="cyan"/>
          <w:vertAlign w:val="subscript"/>
        </w:rPr>
        <w:t xml:space="preserve">0 </w:t>
      </w:r>
      <w:r w:rsidR="00D06E5E" w:rsidRPr="00A457DC">
        <w:rPr>
          <w:noProof/>
          <w:color w:val="FF0000"/>
          <w:sz w:val="16"/>
          <w:szCs w:val="16"/>
          <w:highlight w:val="cyan"/>
        </w:rPr>
        <w:t>dunque:</w:t>
      </w:r>
    </w:p>
    <w:p w14:paraId="423F1F73" w14:textId="77777777" w:rsidR="00364DBF" w:rsidRPr="00A457DC" w:rsidRDefault="00364DBF" w:rsidP="00364DBF">
      <w:pPr>
        <w:jc w:val="both"/>
        <w:rPr>
          <w:b/>
          <w:sz w:val="16"/>
          <w:szCs w:val="16"/>
          <w:highlight w:val="cyan"/>
        </w:rPr>
      </w:pPr>
    </w:p>
    <w:p w14:paraId="0AA652DA" w14:textId="77777777" w:rsidR="00364DBF" w:rsidRPr="00333AD7" w:rsidRDefault="00364DBF" w:rsidP="00364DBF">
      <w:pPr>
        <w:jc w:val="both"/>
        <w:rPr>
          <w:noProof/>
          <w:color w:val="FF0000"/>
          <w:sz w:val="16"/>
          <w:szCs w:val="16"/>
          <w:highlight w:val="cyan"/>
        </w:rPr>
      </w:pPr>
      <w:r w:rsidRPr="00333AD7">
        <w:rPr>
          <w:noProof/>
          <w:color w:val="FF0000"/>
          <w:sz w:val="16"/>
          <w:szCs w:val="16"/>
          <w:highlight w:val="cyan"/>
        </w:rPr>
        <w:t>Z1+P1/</w:t>
      </w:r>
      <w:r w:rsidRPr="00A457DC">
        <w:rPr>
          <w:noProof/>
          <w:sz w:val="16"/>
          <w:szCs w:val="16"/>
          <w:highlight w:val="cyan"/>
        </w:rPr>
        <w:sym w:font="Symbol" w:char="F067"/>
      </w:r>
      <w:r w:rsidRPr="00333AD7">
        <w:rPr>
          <w:noProof/>
          <w:color w:val="FF0000"/>
          <w:sz w:val="16"/>
          <w:szCs w:val="16"/>
          <w:highlight w:val="cyan"/>
        </w:rPr>
        <w:t xml:space="preserve"> </w:t>
      </w:r>
      <w:r w:rsidR="00D21CD9" w:rsidRPr="00333AD7">
        <w:rPr>
          <w:noProof/>
          <w:color w:val="FF0000"/>
          <w:sz w:val="16"/>
          <w:szCs w:val="16"/>
          <w:highlight w:val="cyan"/>
        </w:rPr>
        <w:t>+ V</w:t>
      </w:r>
      <w:r w:rsidR="00D21CD9" w:rsidRPr="00333AD7">
        <w:rPr>
          <w:noProof/>
          <w:color w:val="FF0000"/>
          <w:sz w:val="16"/>
          <w:szCs w:val="16"/>
          <w:highlight w:val="cyan"/>
          <w:vertAlign w:val="subscript"/>
        </w:rPr>
        <w:t>1</w:t>
      </w:r>
      <w:r w:rsidR="00D21CD9" w:rsidRPr="00333AD7">
        <w:rPr>
          <w:noProof/>
          <w:color w:val="FF0000"/>
          <w:sz w:val="16"/>
          <w:szCs w:val="16"/>
          <w:highlight w:val="cyan"/>
          <w:vertAlign w:val="superscript"/>
        </w:rPr>
        <w:t xml:space="preserve">2   </w:t>
      </w:r>
      <w:r w:rsidR="00D21CD9" w:rsidRPr="00333AD7">
        <w:rPr>
          <w:noProof/>
          <w:color w:val="FF0000"/>
          <w:sz w:val="16"/>
          <w:szCs w:val="16"/>
          <w:highlight w:val="cyan"/>
        </w:rPr>
        <w:t xml:space="preserve">/2g   </w:t>
      </w:r>
      <w:r w:rsidRPr="00333AD7">
        <w:rPr>
          <w:noProof/>
          <w:color w:val="FF0000"/>
          <w:sz w:val="16"/>
          <w:szCs w:val="16"/>
          <w:highlight w:val="cyan"/>
        </w:rPr>
        <w:t>= Z2+P2/</w:t>
      </w:r>
      <w:r w:rsidRPr="00A457DC">
        <w:rPr>
          <w:noProof/>
          <w:sz w:val="16"/>
          <w:szCs w:val="16"/>
          <w:highlight w:val="cyan"/>
        </w:rPr>
        <w:sym w:font="Symbol" w:char="F067"/>
      </w:r>
      <w:r w:rsidRPr="00333AD7">
        <w:rPr>
          <w:noProof/>
          <w:color w:val="FF0000"/>
          <w:sz w:val="16"/>
          <w:szCs w:val="16"/>
          <w:highlight w:val="cyan"/>
        </w:rPr>
        <w:t xml:space="preserve"> + V</w:t>
      </w:r>
      <w:r w:rsidRPr="00333AD7">
        <w:rPr>
          <w:noProof/>
          <w:color w:val="FF0000"/>
          <w:sz w:val="16"/>
          <w:szCs w:val="16"/>
          <w:highlight w:val="cyan"/>
          <w:vertAlign w:val="subscript"/>
        </w:rPr>
        <w:t>2</w:t>
      </w:r>
      <w:r w:rsidRPr="00333AD7">
        <w:rPr>
          <w:noProof/>
          <w:color w:val="FF0000"/>
          <w:sz w:val="16"/>
          <w:szCs w:val="16"/>
          <w:highlight w:val="cyan"/>
          <w:vertAlign w:val="superscript"/>
        </w:rPr>
        <w:t xml:space="preserve">2   </w:t>
      </w:r>
      <w:r w:rsidRPr="00333AD7">
        <w:rPr>
          <w:noProof/>
          <w:color w:val="FF0000"/>
          <w:sz w:val="16"/>
          <w:szCs w:val="16"/>
          <w:highlight w:val="cyan"/>
        </w:rPr>
        <w:t xml:space="preserve">/2g   - </w:t>
      </w:r>
      <w:r w:rsidRPr="00A457DC">
        <w:rPr>
          <w:noProof/>
          <w:sz w:val="16"/>
          <w:szCs w:val="16"/>
          <w:highlight w:val="cyan"/>
        </w:rPr>
        <w:sym w:font="Symbol" w:char="F044"/>
      </w:r>
      <w:r w:rsidRPr="00333AD7">
        <w:rPr>
          <w:noProof/>
          <w:color w:val="FF0000"/>
          <w:sz w:val="16"/>
          <w:szCs w:val="16"/>
          <w:highlight w:val="cyan"/>
        </w:rPr>
        <w:t>h</w:t>
      </w:r>
    </w:p>
    <w:p w14:paraId="29C52108" w14:textId="77777777" w:rsidR="00D21CD9" w:rsidRPr="00333AD7" w:rsidRDefault="00D21CD9" w:rsidP="00D21CD9">
      <w:pPr>
        <w:jc w:val="both"/>
        <w:rPr>
          <w:noProof/>
          <w:color w:val="FF0000"/>
          <w:sz w:val="16"/>
          <w:szCs w:val="16"/>
          <w:highlight w:val="cyan"/>
        </w:rPr>
      </w:pPr>
      <w:r w:rsidRPr="00A457DC">
        <w:rPr>
          <w:noProof/>
          <w:sz w:val="16"/>
          <w:szCs w:val="16"/>
          <w:highlight w:val="cyan"/>
        </w:rPr>
        <w:sym w:font="Symbol" w:char="F044"/>
      </w:r>
      <w:r w:rsidRPr="00333AD7">
        <w:rPr>
          <w:noProof/>
          <w:color w:val="FF0000"/>
          <w:sz w:val="16"/>
          <w:szCs w:val="16"/>
          <w:highlight w:val="cyan"/>
        </w:rPr>
        <w:t>h = -(P1/</w:t>
      </w:r>
      <w:r w:rsidRPr="00A457DC">
        <w:rPr>
          <w:noProof/>
          <w:sz w:val="16"/>
          <w:szCs w:val="16"/>
          <w:highlight w:val="cyan"/>
        </w:rPr>
        <w:sym w:font="Symbol" w:char="F067"/>
      </w:r>
      <w:r w:rsidRPr="00333AD7">
        <w:rPr>
          <w:noProof/>
          <w:color w:val="FF0000"/>
          <w:sz w:val="16"/>
          <w:szCs w:val="16"/>
          <w:highlight w:val="cyan"/>
        </w:rPr>
        <w:t xml:space="preserve"> + V</w:t>
      </w:r>
      <w:r w:rsidRPr="00333AD7">
        <w:rPr>
          <w:noProof/>
          <w:color w:val="FF0000"/>
          <w:sz w:val="16"/>
          <w:szCs w:val="16"/>
          <w:highlight w:val="cyan"/>
          <w:vertAlign w:val="subscript"/>
        </w:rPr>
        <w:t>1</w:t>
      </w:r>
      <w:r w:rsidRPr="00333AD7">
        <w:rPr>
          <w:noProof/>
          <w:color w:val="FF0000"/>
          <w:sz w:val="16"/>
          <w:szCs w:val="16"/>
          <w:highlight w:val="cyan"/>
          <w:vertAlign w:val="superscript"/>
        </w:rPr>
        <w:t xml:space="preserve">2   </w:t>
      </w:r>
      <w:r w:rsidRPr="00333AD7">
        <w:rPr>
          <w:noProof/>
          <w:color w:val="FF0000"/>
          <w:sz w:val="16"/>
          <w:szCs w:val="16"/>
          <w:highlight w:val="cyan"/>
        </w:rPr>
        <w:t>/2g) +   P2/</w:t>
      </w:r>
      <w:r w:rsidRPr="00A457DC">
        <w:rPr>
          <w:noProof/>
          <w:sz w:val="16"/>
          <w:szCs w:val="16"/>
          <w:highlight w:val="cyan"/>
        </w:rPr>
        <w:sym w:font="Symbol" w:char="F067"/>
      </w:r>
      <w:r w:rsidRPr="00333AD7">
        <w:rPr>
          <w:noProof/>
          <w:color w:val="FF0000"/>
          <w:sz w:val="16"/>
          <w:szCs w:val="16"/>
          <w:highlight w:val="cyan"/>
        </w:rPr>
        <w:t xml:space="preserve"> + V</w:t>
      </w:r>
      <w:r w:rsidRPr="00333AD7">
        <w:rPr>
          <w:noProof/>
          <w:color w:val="FF0000"/>
          <w:sz w:val="16"/>
          <w:szCs w:val="16"/>
          <w:highlight w:val="cyan"/>
          <w:vertAlign w:val="subscript"/>
        </w:rPr>
        <w:t>2</w:t>
      </w:r>
      <w:r w:rsidRPr="00333AD7">
        <w:rPr>
          <w:noProof/>
          <w:color w:val="FF0000"/>
          <w:sz w:val="16"/>
          <w:szCs w:val="16"/>
          <w:highlight w:val="cyan"/>
          <w:vertAlign w:val="superscript"/>
        </w:rPr>
        <w:t xml:space="preserve">2   </w:t>
      </w:r>
      <w:r w:rsidRPr="00333AD7">
        <w:rPr>
          <w:noProof/>
          <w:color w:val="FF0000"/>
          <w:sz w:val="16"/>
          <w:szCs w:val="16"/>
          <w:highlight w:val="cyan"/>
        </w:rPr>
        <w:t xml:space="preserve">/2g   </w:t>
      </w:r>
    </w:p>
    <w:p w14:paraId="0A90ED5A" w14:textId="77777777" w:rsidR="00D21CD9" w:rsidRPr="00A457DC" w:rsidRDefault="00D21CD9" w:rsidP="00D21CD9">
      <w:pPr>
        <w:jc w:val="both"/>
        <w:rPr>
          <w:noProof/>
          <w:color w:val="FF0000"/>
          <w:sz w:val="16"/>
          <w:szCs w:val="16"/>
          <w:highlight w:val="cyan"/>
        </w:rPr>
      </w:pPr>
      <w:r w:rsidRPr="00A457DC">
        <w:rPr>
          <w:noProof/>
          <w:color w:val="FF0000"/>
          <w:sz w:val="16"/>
          <w:szCs w:val="16"/>
          <w:highlight w:val="cyan"/>
        </w:rPr>
        <w:t>Applicando di nuovo Bernouilli tra 1 ed un punto “lontano” a pressione ambiente p</w:t>
      </w:r>
      <w:r w:rsidRPr="00A457DC">
        <w:rPr>
          <w:noProof/>
          <w:color w:val="FF0000"/>
          <w:sz w:val="16"/>
          <w:szCs w:val="16"/>
          <w:highlight w:val="cyan"/>
          <w:vertAlign w:val="subscript"/>
        </w:rPr>
        <w:t>0</w:t>
      </w:r>
      <w:r w:rsidRPr="00A457DC">
        <w:rPr>
          <w:noProof/>
          <w:color w:val="FF0000"/>
          <w:sz w:val="16"/>
          <w:szCs w:val="16"/>
          <w:highlight w:val="cyan"/>
        </w:rPr>
        <w:t xml:space="preserve"> =0</w:t>
      </w:r>
    </w:p>
    <w:p w14:paraId="74EE4712" w14:textId="77777777" w:rsidR="00364DBF" w:rsidRPr="00A457DC" w:rsidRDefault="00364DBF" w:rsidP="00364DBF">
      <w:pPr>
        <w:jc w:val="both"/>
        <w:rPr>
          <w:noProof/>
          <w:color w:val="FF0000"/>
          <w:sz w:val="16"/>
          <w:szCs w:val="16"/>
          <w:highlight w:val="cyan"/>
        </w:rPr>
      </w:pPr>
      <w:r w:rsidRPr="00A457DC">
        <w:rPr>
          <w:noProof/>
          <w:color w:val="FF0000"/>
          <w:sz w:val="16"/>
          <w:szCs w:val="16"/>
          <w:highlight w:val="cyan"/>
        </w:rPr>
        <w:sym w:font="Symbol" w:char="F044"/>
      </w:r>
      <w:r w:rsidRPr="00A457DC">
        <w:rPr>
          <w:noProof/>
          <w:color w:val="FF0000"/>
          <w:sz w:val="16"/>
          <w:szCs w:val="16"/>
          <w:highlight w:val="cyan"/>
        </w:rPr>
        <w:t xml:space="preserve">h = </w:t>
      </w:r>
      <w:r w:rsidR="00D21CD9" w:rsidRPr="00A457DC">
        <w:rPr>
          <w:noProof/>
          <w:color w:val="FF0000"/>
          <w:sz w:val="16"/>
          <w:szCs w:val="16"/>
          <w:highlight w:val="cyan"/>
        </w:rPr>
        <w:t xml:space="preserve"> </w:t>
      </w:r>
      <w:r w:rsidRPr="00A457DC">
        <w:rPr>
          <w:noProof/>
          <w:color w:val="FF0000"/>
          <w:sz w:val="16"/>
          <w:szCs w:val="16"/>
          <w:highlight w:val="cyan"/>
        </w:rPr>
        <w:t>+P0/</w:t>
      </w:r>
      <w:r w:rsidRPr="00A457DC">
        <w:rPr>
          <w:noProof/>
          <w:sz w:val="16"/>
          <w:szCs w:val="16"/>
          <w:highlight w:val="cyan"/>
        </w:rPr>
        <w:sym w:font="Symbol" w:char="F067"/>
      </w:r>
      <w:r w:rsidR="00D21CD9" w:rsidRPr="00A457DC">
        <w:rPr>
          <w:noProof/>
          <w:color w:val="FF0000"/>
          <w:sz w:val="16"/>
          <w:szCs w:val="16"/>
          <w:highlight w:val="cyan"/>
        </w:rPr>
        <w:t xml:space="preserve"> </w:t>
      </w:r>
      <w:r w:rsidRPr="00A457DC">
        <w:rPr>
          <w:noProof/>
          <w:color w:val="FF0000"/>
          <w:sz w:val="16"/>
          <w:szCs w:val="16"/>
          <w:highlight w:val="cyan"/>
        </w:rPr>
        <w:t xml:space="preserve">+ </w:t>
      </w:r>
      <w:r w:rsidR="00D21CD9" w:rsidRPr="00A457DC">
        <w:rPr>
          <w:noProof/>
          <w:color w:val="FF0000"/>
          <w:sz w:val="16"/>
          <w:szCs w:val="16"/>
          <w:highlight w:val="cyan"/>
        </w:rPr>
        <w:t>P2/</w:t>
      </w:r>
      <w:r w:rsidR="00D21CD9" w:rsidRPr="00A457DC">
        <w:rPr>
          <w:noProof/>
          <w:sz w:val="16"/>
          <w:szCs w:val="16"/>
          <w:highlight w:val="cyan"/>
        </w:rPr>
        <w:sym w:font="Symbol" w:char="F067"/>
      </w:r>
      <w:r w:rsidR="00D21CD9" w:rsidRPr="00A457DC">
        <w:rPr>
          <w:noProof/>
          <w:color w:val="FF0000"/>
          <w:sz w:val="16"/>
          <w:szCs w:val="16"/>
          <w:highlight w:val="cyan"/>
        </w:rPr>
        <w:t xml:space="preserve"> +</w:t>
      </w:r>
      <w:r w:rsidRPr="00A457DC">
        <w:rPr>
          <w:noProof/>
          <w:color w:val="FF0000"/>
          <w:sz w:val="16"/>
          <w:szCs w:val="16"/>
          <w:highlight w:val="cyan"/>
        </w:rPr>
        <w:t>V</w:t>
      </w:r>
      <w:r w:rsidRPr="00A457DC">
        <w:rPr>
          <w:noProof/>
          <w:color w:val="FF0000"/>
          <w:sz w:val="16"/>
          <w:szCs w:val="16"/>
          <w:highlight w:val="cyan"/>
          <w:vertAlign w:val="subscript"/>
        </w:rPr>
        <w:t>2</w:t>
      </w:r>
      <w:r w:rsidRPr="00A457DC">
        <w:rPr>
          <w:noProof/>
          <w:color w:val="FF0000"/>
          <w:sz w:val="16"/>
          <w:szCs w:val="16"/>
          <w:highlight w:val="cyan"/>
          <w:vertAlign w:val="superscript"/>
        </w:rPr>
        <w:t xml:space="preserve">2 </w:t>
      </w:r>
      <w:r w:rsidRPr="00A457DC">
        <w:rPr>
          <w:noProof/>
          <w:color w:val="FF0000"/>
          <w:sz w:val="16"/>
          <w:szCs w:val="16"/>
          <w:highlight w:val="cyan"/>
        </w:rPr>
        <w:t xml:space="preserve">/2g        </w:t>
      </w:r>
    </w:p>
    <w:p w14:paraId="74297246" w14:textId="77777777" w:rsidR="00364DBF" w:rsidRPr="00A457DC" w:rsidRDefault="00364DBF" w:rsidP="00364DBF">
      <w:pPr>
        <w:jc w:val="both"/>
        <w:rPr>
          <w:noProof/>
          <w:color w:val="FF0000"/>
          <w:sz w:val="16"/>
          <w:szCs w:val="16"/>
          <w:highlight w:val="cyan"/>
        </w:rPr>
      </w:pPr>
      <w:r w:rsidRPr="00A457DC">
        <w:rPr>
          <w:noProof/>
          <w:color w:val="FF0000"/>
          <w:sz w:val="16"/>
          <w:szCs w:val="16"/>
          <w:highlight w:val="cyan"/>
        </w:rPr>
        <w:sym w:font="Symbol" w:char="F044"/>
      </w:r>
      <w:r w:rsidRPr="00A457DC">
        <w:rPr>
          <w:noProof/>
          <w:color w:val="FF0000"/>
          <w:sz w:val="16"/>
          <w:szCs w:val="16"/>
          <w:highlight w:val="cyan"/>
        </w:rPr>
        <w:t xml:space="preserve">h = </w:t>
      </w:r>
      <w:r w:rsidR="00D21CD9" w:rsidRPr="00A457DC">
        <w:rPr>
          <w:noProof/>
          <w:color w:val="FF0000"/>
          <w:sz w:val="16"/>
          <w:szCs w:val="16"/>
          <w:highlight w:val="cyan"/>
        </w:rPr>
        <w:t xml:space="preserve"> </w:t>
      </w:r>
      <w:r w:rsidRPr="00A457DC">
        <w:rPr>
          <w:noProof/>
          <w:color w:val="FF0000"/>
          <w:sz w:val="16"/>
          <w:szCs w:val="16"/>
          <w:highlight w:val="cyan"/>
        </w:rPr>
        <w:t xml:space="preserve"> Q</w:t>
      </w:r>
      <w:r w:rsidRPr="00A457DC">
        <w:rPr>
          <w:noProof/>
          <w:color w:val="FF0000"/>
          <w:sz w:val="16"/>
          <w:szCs w:val="16"/>
          <w:highlight w:val="cyan"/>
          <w:vertAlign w:val="superscript"/>
        </w:rPr>
        <w:t>2</w:t>
      </w:r>
      <w:r w:rsidRPr="00A457DC">
        <w:rPr>
          <w:noProof/>
          <w:color w:val="FF0000"/>
          <w:sz w:val="16"/>
          <w:szCs w:val="16"/>
          <w:highlight w:val="cyan"/>
        </w:rPr>
        <w:t xml:space="preserve"> / (2gS</w:t>
      </w:r>
      <w:r w:rsidRPr="00A457DC">
        <w:rPr>
          <w:noProof/>
          <w:color w:val="FF0000"/>
          <w:sz w:val="16"/>
          <w:szCs w:val="16"/>
          <w:highlight w:val="cyan"/>
          <w:vertAlign w:val="subscript"/>
        </w:rPr>
        <w:t>2</w:t>
      </w:r>
      <w:r w:rsidRPr="00A457DC">
        <w:rPr>
          <w:noProof/>
          <w:color w:val="FF0000"/>
          <w:sz w:val="16"/>
          <w:szCs w:val="16"/>
          <w:highlight w:val="cyan"/>
        </w:rPr>
        <w:t xml:space="preserve">)      </w:t>
      </w:r>
    </w:p>
    <w:p w14:paraId="7511E7A1" w14:textId="77777777" w:rsidR="00364DBF" w:rsidRPr="00A457DC" w:rsidRDefault="00364DBF" w:rsidP="00364DBF">
      <w:pPr>
        <w:jc w:val="both"/>
        <w:rPr>
          <w:noProof/>
          <w:color w:val="FF0000"/>
          <w:sz w:val="16"/>
          <w:szCs w:val="16"/>
          <w:highlight w:val="cyan"/>
        </w:rPr>
      </w:pPr>
      <w:r w:rsidRPr="00A457DC">
        <w:rPr>
          <w:noProof/>
          <w:color w:val="FF0000"/>
          <w:sz w:val="16"/>
          <w:szCs w:val="16"/>
          <w:highlight w:val="cyan"/>
        </w:rPr>
        <w:t xml:space="preserve">   </w:t>
      </w:r>
    </w:p>
    <w:p w14:paraId="4AF00399" w14:textId="77777777" w:rsidR="000E736C" w:rsidRPr="00D30778" w:rsidRDefault="000E736C" w:rsidP="000E736C">
      <w:pPr>
        <w:jc w:val="both"/>
        <w:rPr>
          <w:strike/>
        </w:rPr>
      </w:pPr>
      <w:r w:rsidRPr="00D30778">
        <w:rPr>
          <w:strike/>
          <w:highlight w:val="cyan"/>
        </w:rPr>
        <w:t xml:space="preserve">(Variante) : </w:t>
      </w:r>
      <w:r w:rsidR="00D21CD9" w:rsidRPr="00D30778">
        <w:rPr>
          <w:strike/>
          <w:highlight w:val="cyan"/>
        </w:rPr>
        <w:t>Il</w:t>
      </w:r>
      <w:r w:rsidRPr="00D30778">
        <w:rPr>
          <w:strike/>
          <w:highlight w:val="cyan"/>
        </w:rPr>
        <w:t xml:space="preserve"> condotto </w:t>
      </w:r>
      <w:r w:rsidR="00D21CD9" w:rsidRPr="00D30778">
        <w:rPr>
          <w:strike/>
          <w:highlight w:val="cyan"/>
        </w:rPr>
        <w:t>di uscita</w:t>
      </w:r>
      <w:r w:rsidRPr="00D30778">
        <w:rPr>
          <w:strike/>
          <w:highlight w:val="cyan"/>
        </w:rPr>
        <w:t xml:space="preserve"> 2 </w:t>
      </w:r>
      <w:r w:rsidR="00D21CD9" w:rsidRPr="00D30778">
        <w:rPr>
          <w:strike/>
          <w:highlight w:val="cyan"/>
        </w:rPr>
        <w:t xml:space="preserve">ha </w:t>
      </w:r>
      <w:r w:rsidRPr="00D30778">
        <w:rPr>
          <w:strike/>
          <w:highlight w:val="cyan"/>
        </w:rPr>
        <w:t>diametro D</w:t>
      </w:r>
      <w:r w:rsidRPr="00D30778">
        <w:rPr>
          <w:strike/>
          <w:highlight w:val="cyan"/>
          <w:vertAlign w:val="subscript"/>
        </w:rPr>
        <w:t>2</w:t>
      </w:r>
      <w:r w:rsidR="00D21CD9" w:rsidRPr="00D30778">
        <w:rPr>
          <w:strike/>
          <w:highlight w:val="cyan"/>
          <w:vertAlign w:val="subscript"/>
        </w:rPr>
        <w:t>*</w:t>
      </w:r>
      <w:r w:rsidRPr="00D30778">
        <w:rPr>
          <w:strike/>
          <w:highlight w:val="cyan"/>
        </w:rPr>
        <w:t xml:space="preserve"> di 50 mm , sempre  con coefficiente di contrazione Cc =0,8.  Anche in questo caso la  pompa esercita sullo scafo una spinta la cui componente orizzontale è pari a  2000 N. Determinare la nuova portata Q</w:t>
      </w:r>
      <w:r w:rsidR="00D21CD9" w:rsidRPr="00D30778">
        <w:rPr>
          <w:strike/>
          <w:highlight w:val="cyan"/>
        </w:rPr>
        <w:t>*</w:t>
      </w:r>
      <w:r w:rsidRPr="00D30778">
        <w:rPr>
          <w:strike/>
          <w:highlight w:val="cyan"/>
        </w:rPr>
        <w:t>, e la potenza W della pompa, trascurando tutte le perdite di carico ed assumendo pari ad uno i coefficienti di Coriolis</w:t>
      </w:r>
    </w:p>
    <w:p w14:paraId="74C6E503" w14:textId="77777777" w:rsidR="00024872" w:rsidRDefault="00024872" w:rsidP="00E748F9">
      <w:pPr>
        <w:rPr>
          <w:b/>
          <w:sz w:val="28"/>
        </w:rPr>
      </w:pPr>
    </w:p>
    <w:p w14:paraId="0D4C9B87" w14:textId="77777777" w:rsidR="00604F53" w:rsidRDefault="00604F53" w:rsidP="00E748F9">
      <w:pPr>
        <w:rPr>
          <w:b/>
          <w:sz w:val="28"/>
        </w:rPr>
      </w:pPr>
    </w:p>
    <w:p w14:paraId="4EF75233" w14:textId="77777777" w:rsidR="00D21CD9" w:rsidRDefault="00D21CD9" w:rsidP="00E748F9">
      <w:pPr>
        <w:rPr>
          <w:b/>
          <w:sz w:val="28"/>
        </w:rPr>
      </w:pPr>
    </w:p>
    <w:p w14:paraId="0119454C" w14:textId="77777777" w:rsidR="00E748F9" w:rsidRPr="009C0DE1" w:rsidRDefault="00D21CD9" w:rsidP="00E748F9">
      <w:pPr>
        <w:rPr>
          <w:b/>
        </w:rPr>
      </w:pPr>
      <w:r>
        <w:rPr>
          <w:b/>
        </w:rPr>
        <w:t>V</w:t>
      </w:r>
      <w:r w:rsidR="00E748F9" w:rsidRPr="009C0DE1">
        <w:rPr>
          <w:b/>
        </w:rPr>
        <w:t>enturimetro</w:t>
      </w:r>
    </w:p>
    <w:p w14:paraId="4184351F" w14:textId="77777777" w:rsidR="00E748F9" w:rsidRPr="009C0DE1" w:rsidRDefault="00E748F9" w:rsidP="00E748F9">
      <w:pPr>
        <w:rPr>
          <w:b/>
        </w:rPr>
      </w:pPr>
    </w:p>
    <w:p w14:paraId="07F6CF2B" w14:textId="77777777" w:rsidR="00E748F9" w:rsidRPr="009C0DE1" w:rsidRDefault="00000000" w:rsidP="00E748F9">
      <w:pPr>
        <w:jc w:val="both"/>
      </w:pPr>
      <w:r>
        <w:rPr>
          <w:b/>
          <w:noProof/>
        </w:rPr>
        <w:object w:dxaOrig="1440" w:dyaOrig="1440" w14:anchorId="76B871C2">
          <v:shape id="_x0000_s1118" type="#_x0000_t75" style="position:absolute;left:0;text-align:left;margin-left:12344.8pt;margin-top:19.2pt;width:230.1pt;height:157.5pt;z-index:-251640832;mso-wrap-edited:f;mso-position-horizontal:right" wrapcoords="-94 -86 -94 21600 21647 21600 21647 -86 -94 -86" filled="t" stroked="t">
            <v:imagedata r:id="rId24" o:title=""/>
            <w10:wrap type="tight"/>
          </v:shape>
          <o:OLEObject Type="Embed" ProgID="AutoCAD.Drawing.16" ShapeID="_x0000_s1118" DrawAspect="Content" ObjectID="_1746273028" r:id="rId25"/>
        </w:object>
      </w:r>
      <w:r w:rsidR="00E748F9" w:rsidRPr="009C0DE1">
        <w:t>Nella sezione di gola di un tubo di Venturi riportato in figura è inserito un manometro differenziale, contenente un liquido di peso specifico</w:t>
      </w:r>
      <w:r w:rsidR="00E748F9" w:rsidRPr="009C0DE1">
        <w:rPr>
          <w:i/>
        </w:rPr>
        <w:t xml:space="preserve"> </w:t>
      </w:r>
      <w:r w:rsidR="00E748F9" w:rsidRPr="009C0DE1">
        <w:rPr>
          <w:rFonts w:ascii="Symbol" w:hAnsi="Symbol"/>
          <w:i/>
        </w:rPr>
        <w:t></w:t>
      </w:r>
      <w:r w:rsidR="00E748F9" w:rsidRPr="009C0DE1">
        <w:rPr>
          <w:i/>
          <w:vertAlign w:val="subscript"/>
        </w:rPr>
        <w:t>m</w:t>
      </w:r>
      <w:r w:rsidR="00E748F9" w:rsidRPr="009C0DE1">
        <w:rPr>
          <w:i/>
        </w:rPr>
        <w:t xml:space="preserve"> = </w:t>
      </w:r>
      <w:r w:rsidR="00E748F9" w:rsidRPr="009C0DE1">
        <w:t>11500 N/m</w:t>
      </w:r>
      <w:r w:rsidR="00E748F9" w:rsidRPr="009C0DE1">
        <w:rPr>
          <w:vertAlign w:val="superscript"/>
        </w:rPr>
        <w:t>3</w:t>
      </w:r>
      <w:r w:rsidR="00E748F9" w:rsidRPr="009C0DE1">
        <w:t>.</w:t>
      </w:r>
    </w:p>
    <w:p w14:paraId="22764897" w14:textId="77777777" w:rsidR="00E748F9" w:rsidRPr="009C0DE1" w:rsidRDefault="00E748F9" w:rsidP="00E748F9">
      <w:pPr>
        <w:pStyle w:val="BodyText"/>
        <w:jc w:val="both"/>
        <w:rPr>
          <w:sz w:val="20"/>
        </w:rPr>
      </w:pPr>
      <w:r w:rsidRPr="009C0DE1">
        <w:rPr>
          <w:sz w:val="20"/>
        </w:rPr>
        <w:t>Nell'ipotesi che il fluido defluente sia acqua, l'allievo determini al variare della velocità</w:t>
      </w:r>
      <w:r w:rsidR="0021308A">
        <w:rPr>
          <w:sz w:val="20"/>
        </w:rPr>
        <w:t xml:space="preserve"> V in D1,</w:t>
      </w:r>
      <w:r w:rsidRPr="009C0DE1">
        <w:rPr>
          <w:sz w:val="20"/>
        </w:rPr>
        <w:t xml:space="preserve"> i corrispondenti valori teorici di </w:t>
      </w:r>
      <w:r w:rsidRPr="009C0DE1">
        <w:rPr>
          <w:sz w:val="20"/>
        </w:rPr>
        <w:sym w:font="Symbol" w:char="F064"/>
      </w:r>
      <w:r w:rsidRPr="009C0DE1">
        <w:rPr>
          <w:sz w:val="20"/>
        </w:rPr>
        <w:t xml:space="preserve"> e ne diagrammi l’andamento. </w:t>
      </w:r>
    </w:p>
    <w:p w14:paraId="2ECB8387" w14:textId="77777777" w:rsidR="00E748F9" w:rsidRPr="009C0DE1" w:rsidRDefault="00E748F9" w:rsidP="00E748F9">
      <w:pPr>
        <w:jc w:val="both"/>
      </w:pPr>
      <w:r w:rsidRPr="009C0DE1">
        <w:t>L’incremento di velocità deve essere pari a  dV=0.5 m/s e sono richiesti almeno 6 punti.</w:t>
      </w:r>
    </w:p>
    <w:p w14:paraId="50818E23" w14:textId="77777777" w:rsidR="00E748F9" w:rsidRPr="009C0DE1" w:rsidRDefault="00E748F9" w:rsidP="00E748F9">
      <w:pPr>
        <w:pStyle w:val="Heading1"/>
        <w:rPr>
          <w:sz w:val="20"/>
        </w:rPr>
      </w:pPr>
    </w:p>
    <w:p w14:paraId="1536A21E" w14:textId="77777777" w:rsidR="00E748F9" w:rsidRPr="009C0DE1" w:rsidRDefault="00E748F9" w:rsidP="00E748F9">
      <w:pPr>
        <w:pStyle w:val="Heading1"/>
        <w:rPr>
          <w:sz w:val="20"/>
        </w:rPr>
      </w:pPr>
      <w:r w:rsidRPr="009C0DE1">
        <w:rPr>
          <w:sz w:val="20"/>
        </w:rPr>
        <w:t xml:space="preserve">Assumere i seguenti valori: </w:t>
      </w:r>
    </w:p>
    <w:p w14:paraId="6BF624B9" w14:textId="77777777" w:rsidR="00E748F9" w:rsidRPr="009C0DE1" w:rsidRDefault="00E748F9" w:rsidP="00E748F9">
      <w:pPr>
        <w:rPr>
          <w:b/>
        </w:rPr>
      </w:pPr>
      <w:r w:rsidRPr="009C0DE1">
        <w:t>D</w:t>
      </w:r>
      <w:r w:rsidRPr="009C0DE1">
        <w:rPr>
          <w:vertAlign w:val="subscript"/>
        </w:rPr>
        <w:t>1</w:t>
      </w:r>
      <w:r w:rsidRPr="009C0DE1">
        <w:t xml:space="preserve"> = 0.30 m e D</w:t>
      </w:r>
      <w:r w:rsidRPr="009C0DE1">
        <w:rPr>
          <w:vertAlign w:val="subscript"/>
        </w:rPr>
        <w:t>2</w:t>
      </w:r>
      <w:r w:rsidRPr="009C0DE1">
        <w:t xml:space="preserve"> = 0.20 m,</w:t>
      </w:r>
    </w:p>
    <w:p w14:paraId="5CEBC684" w14:textId="77777777" w:rsidR="00E748F9" w:rsidRPr="009C0DE1" w:rsidRDefault="0021308A" w:rsidP="00E748F9">
      <w:r>
        <w:t>Iniziare con V=</w:t>
      </w:r>
      <w:r w:rsidR="00E748F9" w:rsidRPr="009C0DE1">
        <w:t xml:space="preserve"> 0.5 m/s. </w:t>
      </w:r>
    </w:p>
    <w:p w14:paraId="5C2B92CA" w14:textId="77777777" w:rsidR="009A765F" w:rsidRPr="009C0DE1" w:rsidRDefault="009A765F" w:rsidP="009A765F">
      <w:pPr>
        <w:jc w:val="both"/>
        <w:rPr>
          <w:b/>
          <w:noProof/>
        </w:rPr>
      </w:pPr>
    </w:p>
    <w:p w14:paraId="0EAB2B40" w14:textId="77777777" w:rsidR="00BA29AA" w:rsidRDefault="00BA29AA" w:rsidP="00BA29AA">
      <w:pPr>
        <w:jc w:val="both"/>
        <w:rPr>
          <w:b/>
          <w:noProof/>
          <w:sz w:val="24"/>
        </w:rPr>
      </w:pPr>
    </w:p>
    <w:p w14:paraId="57A6DDE3" w14:textId="77777777" w:rsidR="00BA29AA" w:rsidRDefault="00BA29AA" w:rsidP="00BA29AA">
      <w:pPr>
        <w:rPr>
          <w:b/>
          <w:noProof/>
          <w:sz w:val="24"/>
        </w:rPr>
      </w:pPr>
    </w:p>
    <w:p w14:paraId="379B2AAD" w14:textId="77777777" w:rsidR="009C0DE1" w:rsidRDefault="009C0DE1" w:rsidP="00BA29AA">
      <w:pPr>
        <w:rPr>
          <w:b/>
          <w:noProof/>
          <w:sz w:val="24"/>
        </w:rPr>
      </w:pPr>
    </w:p>
    <w:p w14:paraId="56C10730" w14:textId="77777777" w:rsidR="009C0DE1" w:rsidRDefault="009C0DE1" w:rsidP="002A1805">
      <w:pPr>
        <w:jc w:val="both"/>
        <w:rPr>
          <w:b/>
          <w:noProof/>
        </w:rPr>
      </w:pPr>
    </w:p>
    <w:p w14:paraId="463D9C32" w14:textId="77777777" w:rsidR="00720FF5" w:rsidRPr="00720FF5" w:rsidRDefault="00720FF5" w:rsidP="002A1805">
      <w:pPr>
        <w:jc w:val="both"/>
        <w:rPr>
          <w:noProof/>
          <w:color w:val="FF0000"/>
          <w:sz w:val="16"/>
          <w:szCs w:val="16"/>
        </w:rPr>
      </w:pPr>
      <w:r w:rsidRPr="00720FF5">
        <w:rPr>
          <w:noProof/>
          <w:color w:val="FF0000"/>
          <w:sz w:val="16"/>
          <w:szCs w:val="16"/>
        </w:rPr>
        <w:t xml:space="preserve">Si ricordi (o si ricostruisca) la formula che lega il parametro </w:t>
      </w:r>
      <w:r w:rsidRPr="00720FF5">
        <w:rPr>
          <w:noProof/>
          <w:color w:val="FF0000"/>
          <w:sz w:val="16"/>
          <w:szCs w:val="16"/>
        </w:rPr>
        <w:sym w:font="Symbol" w:char="F064"/>
      </w:r>
      <w:r w:rsidRPr="00720FF5">
        <w:rPr>
          <w:noProof/>
          <w:color w:val="FF0000"/>
          <w:sz w:val="16"/>
          <w:szCs w:val="16"/>
        </w:rPr>
        <w:t xml:space="preserve"> con la differenza di quota piezometrica tra 1 e 2.</w:t>
      </w:r>
    </w:p>
    <w:p w14:paraId="449E0940" w14:textId="77777777" w:rsidR="00720FF5" w:rsidRDefault="00720FF5" w:rsidP="002A1805">
      <w:pPr>
        <w:jc w:val="both"/>
        <w:rPr>
          <w:noProof/>
          <w:color w:val="FF0000"/>
          <w:sz w:val="16"/>
          <w:szCs w:val="16"/>
        </w:rPr>
      </w:pPr>
      <w:r w:rsidRPr="00720FF5">
        <w:rPr>
          <w:noProof/>
          <w:color w:val="FF0000"/>
          <w:sz w:val="16"/>
          <w:szCs w:val="16"/>
        </w:rPr>
        <w:t>Si applichi il teorema di Bernouilli tra 1 e 2, e</w:t>
      </w:r>
      <w:r w:rsidR="00652FB3">
        <w:rPr>
          <w:noProof/>
          <w:color w:val="FF0000"/>
          <w:sz w:val="16"/>
          <w:szCs w:val="16"/>
        </w:rPr>
        <w:t xml:space="preserve"> si evid</w:t>
      </w:r>
      <w:r w:rsidRPr="00720FF5">
        <w:rPr>
          <w:noProof/>
          <w:color w:val="FF0000"/>
          <w:sz w:val="16"/>
          <w:szCs w:val="16"/>
        </w:rPr>
        <w:t>enzi la differenza di quota piezometrica tra 1 e 2; si eguagliano p</w:t>
      </w:r>
      <w:r w:rsidR="00AE2CD1">
        <w:rPr>
          <w:noProof/>
          <w:color w:val="FF0000"/>
          <w:sz w:val="16"/>
          <w:szCs w:val="16"/>
        </w:rPr>
        <w:t>o</w:t>
      </w:r>
      <w:r w:rsidRPr="00720FF5">
        <w:rPr>
          <w:noProof/>
          <w:color w:val="FF0000"/>
          <w:sz w:val="16"/>
          <w:szCs w:val="16"/>
        </w:rPr>
        <w:t xml:space="preserve">i le espressioni, </w:t>
      </w:r>
    </w:p>
    <w:p w14:paraId="7DD5A2FB" w14:textId="77777777" w:rsidR="00CF69E7" w:rsidRDefault="00CF69E7" w:rsidP="002A1805">
      <w:pPr>
        <w:jc w:val="both"/>
        <w:rPr>
          <w:noProof/>
          <w:color w:val="FF0000"/>
          <w:sz w:val="16"/>
          <w:szCs w:val="16"/>
        </w:rPr>
      </w:pPr>
    </w:p>
    <w:p w14:paraId="07DA6302" w14:textId="77777777" w:rsidR="00CF69E7" w:rsidRPr="00CF69E7" w:rsidRDefault="00CF69E7" w:rsidP="00CF69E7">
      <w:pPr>
        <w:rPr>
          <w:b/>
        </w:rPr>
      </w:pPr>
      <w:r w:rsidRPr="00CF69E7">
        <w:rPr>
          <w:b/>
        </w:rPr>
        <w:t xml:space="preserve">Venturimetro- valori limite della pressione in gola </w:t>
      </w:r>
    </w:p>
    <w:p w14:paraId="601505E3" w14:textId="77777777" w:rsidR="00CF69E7" w:rsidRDefault="00CF69E7" w:rsidP="00CF69E7">
      <w:pPr>
        <w:pStyle w:val="ListParagraph"/>
        <w:numPr>
          <w:ilvl w:val="0"/>
          <w:numId w:val="31"/>
        </w:numPr>
        <w:jc w:val="both"/>
        <w:rPr>
          <w:noProof/>
        </w:rPr>
      </w:pPr>
      <w:r w:rsidRPr="00CF69E7">
        <w:rPr>
          <w:noProof/>
        </w:rPr>
        <w:t>Nell’ esercizio precedente,assumere n</w:t>
      </w:r>
      <w:r>
        <w:rPr>
          <w:noProof/>
        </w:rPr>
        <w:t>o</w:t>
      </w:r>
      <w:r w:rsidRPr="00CF69E7">
        <w:rPr>
          <w:noProof/>
        </w:rPr>
        <w:t xml:space="preserve">ta </w:t>
      </w:r>
      <w:r w:rsidR="0021308A">
        <w:rPr>
          <w:noProof/>
        </w:rPr>
        <w:t>la velocità in V= 2m/s, per vari valori del</w:t>
      </w:r>
      <w:r w:rsidRPr="00CF69E7">
        <w:rPr>
          <w:noProof/>
        </w:rPr>
        <w:t xml:space="preserve">la pressione in D1 </w:t>
      </w:r>
      <w:r w:rsidR="00652FB3">
        <w:rPr>
          <w:noProof/>
        </w:rPr>
        <w:t>(: ad es 1ata;  0.5 ata;  3ata;1,4 atm rel</w:t>
      </w:r>
      <w:r w:rsidR="0021308A">
        <w:rPr>
          <w:noProof/>
        </w:rPr>
        <w:t>a</w:t>
      </w:r>
      <w:r w:rsidR="00652FB3">
        <w:rPr>
          <w:noProof/>
        </w:rPr>
        <w:t>tiv</w:t>
      </w:r>
      <w:r w:rsidR="0021308A">
        <w:rPr>
          <w:noProof/>
        </w:rPr>
        <w:t xml:space="preserve">a;0,4 atm relativa </w:t>
      </w:r>
      <w:r w:rsidR="00652FB3">
        <w:rPr>
          <w:noProof/>
        </w:rPr>
        <w:t>…</w:t>
      </w:r>
      <w:r w:rsidRPr="00CF69E7">
        <w:rPr>
          <w:noProof/>
        </w:rPr>
        <w:t xml:space="preserve">) </w:t>
      </w:r>
      <w:r w:rsidR="0021308A">
        <w:rPr>
          <w:noProof/>
        </w:rPr>
        <w:t xml:space="preserve"> </w:t>
      </w:r>
      <w:r w:rsidRPr="00CF69E7">
        <w:rPr>
          <w:noProof/>
        </w:rPr>
        <w:t xml:space="preserve"> calcolare il valore della pressione in D2</w:t>
      </w:r>
      <w:r>
        <w:rPr>
          <w:noProof/>
        </w:rPr>
        <w:t xml:space="preserve">.  </w:t>
      </w:r>
    </w:p>
    <w:p w14:paraId="218FBE37" w14:textId="77777777" w:rsidR="00652FB3" w:rsidRPr="00652FB3" w:rsidRDefault="00652FB3" w:rsidP="00652FB3">
      <w:pPr>
        <w:jc w:val="both"/>
        <w:rPr>
          <w:noProof/>
          <w:color w:val="FF0000"/>
          <w:sz w:val="16"/>
          <w:szCs w:val="16"/>
        </w:rPr>
      </w:pPr>
      <w:r w:rsidRPr="00652FB3">
        <w:rPr>
          <w:noProof/>
          <w:color w:val="FF0000"/>
          <w:sz w:val="16"/>
          <w:szCs w:val="16"/>
        </w:rPr>
        <w:t>È analogo al caso precedente,anzi più semplice</w:t>
      </w:r>
      <w:r w:rsidR="0021308A">
        <w:rPr>
          <w:noProof/>
          <w:color w:val="FF0000"/>
          <w:sz w:val="16"/>
          <w:szCs w:val="16"/>
        </w:rPr>
        <w:t>; finchè non succede qualcosa…</w:t>
      </w:r>
    </w:p>
    <w:p w14:paraId="22811B46" w14:textId="77777777" w:rsidR="00CF69E7" w:rsidRDefault="00CF69E7" w:rsidP="00CF69E7">
      <w:pPr>
        <w:pStyle w:val="ListParagraph"/>
        <w:numPr>
          <w:ilvl w:val="0"/>
          <w:numId w:val="31"/>
        </w:numPr>
        <w:jc w:val="both"/>
        <w:rPr>
          <w:noProof/>
        </w:rPr>
      </w:pPr>
      <w:r>
        <w:rPr>
          <w:noProof/>
        </w:rPr>
        <w:t xml:space="preserve">Determinare qual è il limite inferiore della pressione in D1 per garantire il funzionamento </w:t>
      </w:r>
    </w:p>
    <w:p w14:paraId="4E00175C" w14:textId="77777777" w:rsidR="00CF69E7" w:rsidRPr="00CF69E7" w:rsidRDefault="00652FB3" w:rsidP="002A1805">
      <w:pPr>
        <w:jc w:val="both"/>
        <w:rPr>
          <w:noProof/>
        </w:rPr>
      </w:pPr>
      <w:r>
        <w:rPr>
          <w:noProof/>
          <w:color w:val="FF0000"/>
          <w:sz w:val="16"/>
          <w:szCs w:val="16"/>
        </w:rPr>
        <w:t xml:space="preserve">Sempre </w:t>
      </w:r>
      <w:r w:rsidRPr="00720FF5">
        <w:rPr>
          <w:noProof/>
          <w:color w:val="FF0000"/>
          <w:sz w:val="16"/>
          <w:szCs w:val="16"/>
        </w:rPr>
        <w:t>il teorema di Bernouilli tra 1 e 2</w:t>
      </w:r>
      <w:r>
        <w:rPr>
          <w:noProof/>
          <w:color w:val="FF0000"/>
          <w:sz w:val="16"/>
          <w:szCs w:val="16"/>
        </w:rPr>
        <w:t>, però si assume noto il valore in D2, pari al valore di pressione assoluto P2=0 (ovvero di prrssione relativa P2r=-1atm), e ad questo si rcava P1. Attenzione: si puo’ svolgere sia usando le pressioni relativa che usando le pressioni assolute, ma in maniera coerente (= o sempre assolute, o sempre relative)</w:t>
      </w:r>
    </w:p>
    <w:p w14:paraId="748CF079" w14:textId="77777777" w:rsidR="00CF69E7" w:rsidRDefault="00CF69E7" w:rsidP="00CF69E7">
      <w:pPr>
        <w:jc w:val="both"/>
        <w:rPr>
          <w:noProof/>
          <w:color w:val="FF0000"/>
          <w:sz w:val="16"/>
          <w:szCs w:val="16"/>
        </w:rPr>
      </w:pPr>
    </w:p>
    <w:p w14:paraId="5DF239CE" w14:textId="77777777" w:rsidR="000C5E6A" w:rsidRPr="004A1A26" w:rsidRDefault="00CF69E7" w:rsidP="00CF69E7">
      <w:pPr>
        <w:jc w:val="both"/>
        <w:rPr>
          <w:b/>
          <w:strike/>
          <w:noProof/>
          <w:highlight w:val="cyan"/>
        </w:rPr>
      </w:pPr>
      <w:r w:rsidRPr="004A1A26">
        <w:rPr>
          <w:b/>
          <w:strike/>
          <w:highlight w:val="cyan"/>
        </w:rPr>
        <w:lastRenderedPageBreak/>
        <w:t>Venturimetro</w:t>
      </w:r>
      <w:r w:rsidRPr="004A1A26">
        <w:rPr>
          <w:b/>
          <w:strike/>
          <w:noProof/>
          <w:highlight w:val="cyan"/>
        </w:rPr>
        <w:t xml:space="preserve"> S</w:t>
      </w:r>
      <w:r w:rsidR="000C5E6A" w:rsidRPr="004A1A26">
        <w:rPr>
          <w:b/>
          <w:strike/>
          <w:noProof/>
          <w:highlight w:val="cyan"/>
        </w:rPr>
        <w:t xml:space="preserve">ezione quadrata, aria </w:t>
      </w:r>
    </w:p>
    <w:p w14:paraId="30A08AC0" w14:textId="77777777" w:rsidR="000C5E6A" w:rsidRPr="000D1857" w:rsidRDefault="000C5E6A" w:rsidP="000C5E6A">
      <w:pPr>
        <w:jc w:val="both"/>
        <w:rPr>
          <w:strike/>
          <w:noProof/>
        </w:rPr>
      </w:pPr>
      <w:r w:rsidRPr="004A1A26">
        <w:rPr>
          <w:strike/>
          <w:noProof/>
          <w:highlight w:val="cyan"/>
        </w:rPr>
        <w:t xml:space="preserve">Ripetere l’esercizio </w:t>
      </w:r>
      <w:r w:rsidR="00CF69E7" w:rsidRPr="004A1A26">
        <w:rPr>
          <w:strike/>
          <w:noProof/>
          <w:highlight w:val="cyan"/>
        </w:rPr>
        <w:t>“venturimetro”</w:t>
      </w:r>
      <w:r w:rsidRPr="004A1A26">
        <w:rPr>
          <w:strike/>
          <w:noProof/>
          <w:highlight w:val="cyan"/>
        </w:rPr>
        <w:t xml:space="preserve">  per una sezione quadrata, </w:t>
      </w:r>
      <w:r w:rsidR="00CF69E7" w:rsidRPr="004A1A26">
        <w:rPr>
          <w:strike/>
          <w:noProof/>
          <w:highlight w:val="cyan"/>
        </w:rPr>
        <w:t xml:space="preserve"> con </w:t>
      </w:r>
      <w:r w:rsidRPr="004A1A26">
        <w:rPr>
          <w:strike/>
          <w:noProof/>
          <w:highlight w:val="cyan"/>
        </w:rPr>
        <w:t xml:space="preserve">  gli stessi valori di D, dv = 2.5 m/s ,quando il fluido è aria</w:t>
      </w:r>
      <w:r w:rsidRPr="000D1857">
        <w:rPr>
          <w:strike/>
          <w:noProof/>
        </w:rPr>
        <w:t xml:space="preserve"> </w:t>
      </w:r>
    </w:p>
    <w:p w14:paraId="19F7A558" w14:textId="77777777" w:rsidR="00720FF5" w:rsidRPr="000D1857" w:rsidRDefault="00720FF5" w:rsidP="002A1805">
      <w:pPr>
        <w:jc w:val="both"/>
        <w:rPr>
          <w:b/>
          <w:strike/>
          <w:noProof/>
        </w:rPr>
      </w:pPr>
    </w:p>
    <w:p w14:paraId="4C8EE048" w14:textId="77777777" w:rsidR="00720FF5" w:rsidRDefault="00720FF5" w:rsidP="002A1805">
      <w:pPr>
        <w:jc w:val="both"/>
        <w:rPr>
          <w:b/>
          <w:noProof/>
        </w:rPr>
      </w:pPr>
    </w:p>
    <w:p w14:paraId="203F16A8" w14:textId="77777777" w:rsidR="0021308A" w:rsidRPr="002A1805" w:rsidRDefault="0021308A" w:rsidP="002A1805">
      <w:pPr>
        <w:jc w:val="both"/>
        <w:rPr>
          <w:b/>
          <w:noProof/>
        </w:rPr>
      </w:pPr>
    </w:p>
    <w:p w14:paraId="2F54DF1C" w14:textId="77777777" w:rsidR="002A1805" w:rsidRPr="00134969" w:rsidRDefault="002A1805" w:rsidP="002A1805">
      <w:pPr>
        <w:jc w:val="both"/>
        <w:rPr>
          <w:b/>
          <w:noProof/>
        </w:rPr>
      </w:pPr>
      <w:r w:rsidRPr="00134969">
        <w:rPr>
          <w:b/>
          <w:noProof/>
        </w:rPr>
        <w:t>Turbolenza e sforzi alla parete</w:t>
      </w:r>
    </w:p>
    <w:p w14:paraId="65FFF1DD" w14:textId="77777777" w:rsidR="002A1805" w:rsidRDefault="002A1805" w:rsidP="00BA29AA">
      <w:pPr>
        <w:rPr>
          <w:b/>
          <w:noProof/>
          <w:sz w:val="24"/>
        </w:rPr>
      </w:pPr>
    </w:p>
    <w:p w14:paraId="26EE8A12" w14:textId="56944952" w:rsidR="00F93BCA" w:rsidRDefault="006F70D8" w:rsidP="002A1805">
      <w:pPr>
        <w:jc w:val="both"/>
      </w:pPr>
      <w:r>
        <w:t>In u</w:t>
      </w:r>
      <w:r w:rsidR="002A1805" w:rsidRPr="002A1805">
        <w:t xml:space="preserve">na </w:t>
      </w:r>
      <w:r w:rsidR="002A1805">
        <w:t>tubazione di sezione circolare e diametro D= 1, scorre acqua con velocità media V=1; la scabrezza eps= 0.1 mm.</w:t>
      </w:r>
    </w:p>
    <w:p w14:paraId="2833A5C3" w14:textId="77777777" w:rsidR="002A1805" w:rsidRPr="002A1805" w:rsidRDefault="002A1805" w:rsidP="002A1805">
      <w:pPr>
        <w:jc w:val="both"/>
      </w:pPr>
      <w:r>
        <w:t>Facendo uso dell’ abaco di Moody allegato calcolare: lo sforzo alla parete, lo spessore del substrato laminare, verificare se si è in regime a) di moto viscoso, b) di tubo liscio c) di tubo scabro</w:t>
      </w:r>
    </w:p>
    <w:p w14:paraId="606AFFC8" w14:textId="77777777" w:rsidR="002A1805" w:rsidRDefault="002A1805" w:rsidP="002A1805">
      <w:pPr>
        <w:jc w:val="both"/>
      </w:pPr>
      <w:r>
        <w:rPr>
          <w:noProof/>
          <w:color w:val="FF0000"/>
          <w:sz w:val="16"/>
          <w:szCs w:val="16"/>
        </w:rPr>
        <w:t xml:space="preserve"> </w:t>
      </w:r>
    </w:p>
    <w:p w14:paraId="03E3829D" w14:textId="77777777" w:rsidR="002A1805" w:rsidRDefault="002A1805" w:rsidP="002A1805"/>
    <w:p w14:paraId="4A16642D" w14:textId="77777777" w:rsidR="002A1805" w:rsidRDefault="002A1805" w:rsidP="002A1805">
      <w:r>
        <w:rPr>
          <w:noProof/>
          <w:lang w:val="en-GB" w:eastAsia="en-GB"/>
        </w:rPr>
        <w:drawing>
          <wp:inline distT="0" distB="0" distL="0" distR="0" wp14:anchorId="1CF110B2" wp14:editId="671A41D2">
            <wp:extent cx="6053470" cy="2544726"/>
            <wp:effectExtent l="0" t="0" r="0" b="8255"/>
            <wp:docPr id="1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6306" cy="2545918"/>
                    </a:xfrm>
                    <a:prstGeom prst="rect">
                      <a:avLst/>
                    </a:prstGeom>
                    <a:noFill/>
                  </pic:spPr>
                </pic:pic>
              </a:graphicData>
            </a:graphic>
          </wp:inline>
        </w:drawing>
      </w:r>
    </w:p>
    <w:p w14:paraId="580DF374" w14:textId="77777777" w:rsidR="008651A9" w:rsidRDefault="002A1805" w:rsidP="002A1805">
      <w:pPr>
        <w:jc w:val="both"/>
        <w:rPr>
          <w:noProof/>
          <w:color w:val="FF0000"/>
          <w:sz w:val="16"/>
          <w:szCs w:val="16"/>
        </w:rPr>
      </w:pPr>
      <w:r w:rsidRPr="002A1805">
        <w:rPr>
          <w:noProof/>
          <w:color w:val="FF0000"/>
          <w:sz w:val="16"/>
          <w:szCs w:val="16"/>
        </w:rPr>
        <w:t>Determinare eps/D</w:t>
      </w:r>
      <w:r>
        <w:rPr>
          <w:noProof/>
          <w:color w:val="FF0000"/>
          <w:sz w:val="16"/>
          <w:szCs w:val="16"/>
        </w:rPr>
        <w:t>, ed il numero di Reynolds.  Cercare lamda sull’ abaco; calcolare la J  con J= lambda* V</w:t>
      </w:r>
      <w:r w:rsidRPr="002A1805">
        <w:rPr>
          <w:noProof/>
          <w:color w:val="FF0000"/>
          <w:sz w:val="16"/>
          <w:szCs w:val="16"/>
          <w:vertAlign w:val="superscript"/>
        </w:rPr>
        <w:t>2</w:t>
      </w:r>
      <w:r>
        <w:rPr>
          <w:noProof/>
          <w:color w:val="FF0000"/>
          <w:sz w:val="16"/>
          <w:szCs w:val="16"/>
        </w:rPr>
        <w:t xml:space="preserve"> / (sgD); calcolare </w:t>
      </w:r>
      <w:r w:rsidR="004E6BA7">
        <w:rPr>
          <w:noProof/>
          <w:color w:val="FF0000"/>
          <w:sz w:val="16"/>
          <w:szCs w:val="16"/>
        </w:rPr>
        <w:t>Ф</w:t>
      </w:r>
      <w:r w:rsidRPr="002A1805">
        <w:rPr>
          <w:noProof/>
          <w:color w:val="FF0000"/>
          <w:sz w:val="16"/>
          <w:szCs w:val="16"/>
          <w:vertAlign w:val="subscript"/>
        </w:rPr>
        <w:t>0</w:t>
      </w:r>
      <w:r>
        <w:rPr>
          <w:noProof/>
          <w:color w:val="FF0000"/>
          <w:sz w:val="16"/>
          <w:szCs w:val="16"/>
          <w:vertAlign w:val="subscript"/>
        </w:rPr>
        <w:t xml:space="preserve"> </w:t>
      </w:r>
      <w:r w:rsidRPr="002A1805">
        <w:rPr>
          <w:noProof/>
          <w:color w:val="FF0000"/>
          <w:sz w:val="16"/>
          <w:szCs w:val="16"/>
        </w:rPr>
        <w:t xml:space="preserve"> con</w:t>
      </w:r>
    </w:p>
    <w:p w14:paraId="2A419291" w14:textId="77777777" w:rsidR="008651A9" w:rsidRDefault="008651A9" w:rsidP="004B04CB">
      <w:pPr>
        <w:pStyle w:val="NormalWeb"/>
        <w:rPr>
          <w:rFonts w:ascii="Arial" w:hAnsi="Arial" w:cs="Arial"/>
          <w:sz w:val="20"/>
        </w:rPr>
      </w:pPr>
      <w:r w:rsidRPr="008651A9">
        <w:rPr>
          <w:rFonts w:ascii="Arial" w:hAnsi="Arial" w:cs="Arial"/>
          <w:color w:val="FF0000"/>
          <w:sz w:val="20"/>
          <w:lang w:val="el-GR"/>
        </w:rPr>
        <w:t>Φ</w:t>
      </w:r>
      <w:r w:rsidRPr="008651A9">
        <w:rPr>
          <w:rFonts w:ascii="Arial" w:hAnsi="Arial" w:cs="Arial"/>
          <w:color w:val="FF0000"/>
          <w:sz w:val="20"/>
          <w:vertAlign w:val="subscript"/>
        </w:rPr>
        <w:t>0</w:t>
      </w:r>
      <w:r w:rsidRPr="008651A9">
        <w:rPr>
          <w:rFonts w:ascii="Arial" w:hAnsi="Arial" w:cs="Arial"/>
          <w:color w:val="FF0000"/>
          <w:sz w:val="20"/>
        </w:rPr>
        <w:t xml:space="preserve">  =</w:t>
      </w:r>
      <w:r w:rsidRPr="008651A9">
        <w:rPr>
          <w:color w:val="FF0000"/>
        </w:rPr>
        <w:t xml:space="preserve"> </w:t>
      </w:r>
      <m:oMath>
        <m:r>
          <w:rPr>
            <w:rFonts w:ascii="Cambria Math"/>
            <w:color w:val="FF0000"/>
          </w:rPr>
          <m:t>Δp</m:t>
        </m:r>
      </m:oMath>
      <w:r w:rsidR="004B04CB" w:rsidRPr="008651A9">
        <w:rPr>
          <w:color w:val="FF0000"/>
        </w:rPr>
        <w:t xml:space="preserve"> </w:t>
      </w:r>
      <w:r w:rsidRPr="008651A9">
        <w:rPr>
          <w:color w:val="FF0000"/>
        </w:rPr>
        <w:t xml:space="preserve">/L </w:t>
      </w:r>
      <w:r w:rsidRPr="008651A9">
        <w:rPr>
          <w:rFonts w:ascii="Arial" w:hAnsi="Arial" w:cs="Arial"/>
          <w:color w:val="FF0000"/>
          <w:sz w:val="20"/>
        </w:rPr>
        <w:t xml:space="preserve"> R</w:t>
      </w:r>
      <w:r w:rsidR="00AE1DBB">
        <w:rPr>
          <w:rFonts w:ascii="Arial" w:hAnsi="Arial" w:cs="Arial"/>
          <w:color w:val="FF0000"/>
          <w:sz w:val="20"/>
        </w:rPr>
        <w:t>i</w:t>
      </w:r>
      <w:r w:rsidRPr="008651A9">
        <w:rPr>
          <w:rFonts w:ascii="Arial" w:hAnsi="Arial" w:cs="Arial"/>
          <w:color w:val="FF0000"/>
          <w:sz w:val="20"/>
        </w:rPr>
        <w:t xml:space="preserve">;        </w:t>
      </w:r>
      <w:r w:rsidRPr="008651A9">
        <w:rPr>
          <w:rFonts w:ascii="Arial" w:hAnsi="Arial" w:cs="Arial"/>
          <w:color w:val="FF0000"/>
          <w:sz w:val="20"/>
          <w:lang w:val="el-GR"/>
        </w:rPr>
        <w:t>Φ</w:t>
      </w:r>
      <w:r w:rsidRPr="008651A9">
        <w:rPr>
          <w:rFonts w:ascii="Arial" w:hAnsi="Arial" w:cs="Arial"/>
          <w:color w:val="FF0000"/>
          <w:sz w:val="20"/>
          <w:vertAlign w:val="subscript"/>
        </w:rPr>
        <w:t>0</w:t>
      </w:r>
      <w:r w:rsidRPr="008651A9">
        <w:rPr>
          <w:rFonts w:ascii="Arial" w:hAnsi="Arial" w:cs="Arial"/>
          <w:color w:val="FF0000"/>
          <w:sz w:val="20"/>
        </w:rPr>
        <w:t xml:space="preserve">  =</w:t>
      </w:r>
      <w:r w:rsidRPr="008651A9">
        <w:rPr>
          <w:color w:val="FF0000"/>
        </w:rPr>
        <w:t xml:space="preserve"> γΔh/L </w:t>
      </w:r>
      <w:r w:rsidRPr="008651A9">
        <w:rPr>
          <w:rFonts w:ascii="Arial" w:hAnsi="Arial" w:cs="Arial"/>
          <w:color w:val="FF0000"/>
          <w:sz w:val="20"/>
        </w:rPr>
        <w:t>R</w:t>
      </w:r>
      <w:r w:rsidR="00AE1DBB">
        <w:rPr>
          <w:rFonts w:ascii="Arial" w:hAnsi="Arial" w:cs="Arial"/>
          <w:color w:val="FF0000"/>
          <w:sz w:val="20"/>
        </w:rPr>
        <w:t>i</w:t>
      </w:r>
      <w:r w:rsidRPr="008651A9">
        <w:rPr>
          <w:rFonts w:ascii="Arial" w:hAnsi="Arial" w:cs="Arial"/>
          <w:color w:val="FF0000"/>
          <w:sz w:val="20"/>
        </w:rPr>
        <w:t xml:space="preserve"> ;  </w:t>
      </w:r>
      <w:r w:rsidRPr="008651A9">
        <w:rPr>
          <w:rFonts w:ascii="Arial" w:hAnsi="Arial" w:cs="Arial"/>
          <w:color w:val="FF0000"/>
          <w:sz w:val="20"/>
          <w:lang w:val="el-GR"/>
        </w:rPr>
        <w:t>Φ</w:t>
      </w:r>
      <w:r w:rsidRPr="008651A9">
        <w:rPr>
          <w:rFonts w:ascii="Arial" w:hAnsi="Arial" w:cs="Arial"/>
          <w:color w:val="FF0000"/>
          <w:sz w:val="20"/>
          <w:vertAlign w:val="subscript"/>
        </w:rPr>
        <w:t>0</w:t>
      </w:r>
      <w:r w:rsidRPr="008651A9">
        <w:rPr>
          <w:rFonts w:ascii="Arial" w:hAnsi="Arial" w:cs="Arial"/>
          <w:color w:val="FF0000"/>
          <w:sz w:val="20"/>
        </w:rPr>
        <w:t xml:space="preserve">  =</w:t>
      </w:r>
      <w:r w:rsidRPr="008651A9">
        <w:rPr>
          <w:color w:val="FF0000"/>
        </w:rPr>
        <w:t xml:space="preserve"> γJ</w:t>
      </w:r>
      <w:r w:rsidR="00AE1DBB">
        <w:rPr>
          <w:rFonts w:ascii="Arial" w:hAnsi="Arial" w:cs="Arial"/>
          <w:color w:val="FF0000"/>
          <w:sz w:val="20"/>
        </w:rPr>
        <w:t xml:space="preserve"> Ri</w:t>
      </w:r>
      <w:r w:rsidRPr="008651A9">
        <w:rPr>
          <w:rFonts w:ascii="Arial" w:hAnsi="Arial" w:cs="Arial"/>
          <w:color w:val="FF0000"/>
          <w:sz w:val="20"/>
        </w:rPr>
        <w:t xml:space="preserve"> </w:t>
      </w:r>
      <w:r w:rsidR="000C6CCD">
        <w:rPr>
          <w:rFonts w:ascii="Arial" w:hAnsi="Arial" w:cs="Arial"/>
          <w:color w:val="FF0000"/>
          <w:sz w:val="20"/>
        </w:rPr>
        <w:t>; R</w:t>
      </w:r>
      <w:r w:rsidR="00AE1DBB">
        <w:rPr>
          <w:rFonts w:ascii="Arial" w:hAnsi="Arial" w:cs="Arial"/>
          <w:color w:val="FF0000"/>
          <w:sz w:val="20"/>
        </w:rPr>
        <w:t>i</w:t>
      </w:r>
      <w:r w:rsidR="000C6CCD">
        <w:rPr>
          <w:rFonts w:ascii="Arial" w:hAnsi="Arial" w:cs="Arial"/>
          <w:color w:val="FF0000"/>
          <w:sz w:val="20"/>
        </w:rPr>
        <w:t>=D/</w:t>
      </w:r>
      <w:r w:rsidR="00AE1DBB">
        <w:rPr>
          <w:rFonts w:ascii="Arial" w:hAnsi="Arial" w:cs="Arial"/>
          <w:color w:val="FF0000"/>
          <w:sz w:val="20"/>
        </w:rPr>
        <w:t>4</w:t>
      </w:r>
    </w:p>
    <w:p w14:paraId="30A08DF5" w14:textId="77777777" w:rsidR="002A1805" w:rsidRDefault="00286FCC" w:rsidP="002A1805">
      <w:pPr>
        <w:rPr>
          <w:noProof/>
          <w:color w:val="FF0000"/>
          <w:sz w:val="16"/>
          <w:szCs w:val="16"/>
        </w:rPr>
      </w:pPr>
      <w:r>
        <w:rPr>
          <w:noProof/>
          <w:color w:val="FF0000"/>
          <w:sz w:val="16"/>
          <w:szCs w:val="16"/>
        </w:rPr>
        <w:t>calcolare V* dalla defini</w:t>
      </w:r>
      <w:r w:rsidR="007A6D47">
        <w:rPr>
          <w:noProof/>
          <w:color w:val="FF0000"/>
          <w:sz w:val="16"/>
          <w:szCs w:val="16"/>
        </w:rPr>
        <w:t>zi</w:t>
      </w:r>
      <w:r>
        <w:rPr>
          <w:noProof/>
          <w:color w:val="FF0000"/>
          <w:sz w:val="16"/>
          <w:szCs w:val="16"/>
        </w:rPr>
        <w:t xml:space="preserve">one V*= </w:t>
      </w:r>
      <w:r w:rsidR="004E6BA7">
        <w:rPr>
          <w:noProof/>
          <w:color w:val="FF0000"/>
          <w:sz w:val="16"/>
          <w:szCs w:val="16"/>
        </w:rPr>
        <w:t>√</w:t>
      </w:r>
      <w:r>
        <w:rPr>
          <w:noProof/>
          <w:color w:val="FF0000"/>
          <w:sz w:val="16"/>
          <w:szCs w:val="16"/>
        </w:rPr>
        <w:t xml:space="preserve"> </w:t>
      </w:r>
      <w:r w:rsidR="004E6BA7">
        <w:rPr>
          <w:noProof/>
          <w:color w:val="FF0000"/>
          <w:sz w:val="16"/>
          <w:szCs w:val="16"/>
        </w:rPr>
        <w:t>(Ф</w:t>
      </w:r>
      <w:r w:rsidR="004E6BA7" w:rsidRPr="002A1805">
        <w:rPr>
          <w:noProof/>
          <w:color w:val="FF0000"/>
          <w:sz w:val="16"/>
          <w:szCs w:val="16"/>
          <w:vertAlign w:val="subscript"/>
        </w:rPr>
        <w:t xml:space="preserve"> 0</w:t>
      </w:r>
      <w:r w:rsidR="004E6BA7">
        <w:rPr>
          <w:noProof/>
          <w:color w:val="FF0000"/>
          <w:sz w:val="16"/>
          <w:szCs w:val="16"/>
          <w:vertAlign w:val="subscript"/>
        </w:rPr>
        <w:t xml:space="preserve"> </w:t>
      </w:r>
      <w:r w:rsidR="004E6BA7" w:rsidRPr="002A1805">
        <w:rPr>
          <w:noProof/>
          <w:color w:val="FF0000"/>
          <w:sz w:val="16"/>
          <w:szCs w:val="16"/>
        </w:rPr>
        <w:t xml:space="preserve"> </w:t>
      </w:r>
      <w:r w:rsidR="004E6BA7">
        <w:rPr>
          <w:noProof/>
          <w:color w:val="FF0000"/>
          <w:sz w:val="16"/>
          <w:szCs w:val="16"/>
        </w:rPr>
        <w:t>/ρ)</w:t>
      </w:r>
      <w:r>
        <w:rPr>
          <w:noProof/>
          <w:color w:val="FF0000"/>
          <w:sz w:val="16"/>
          <w:szCs w:val="16"/>
        </w:rPr>
        <w:t xml:space="preserve">  </w:t>
      </w:r>
      <w:r w:rsidR="004E6BA7">
        <w:rPr>
          <w:noProof/>
          <w:color w:val="FF0000"/>
          <w:sz w:val="16"/>
          <w:szCs w:val="16"/>
        </w:rPr>
        <w:t xml:space="preserve">; calcolare </w:t>
      </w:r>
      <w:r w:rsidRPr="004E6BA7">
        <w:rPr>
          <w:noProof/>
          <w:color w:val="FF0000"/>
          <w:sz w:val="16"/>
          <w:szCs w:val="16"/>
        </w:rPr>
        <w:sym w:font="Symbol" w:char="F064"/>
      </w:r>
      <w:r w:rsidRPr="004E6BA7">
        <w:rPr>
          <w:noProof/>
          <w:color w:val="FF0000"/>
          <w:sz w:val="16"/>
          <w:szCs w:val="16"/>
        </w:rPr>
        <w:t xml:space="preserve"> = 11.5 ν/V*</w:t>
      </w:r>
      <w:r>
        <w:rPr>
          <w:sz w:val="24"/>
        </w:rPr>
        <w:t xml:space="preserve">  </w:t>
      </w:r>
      <w:r>
        <w:rPr>
          <w:rStyle w:val="FootnoteReference"/>
          <w:rFonts w:ascii="Arial" w:hAnsi="Arial" w:cs="Arial"/>
        </w:rPr>
        <w:t xml:space="preserve"> </w:t>
      </w:r>
      <w:r w:rsidR="004E6BA7" w:rsidRPr="004E6BA7">
        <w:rPr>
          <w:noProof/>
          <w:color w:val="FF0000"/>
          <w:sz w:val="16"/>
          <w:szCs w:val="16"/>
        </w:rPr>
        <w:t xml:space="preserve">; paragonare </w:t>
      </w:r>
      <w:r w:rsidR="004E6BA7" w:rsidRPr="004E6BA7">
        <w:rPr>
          <w:noProof/>
          <w:color w:val="FF0000"/>
          <w:sz w:val="16"/>
          <w:szCs w:val="16"/>
        </w:rPr>
        <w:sym w:font="Symbol" w:char="F064"/>
      </w:r>
      <w:r w:rsidR="004E6BA7">
        <w:rPr>
          <w:noProof/>
          <w:color w:val="FF0000"/>
          <w:sz w:val="16"/>
          <w:szCs w:val="16"/>
        </w:rPr>
        <w:t xml:space="preserve"> con ε: Se </w:t>
      </w:r>
      <w:r w:rsidR="004E6BA7" w:rsidRPr="004E6BA7">
        <w:rPr>
          <w:noProof/>
          <w:color w:val="FF0000"/>
          <w:sz w:val="16"/>
          <w:szCs w:val="16"/>
        </w:rPr>
        <w:sym w:font="Symbol" w:char="F064"/>
      </w:r>
      <w:r w:rsidR="004E6BA7">
        <w:rPr>
          <w:noProof/>
          <w:color w:val="FF0000"/>
          <w:sz w:val="16"/>
          <w:szCs w:val="16"/>
        </w:rPr>
        <w:t xml:space="preserve">  è sensibilmente più piccolo di ε, vuol dire che si è in regime ti tubo liscio; altrimenti, in regime turbolento. </w:t>
      </w:r>
    </w:p>
    <w:p w14:paraId="1A72BC35" w14:textId="77777777" w:rsidR="006E26AB" w:rsidRPr="006E26AB" w:rsidRDefault="006E26AB" w:rsidP="006E26AB">
      <w:pPr>
        <w:jc w:val="both"/>
      </w:pPr>
      <w:r w:rsidRPr="006E26AB">
        <w:t>Altri valori:</w:t>
      </w:r>
    </w:p>
    <w:p w14:paraId="3EAB0CAE" w14:textId="77777777" w:rsidR="006E26AB" w:rsidRDefault="006E26AB" w:rsidP="006E26AB">
      <w:pPr>
        <w:jc w:val="both"/>
      </w:pPr>
      <w:r>
        <w:t>D= 1,  acqua con velocità media V=0.5; scabrezza eps=  1 mm.</w:t>
      </w:r>
    </w:p>
    <w:p w14:paraId="4312375E" w14:textId="77777777" w:rsidR="006E26AB" w:rsidRDefault="006E26AB" w:rsidP="006E26AB">
      <w:pPr>
        <w:jc w:val="both"/>
      </w:pPr>
      <w:r>
        <w:t>D= .01,  acqua con velocità media V=0.01; scabrezza eps=  .001 mm.</w:t>
      </w:r>
    </w:p>
    <w:p w14:paraId="2CE2E7EB" w14:textId="77777777" w:rsidR="006E26AB" w:rsidRDefault="006E26AB" w:rsidP="006E26AB">
      <w:pPr>
        <w:jc w:val="both"/>
      </w:pPr>
      <w:r>
        <w:t>D= .1,  acqua con velocità media V=2;  scabrezza eps=  .1 mm.</w:t>
      </w:r>
    </w:p>
    <w:p w14:paraId="17E7E2E3" w14:textId="77777777" w:rsidR="002B2562" w:rsidRDefault="002B2562" w:rsidP="002B2562">
      <w:pPr>
        <w:jc w:val="both"/>
      </w:pPr>
      <w:r>
        <w:t>D= .1,  aria con velocità media V=2;  scabrezza eps=  .1 mm.</w:t>
      </w:r>
    </w:p>
    <w:p w14:paraId="35F7E101" w14:textId="77777777" w:rsidR="002B2562" w:rsidRDefault="002B2562" w:rsidP="006E26AB">
      <w:pPr>
        <w:jc w:val="both"/>
      </w:pPr>
    </w:p>
    <w:p w14:paraId="017FA23B" w14:textId="77777777" w:rsidR="006E26AB" w:rsidRPr="006E26AB" w:rsidRDefault="006E26AB" w:rsidP="006E26AB">
      <w:pPr>
        <w:rPr>
          <w:noProof/>
          <w:color w:val="FF0000"/>
          <w:sz w:val="16"/>
          <w:szCs w:val="16"/>
        </w:rPr>
      </w:pPr>
      <w:r>
        <w:rPr>
          <w:noProof/>
          <w:color w:val="FF0000"/>
          <w:sz w:val="16"/>
          <w:szCs w:val="16"/>
        </w:rPr>
        <w:t>In qualche caso è possibile che la soluzione sia in regime di moto viscoso</w:t>
      </w:r>
    </w:p>
    <w:p w14:paraId="187F741F" w14:textId="77777777" w:rsidR="002A1805" w:rsidRDefault="002A1805" w:rsidP="002A1805"/>
    <w:p w14:paraId="6C969610" w14:textId="77777777" w:rsidR="000C5E6A" w:rsidRDefault="000C5E6A" w:rsidP="000C5E6A">
      <w:pPr>
        <w:jc w:val="both"/>
        <w:rPr>
          <w:b/>
          <w:noProof/>
        </w:rPr>
      </w:pPr>
      <w:r>
        <w:rPr>
          <w:b/>
          <w:noProof/>
        </w:rPr>
        <w:t xml:space="preserve">Sezione quadrata, aria </w:t>
      </w:r>
    </w:p>
    <w:p w14:paraId="6807D01F" w14:textId="77777777" w:rsidR="000C5E6A" w:rsidRDefault="000C5E6A" w:rsidP="000C5E6A">
      <w:pPr>
        <w:jc w:val="both"/>
        <w:rPr>
          <w:noProof/>
        </w:rPr>
      </w:pPr>
      <w:r w:rsidRPr="000C5E6A">
        <w:rPr>
          <w:noProof/>
        </w:rPr>
        <w:t xml:space="preserve">Ripetere l’esercizio precedente  per una sezione quadrata, </w:t>
      </w:r>
      <w:r>
        <w:rPr>
          <w:noProof/>
        </w:rPr>
        <w:t>lato</w:t>
      </w:r>
      <w:r w:rsidRPr="000C5E6A">
        <w:rPr>
          <w:noProof/>
        </w:rPr>
        <w:t xml:space="preserve"> D, gli stessi valori di V, quando il fluido è aria </w:t>
      </w:r>
    </w:p>
    <w:p w14:paraId="0EC81180" w14:textId="77777777" w:rsidR="00FE0095" w:rsidRDefault="00FE0095" w:rsidP="00FE0095">
      <w:pPr>
        <w:rPr>
          <w:noProof/>
          <w:color w:val="FF0000"/>
          <w:sz w:val="16"/>
          <w:szCs w:val="16"/>
        </w:rPr>
      </w:pPr>
    </w:p>
    <w:p w14:paraId="2C5425FB" w14:textId="77777777" w:rsidR="00FE0095" w:rsidRPr="006E26AB" w:rsidRDefault="00FE0095" w:rsidP="00FE0095">
      <w:pPr>
        <w:rPr>
          <w:noProof/>
          <w:color w:val="FF0000"/>
          <w:sz w:val="16"/>
          <w:szCs w:val="16"/>
        </w:rPr>
      </w:pPr>
      <w:r>
        <w:rPr>
          <w:noProof/>
          <w:color w:val="FF0000"/>
          <w:sz w:val="16"/>
          <w:szCs w:val="16"/>
        </w:rPr>
        <w:t>Sostituire alle espressioni di Reynold , di J e di eps/D  le corrispondenti espressioni in termini di Ri. Poi calcolare il valore di Ri ed eseguire i calcoli normalmente</w:t>
      </w:r>
    </w:p>
    <w:p w14:paraId="3341D6CA" w14:textId="77777777" w:rsidR="002B2562" w:rsidRDefault="002B2562" w:rsidP="002B2562"/>
    <w:p w14:paraId="7FD9DD98" w14:textId="77777777" w:rsidR="002B2562" w:rsidRDefault="002B2562" w:rsidP="002B2562">
      <w:pPr>
        <w:jc w:val="both"/>
        <w:rPr>
          <w:b/>
          <w:noProof/>
        </w:rPr>
      </w:pPr>
      <w:r>
        <w:rPr>
          <w:b/>
          <w:noProof/>
        </w:rPr>
        <w:t xml:space="preserve">Sezione rettangolare aria </w:t>
      </w:r>
    </w:p>
    <w:p w14:paraId="641704BB" w14:textId="77777777" w:rsidR="002B2562" w:rsidRPr="000C5E6A" w:rsidRDefault="002B2562" w:rsidP="002B2562">
      <w:pPr>
        <w:jc w:val="both"/>
        <w:rPr>
          <w:noProof/>
        </w:rPr>
      </w:pPr>
      <w:r w:rsidRPr="000C5E6A">
        <w:rPr>
          <w:noProof/>
        </w:rPr>
        <w:t xml:space="preserve">Ripetere l’esercizio precedente  per una sezione </w:t>
      </w:r>
      <w:r>
        <w:rPr>
          <w:noProof/>
        </w:rPr>
        <w:t>rettangolare</w:t>
      </w:r>
      <w:r w:rsidRPr="000C5E6A">
        <w:rPr>
          <w:noProof/>
        </w:rPr>
        <w:t xml:space="preserve">, </w:t>
      </w:r>
      <w:r>
        <w:rPr>
          <w:noProof/>
        </w:rPr>
        <w:t>lato</w:t>
      </w:r>
      <w:r w:rsidRPr="000C5E6A">
        <w:rPr>
          <w:noProof/>
        </w:rPr>
        <w:t xml:space="preserve"> </w:t>
      </w:r>
      <w:r>
        <w:rPr>
          <w:noProof/>
        </w:rPr>
        <w:t xml:space="preserve">maggiore </w:t>
      </w:r>
      <w:r w:rsidRPr="000C5E6A">
        <w:rPr>
          <w:noProof/>
        </w:rPr>
        <w:t xml:space="preserve">D, </w:t>
      </w:r>
      <w:r>
        <w:rPr>
          <w:noProof/>
        </w:rPr>
        <w:t xml:space="preserve">lato minore D/2 </w:t>
      </w:r>
      <w:r w:rsidRPr="000C5E6A">
        <w:rPr>
          <w:noProof/>
        </w:rPr>
        <w:t xml:space="preserve">gli stessi valori di V, quando il fluido è aria </w:t>
      </w:r>
    </w:p>
    <w:p w14:paraId="621D6527" w14:textId="77777777" w:rsidR="00FE0095" w:rsidRPr="006E26AB" w:rsidRDefault="00FE0095" w:rsidP="00FE0095">
      <w:pPr>
        <w:rPr>
          <w:noProof/>
          <w:color w:val="FF0000"/>
          <w:sz w:val="16"/>
          <w:szCs w:val="16"/>
        </w:rPr>
      </w:pPr>
      <w:r>
        <w:rPr>
          <w:noProof/>
          <w:color w:val="FF0000"/>
          <w:sz w:val="16"/>
          <w:szCs w:val="16"/>
        </w:rPr>
        <w:t>Sostituire alle espressioni di Reynold , di J e di eps/D  le corrispondenti espressioni in termini di Ri. Poi calcolare il valore di Ri ed eseguire i calcoli normalmente</w:t>
      </w:r>
    </w:p>
    <w:p w14:paraId="1CBE869A" w14:textId="77777777" w:rsidR="00FE0095" w:rsidRDefault="00FE0095" w:rsidP="00FE0095"/>
    <w:p w14:paraId="543E77F8" w14:textId="77777777" w:rsidR="002B2562" w:rsidRPr="000C5E6A" w:rsidRDefault="002B2562" w:rsidP="000C5E6A">
      <w:pPr>
        <w:jc w:val="both"/>
        <w:rPr>
          <w:noProof/>
        </w:rPr>
      </w:pPr>
    </w:p>
    <w:p w14:paraId="7B8D3D81" w14:textId="77777777" w:rsidR="003231AA" w:rsidRDefault="003231AA" w:rsidP="002A1805"/>
    <w:p w14:paraId="747D8AF3" w14:textId="77777777" w:rsidR="00174B1C" w:rsidRPr="00174B1C" w:rsidRDefault="00174B1C" w:rsidP="00174B1C">
      <w:pPr>
        <w:jc w:val="both"/>
        <w:rPr>
          <w:b/>
          <w:noProof/>
        </w:rPr>
      </w:pPr>
      <w:r w:rsidRPr="00431525">
        <w:rPr>
          <w:b/>
          <w:noProof/>
          <w:highlight w:val="cyan"/>
        </w:rPr>
        <w:t>Moto laminare, sforzo alla parete</w:t>
      </w:r>
    </w:p>
    <w:p w14:paraId="0F488DAF" w14:textId="77777777" w:rsidR="007A6D47" w:rsidRDefault="00174B1C" w:rsidP="002A1805">
      <w:r>
        <w:t xml:space="preserve">Il pistone di una siringa lunga 5 cm, del diametro </w:t>
      </w:r>
      <w:r w:rsidR="000C4C29">
        <w:t xml:space="preserve">interno </w:t>
      </w:r>
      <w:r>
        <w:t xml:space="preserve">di </w:t>
      </w:r>
      <w:r w:rsidR="000C4C29">
        <w:t>6</w:t>
      </w:r>
      <w:r>
        <w:t xml:space="preserve"> mm, con un ago lungo 4 cm, diametro</w:t>
      </w:r>
      <w:r w:rsidR="000C4C29">
        <w:t xml:space="preserve"> interno</w:t>
      </w:r>
      <w:r>
        <w:t xml:space="preserve"> 0,5 mm, sbocco in atmosfera</w:t>
      </w:r>
      <w:r w:rsidR="000C4C29">
        <w:t>,</w:t>
      </w:r>
      <w:r>
        <w:t xml:space="preserve"> si muove con la velocità di 0,3 cm/s . Calcolare lo sforzo da esercitare sul pistone. Se necessario, si assuma l’ipotesi di tubo liscio.</w:t>
      </w:r>
    </w:p>
    <w:p w14:paraId="6D701A5C" w14:textId="77777777" w:rsidR="00174B1C" w:rsidRDefault="00174B1C" w:rsidP="00174B1C">
      <w:pPr>
        <w:pStyle w:val="ListParagraph"/>
        <w:numPr>
          <w:ilvl w:val="0"/>
          <w:numId w:val="32"/>
        </w:numPr>
      </w:pPr>
      <w:r>
        <w:t>Fluido: aria</w:t>
      </w:r>
    </w:p>
    <w:p w14:paraId="00B02693" w14:textId="77777777" w:rsidR="00174B1C" w:rsidRDefault="00174B1C" w:rsidP="00174B1C">
      <w:pPr>
        <w:pStyle w:val="ListParagraph"/>
        <w:numPr>
          <w:ilvl w:val="0"/>
          <w:numId w:val="32"/>
        </w:numPr>
      </w:pPr>
      <w:r>
        <w:t>Fluido acqua</w:t>
      </w:r>
    </w:p>
    <w:p w14:paraId="00C47F4B" w14:textId="77777777" w:rsidR="00174B1C" w:rsidRDefault="00174B1C" w:rsidP="00174B1C">
      <w:pPr>
        <w:pStyle w:val="ListParagraph"/>
      </w:pPr>
    </w:p>
    <w:p w14:paraId="0D5401F8" w14:textId="77777777" w:rsidR="00174B1C" w:rsidRPr="00174B1C" w:rsidRDefault="00174B1C" w:rsidP="00174B1C">
      <w:pPr>
        <w:rPr>
          <w:noProof/>
          <w:color w:val="FF0000"/>
          <w:sz w:val="16"/>
          <w:szCs w:val="16"/>
        </w:rPr>
      </w:pPr>
      <w:r w:rsidRPr="00174B1C">
        <w:rPr>
          <w:noProof/>
          <w:color w:val="FF0000"/>
          <w:sz w:val="16"/>
          <w:szCs w:val="16"/>
        </w:rPr>
        <w:t>Non dimenticare di verificare le condizioni di moto (numero di Reynolds)</w:t>
      </w:r>
    </w:p>
    <w:p w14:paraId="6ADC3C07" w14:textId="77777777" w:rsidR="00174B1C" w:rsidRDefault="00174B1C" w:rsidP="002A1805"/>
    <w:p w14:paraId="1DF7BB33" w14:textId="77777777" w:rsidR="00174B1C" w:rsidRDefault="00174B1C" w:rsidP="002A1805"/>
    <w:p w14:paraId="43D54834" w14:textId="77777777" w:rsidR="00BF345B" w:rsidRDefault="00BF345B" w:rsidP="00BF345B">
      <w:pPr>
        <w:jc w:val="both"/>
        <w:rPr>
          <w:b/>
          <w:noProof/>
          <w:sz w:val="28"/>
          <w:szCs w:val="28"/>
        </w:rPr>
      </w:pPr>
      <w:r w:rsidRPr="00B62579">
        <w:rPr>
          <w:b/>
          <w:noProof/>
          <w:sz w:val="28"/>
          <w:szCs w:val="28"/>
        </w:rPr>
        <w:lastRenderedPageBreak/>
        <w:t>Canali</w:t>
      </w:r>
    </w:p>
    <w:p w14:paraId="683FC0F7" w14:textId="77777777" w:rsidR="00E63E75" w:rsidRDefault="00E63E75" w:rsidP="001B4560">
      <w:pPr>
        <w:rPr>
          <w:b/>
        </w:rPr>
      </w:pPr>
    </w:p>
    <w:p w14:paraId="70DAA7E8" w14:textId="77777777" w:rsidR="00BF345B" w:rsidRDefault="00BF345B" w:rsidP="00BF345B">
      <w:pPr>
        <w:pStyle w:val="Heading1"/>
        <w:tabs>
          <w:tab w:val="left" w:pos="1985"/>
        </w:tabs>
        <w:jc w:val="both"/>
        <w:rPr>
          <w:sz w:val="20"/>
        </w:rPr>
      </w:pPr>
    </w:p>
    <w:p w14:paraId="0F6869DE" w14:textId="77777777" w:rsidR="00B62579" w:rsidRPr="00B62579" w:rsidRDefault="00B62579" w:rsidP="00BF345B">
      <w:pPr>
        <w:pStyle w:val="Heading1"/>
        <w:tabs>
          <w:tab w:val="left" w:pos="1985"/>
        </w:tabs>
        <w:jc w:val="both"/>
        <w:rPr>
          <w:b/>
          <w:sz w:val="20"/>
        </w:rPr>
      </w:pPr>
      <w:r w:rsidRPr="00B62579">
        <w:rPr>
          <w:b/>
          <w:sz w:val="20"/>
        </w:rPr>
        <w:t>H(h)</w:t>
      </w:r>
    </w:p>
    <w:p w14:paraId="188DB0FD" w14:textId="77777777" w:rsidR="00702883" w:rsidRDefault="00BF345B" w:rsidP="00BF345B">
      <w:pPr>
        <w:pStyle w:val="Heading1"/>
        <w:tabs>
          <w:tab w:val="left" w:pos="1985"/>
        </w:tabs>
        <w:jc w:val="both"/>
        <w:rPr>
          <w:sz w:val="20"/>
        </w:rPr>
      </w:pPr>
      <w:r>
        <w:rPr>
          <w:sz w:val="20"/>
        </w:rPr>
        <w:t xml:space="preserve">Si </w:t>
      </w:r>
      <w:r w:rsidRPr="007F24D7">
        <w:rPr>
          <w:sz w:val="20"/>
        </w:rPr>
        <w:t>abbia un canale rettangolare con sezione S(h) = h * b  e dat</w:t>
      </w:r>
      <w:r>
        <w:rPr>
          <w:sz w:val="20"/>
        </w:rPr>
        <w:t>a</w:t>
      </w:r>
      <w:r w:rsidRPr="007F24D7">
        <w:rPr>
          <w:sz w:val="20"/>
        </w:rPr>
        <w:t xml:space="preserve"> </w:t>
      </w:r>
      <w:r>
        <w:rPr>
          <w:sz w:val="20"/>
        </w:rPr>
        <w:t>portata Q</w:t>
      </w:r>
      <w:r w:rsidRPr="007F24D7">
        <w:rPr>
          <w:sz w:val="20"/>
        </w:rPr>
        <w:t xml:space="preserve">, costruire il  diagramma H(h) e cercare l'altezza critica k ed il carico critico Hk. Verificare quindi numericamente la formula analitica. </w:t>
      </w:r>
    </w:p>
    <w:p w14:paraId="33B2236B" w14:textId="28C13EA9" w:rsidR="00BF345B" w:rsidRDefault="00BF345B" w:rsidP="00BF345B">
      <w:pPr>
        <w:pStyle w:val="Heading1"/>
        <w:tabs>
          <w:tab w:val="left" w:pos="1985"/>
        </w:tabs>
        <w:jc w:val="both"/>
        <w:rPr>
          <w:sz w:val="20"/>
        </w:rPr>
      </w:pPr>
      <w:r w:rsidRPr="007F24D7">
        <w:rPr>
          <w:sz w:val="20"/>
        </w:rPr>
        <w:br/>
        <w:t xml:space="preserve">Q= </w:t>
      </w:r>
      <w:r>
        <w:rPr>
          <w:sz w:val="20"/>
        </w:rPr>
        <w:t xml:space="preserve"> 3</w:t>
      </w:r>
      <w:r w:rsidRPr="007F24D7">
        <w:rPr>
          <w:sz w:val="20"/>
        </w:rPr>
        <w:t xml:space="preserve"> ;  b=2,5 m</w:t>
      </w:r>
    </w:p>
    <w:p w14:paraId="54059B6F" w14:textId="77777777" w:rsidR="006D014E" w:rsidRPr="006D014E" w:rsidRDefault="006D014E" w:rsidP="006D014E">
      <w:r>
        <w:t>Q=1, b=12</w:t>
      </w:r>
    </w:p>
    <w:p w14:paraId="7628C9D0" w14:textId="77777777" w:rsidR="006D014E" w:rsidRDefault="00BF345B" w:rsidP="006D014E">
      <w:pPr>
        <w:jc w:val="both"/>
        <w:rPr>
          <w:b/>
        </w:rPr>
      </w:pPr>
      <w:r w:rsidRPr="00EE6D27">
        <w:rPr>
          <w:noProof/>
          <w:color w:val="FF0000"/>
          <w:sz w:val="16"/>
          <w:szCs w:val="16"/>
        </w:rPr>
        <w:t>E’ un esercizio classico, illustrato negli appunti</w:t>
      </w:r>
      <w:r w:rsidR="000C4C29">
        <w:rPr>
          <w:noProof/>
          <w:color w:val="FF0000"/>
          <w:sz w:val="16"/>
          <w:szCs w:val="16"/>
        </w:rPr>
        <w:t>.</w:t>
      </w:r>
      <w:r w:rsidR="009D599D">
        <w:rPr>
          <w:noProof/>
          <w:color w:val="FF0000"/>
          <w:sz w:val="16"/>
          <w:szCs w:val="16"/>
        </w:rPr>
        <w:t xml:space="preserve"> La tabella che segue riporta H in funzione di h, e si trova facilmente il minimo</w:t>
      </w:r>
      <w:r w:rsidR="006D014E" w:rsidRPr="00B62579">
        <w:rPr>
          <w:b/>
        </w:rPr>
        <w:t xml:space="preserve"> </w:t>
      </w:r>
    </w:p>
    <w:p w14:paraId="15D31E43" w14:textId="77777777" w:rsidR="009D599D" w:rsidRDefault="009D599D" w:rsidP="006D014E">
      <w:pPr>
        <w:jc w:val="both"/>
        <w:rPr>
          <w:b/>
        </w:rPr>
      </w:pPr>
    </w:p>
    <w:p w14:paraId="5F3CA0D1" w14:textId="77777777" w:rsidR="009D599D" w:rsidRDefault="009D599D" w:rsidP="006D014E">
      <w:pPr>
        <w:jc w:val="both"/>
        <w:rPr>
          <w:b/>
        </w:rPr>
      </w:pPr>
      <w:r w:rsidRPr="009D599D">
        <w:rPr>
          <w:noProof/>
          <w:lang w:val="en-GB" w:eastAsia="en-GB"/>
        </w:rPr>
        <w:drawing>
          <wp:inline distT="0" distB="0" distL="0" distR="0" wp14:anchorId="755C083A" wp14:editId="66B48B55">
            <wp:extent cx="5238750" cy="1593850"/>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1593850"/>
                    </a:xfrm>
                    <a:prstGeom prst="rect">
                      <a:avLst/>
                    </a:prstGeom>
                    <a:noFill/>
                    <a:ln>
                      <a:noFill/>
                    </a:ln>
                  </pic:spPr>
                </pic:pic>
              </a:graphicData>
            </a:graphic>
          </wp:inline>
        </w:drawing>
      </w:r>
    </w:p>
    <w:p w14:paraId="33F25FC6" w14:textId="77777777" w:rsidR="009D599D" w:rsidRPr="009D599D" w:rsidRDefault="009D599D" w:rsidP="006D014E">
      <w:pPr>
        <w:jc w:val="both"/>
        <w:rPr>
          <w:noProof/>
          <w:color w:val="FF0000"/>
          <w:sz w:val="16"/>
          <w:szCs w:val="16"/>
        </w:rPr>
      </w:pPr>
    </w:p>
    <w:p w14:paraId="7450ED58" w14:textId="77777777" w:rsidR="009D599D" w:rsidRDefault="009D599D" w:rsidP="006D014E">
      <w:pPr>
        <w:jc w:val="both"/>
        <w:rPr>
          <w:noProof/>
          <w:color w:val="FF0000"/>
          <w:sz w:val="16"/>
          <w:szCs w:val="16"/>
        </w:rPr>
      </w:pPr>
      <w:r w:rsidRPr="009D599D">
        <w:rPr>
          <w:noProof/>
          <w:color w:val="FF0000"/>
          <w:sz w:val="16"/>
          <w:szCs w:val="16"/>
        </w:rPr>
        <w:t xml:space="preserve"> </w:t>
      </w:r>
      <w:r>
        <w:rPr>
          <w:noProof/>
          <w:color w:val="FF0000"/>
          <w:sz w:val="16"/>
          <w:szCs w:val="16"/>
        </w:rPr>
        <w:t>Quando si svolgono senza computer, in tutti gli esercizi in cui si costruiscono tabelle e diagrammi, è bene provare con interevalli di h forti  (25-50 cm) e poi infittire i punti di calcolo intorno alla zona di interesse.</w:t>
      </w:r>
    </w:p>
    <w:p w14:paraId="5FAE2E92" w14:textId="77777777" w:rsidR="009D599D" w:rsidRDefault="006A5E08" w:rsidP="006D014E">
      <w:pPr>
        <w:jc w:val="both"/>
        <w:rPr>
          <w:noProof/>
          <w:color w:val="FF0000"/>
          <w:sz w:val="16"/>
          <w:szCs w:val="16"/>
        </w:rPr>
      </w:pPr>
      <w:r>
        <w:rPr>
          <w:noProof/>
          <w:color w:val="FF0000"/>
          <w:sz w:val="16"/>
          <w:szCs w:val="16"/>
        </w:rPr>
        <w:t xml:space="preserve">La formula </w:t>
      </w:r>
      <w:r w:rsidR="009D599D">
        <w:rPr>
          <w:noProof/>
          <w:color w:val="FF0000"/>
          <w:sz w:val="16"/>
          <w:szCs w:val="16"/>
        </w:rPr>
        <w:t xml:space="preserve"> che da’ k </w:t>
      </w:r>
      <w:r>
        <w:rPr>
          <w:noProof/>
          <w:color w:val="FF0000"/>
          <w:sz w:val="16"/>
          <w:szCs w:val="16"/>
        </w:rPr>
        <w:t xml:space="preserve"> per un rettangolo </w:t>
      </w:r>
      <w:r w:rsidR="009D599D">
        <w:rPr>
          <w:noProof/>
          <w:color w:val="FF0000"/>
          <w:sz w:val="16"/>
          <w:szCs w:val="16"/>
        </w:rPr>
        <w:t xml:space="preserve">è:  </w:t>
      </w:r>
    </w:p>
    <w:p w14:paraId="383D7C91" w14:textId="77777777" w:rsidR="005C1532" w:rsidRDefault="005C1532" w:rsidP="006D014E">
      <w:pPr>
        <w:jc w:val="both"/>
        <w:rPr>
          <w:noProof/>
          <w:color w:val="FF0000"/>
          <w:sz w:val="16"/>
          <w:szCs w:val="16"/>
        </w:rPr>
      </w:pPr>
    </w:p>
    <w:p w14:paraId="29E0A53D" w14:textId="77777777" w:rsidR="005C1532" w:rsidRDefault="005C1532" w:rsidP="006D014E">
      <w:pPr>
        <w:jc w:val="both"/>
        <w:rPr>
          <w:noProof/>
          <w:color w:val="FF0000"/>
          <w:sz w:val="16"/>
          <w:szCs w:val="16"/>
        </w:rPr>
      </w:pPr>
    </w:p>
    <w:p w14:paraId="2A2FD17B" w14:textId="0DC7899E" w:rsidR="005C1532" w:rsidRDefault="004B04CB" w:rsidP="004B04CB">
      <w:pPr>
        <w:jc w:val="both"/>
        <w:rPr>
          <w:noProof/>
          <w:color w:val="FF0000"/>
          <w:sz w:val="16"/>
          <w:szCs w:val="16"/>
        </w:rPr>
      </w:pPr>
      <m:oMath>
        <m:r>
          <w:rPr>
            <w:rFonts w:ascii="Cambria Math"/>
            <w:noProof/>
            <w:color w:val="FF0000"/>
            <w:sz w:val="16"/>
            <w:szCs w:val="16"/>
          </w:rPr>
          <m:t>k=</m:t>
        </m:r>
        <m:rad>
          <m:radPr>
            <m:ctrlPr>
              <w:rPr>
                <w:rFonts w:ascii="Cambria Math" w:hAnsi="Cambria Math"/>
                <w:i/>
                <w:noProof/>
                <w:color w:val="FF0000"/>
                <w:sz w:val="16"/>
                <w:szCs w:val="16"/>
              </w:rPr>
            </m:ctrlPr>
          </m:radPr>
          <m:deg>
            <m:eqArr>
              <m:eqArrPr>
                <m:ctrlPr>
                  <w:rPr>
                    <w:rFonts w:ascii="Cambria Math" w:hAnsi="Cambria Math"/>
                    <w:i/>
                    <w:noProof/>
                    <w:color w:val="FF0000"/>
                    <w:sz w:val="16"/>
                    <w:szCs w:val="16"/>
                  </w:rPr>
                </m:ctrlPr>
              </m:eqArrPr>
              <m:e>
                <m:r>
                  <w:rPr>
                    <w:rFonts w:ascii="Cambria Math"/>
                    <w:noProof/>
                    <w:color w:val="FF0000"/>
                    <w:sz w:val="16"/>
                    <w:szCs w:val="16"/>
                  </w:rPr>
                  <m:t>&amp;3</m:t>
                </m:r>
              </m:e>
              <m:e>
                <m:r>
                  <w:rPr>
                    <w:rFonts w:ascii="Cambria Math"/>
                    <w:noProof/>
                    <w:color w:val="FF0000"/>
                    <w:sz w:val="16"/>
                    <w:szCs w:val="16"/>
                  </w:rPr>
                  <m:t>&amp;</m:t>
                </m:r>
              </m:e>
            </m:eqArr>
          </m:deg>
          <m:e>
            <m:f>
              <m:fPr>
                <m:ctrlPr>
                  <w:rPr>
                    <w:rFonts w:ascii="Cambria Math" w:hAnsi="Cambria Math"/>
                    <w:i/>
                    <w:noProof/>
                    <w:color w:val="FF0000"/>
                    <w:sz w:val="16"/>
                    <w:szCs w:val="16"/>
                  </w:rPr>
                </m:ctrlPr>
              </m:fPr>
              <m:num>
                <m:sSup>
                  <m:sSupPr>
                    <m:ctrlPr>
                      <w:rPr>
                        <w:rFonts w:ascii="Cambria Math" w:hAnsi="Cambria Math"/>
                        <w:i/>
                        <w:noProof/>
                        <w:color w:val="FF0000"/>
                        <w:sz w:val="16"/>
                        <w:szCs w:val="16"/>
                      </w:rPr>
                    </m:ctrlPr>
                  </m:sSupPr>
                  <m:e>
                    <m:r>
                      <w:rPr>
                        <w:rFonts w:ascii="Cambria Math"/>
                        <w:noProof/>
                        <w:color w:val="FF0000"/>
                        <w:sz w:val="16"/>
                        <w:szCs w:val="16"/>
                      </w:rPr>
                      <m:t>Q</m:t>
                    </m:r>
                  </m:e>
                  <m:sup>
                    <m:r>
                      <w:rPr>
                        <w:rFonts w:ascii="Cambria Math"/>
                        <w:noProof/>
                        <w:color w:val="FF0000"/>
                        <w:sz w:val="16"/>
                        <w:szCs w:val="16"/>
                      </w:rPr>
                      <m:t>2</m:t>
                    </m:r>
                  </m:sup>
                </m:sSup>
              </m:num>
              <m:den>
                <m:r>
                  <w:rPr>
                    <w:rFonts w:ascii="Cambria Math"/>
                    <w:noProof/>
                    <w:color w:val="FF0000"/>
                    <w:sz w:val="16"/>
                    <w:szCs w:val="16"/>
                  </w:rPr>
                  <m:t>g</m:t>
                </m:r>
                <m:sSup>
                  <m:sSupPr>
                    <m:ctrlPr>
                      <w:rPr>
                        <w:rFonts w:ascii="Cambria Math" w:hAnsi="Cambria Math"/>
                        <w:i/>
                        <w:noProof/>
                        <w:color w:val="FF0000"/>
                        <w:sz w:val="16"/>
                        <w:szCs w:val="16"/>
                      </w:rPr>
                    </m:ctrlPr>
                  </m:sSupPr>
                  <m:e>
                    <m:r>
                      <w:rPr>
                        <w:rFonts w:ascii="Cambria Math"/>
                        <w:noProof/>
                        <w:color w:val="FF0000"/>
                        <w:sz w:val="16"/>
                        <w:szCs w:val="16"/>
                      </w:rPr>
                      <m:t>b</m:t>
                    </m:r>
                  </m:e>
                  <m:sup>
                    <m:r>
                      <w:rPr>
                        <w:rFonts w:ascii="Cambria Math"/>
                        <w:noProof/>
                        <w:color w:val="FF0000"/>
                        <w:sz w:val="16"/>
                        <w:szCs w:val="16"/>
                      </w:rPr>
                      <m:t>2</m:t>
                    </m:r>
                  </m:sup>
                </m:sSup>
              </m:den>
            </m:f>
          </m:e>
        </m:rad>
      </m:oMath>
      <w:r w:rsidR="005C1532" w:rsidRPr="005C1532">
        <w:rPr>
          <w:noProof/>
          <w:color w:val="FF0000"/>
          <w:sz w:val="16"/>
          <w:szCs w:val="16"/>
        </w:rPr>
        <w:t xml:space="preserve">, la verifica è facile: =0.527511, </w:t>
      </w:r>
      <w:r w:rsidR="005C1532">
        <w:rPr>
          <w:noProof/>
          <w:color w:val="FF0000"/>
          <w:sz w:val="16"/>
          <w:szCs w:val="16"/>
        </w:rPr>
        <w:t xml:space="preserve"> a</w:t>
      </w:r>
      <w:r w:rsidR="005C1532" w:rsidRPr="005C1532">
        <w:rPr>
          <w:noProof/>
          <w:color w:val="FF0000"/>
          <w:sz w:val="16"/>
          <w:szCs w:val="16"/>
        </w:rPr>
        <w:t>bastanza vicino al valore minimo della tabella 0.5</w:t>
      </w:r>
    </w:p>
    <w:p w14:paraId="3AF71C5C" w14:textId="63C44FA2" w:rsidR="00702883" w:rsidRPr="005C1532" w:rsidRDefault="00702883" w:rsidP="004B04CB">
      <w:pPr>
        <w:jc w:val="both"/>
        <w:rPr>
          <w:noProof/>
          <w:color w:val="FF0000"/>
          <w:sz w:val="16"/>
          <w:szCs w:val="16"/>
        </w:rPr>
      </w:pPr>
      <w:r>
        <w:rPr>
          <w:noProof/>
          <w:color w:val="FF0000"/>
          <w:sz w:val="16"/>
          <w:szCs w:val="16"/>
        </w:rPr>
        <w:t>Il metodo è anche illustrato nel file EXCEL CnaliESezioni foglio MotoUniforme</w:t>
      </w:r>
    </w:p>
    <w:p w14:paraId="078417A1" w14:textId="77777777" w:rsidR="005C1532" w:rsidRPr="009D599D" w:rsidRDefault="005C1532" w:rsidP="006D014E">
      <w:pPr>
        <w:jc w:val="both"/>
        <w:rPr>
          <w:noProof/>
          <w:color w:val="FF0000"/>
          <w:sz w:val="16"/>
          <w:szCs w:val="16"/>
        </w:rPr>
      </w:pPr>
    </w:p>
    <w:p w14:paraId="718B3AF3" w14:textId="77777777" w:rsidR="009D599D" w:rsidRDefault="009D599D" w:rsidP="006D014E">
      <w:pPr>
        <w:jc w:val="both"/>
        <w:rPr>
          <w:b/>
        </w:rPr>
      </w:pPr>
    </w:p>
    <w:p w14:paraId="056176B7" w14:textId="77777777" w:rsidR="009D599D" w:rsidRDefault="009D599D" w:rsidP="006D014E">
      <w:pPr>
        <w:jc w:val="both"/>
        <w:rPr>
          <w:b/>
        </w:rPr>
      </w:pPr>
    </w:p>
    <w:p w14:paraId="0713F678" w14:textId="77777777" w:rsidR="006D014E" w:rsidRPr="00B62579" w:rsidRDefault="006D014E" w:rsidP="006D014E">
      <w:pPr>
        <w:jc w:val="both"/>
        <w:rPr>
          <w:b/>
        </w:rPr>
      </w:pPr>
      <w:r w:rsidRPr="00B62579">
        <w:rPr>
          <w:b/>
        </w:rPr>
        <w:t>H(h)</w:t>
      </w:r>
    </w:p>
    <w:p w14:paraId="33ED2A44" w14:textId="77777777" w:rsidR="00702883" w:rsidRDefault="006D014E" w:rsidP="006D014E">
      <w:pPr>
        <w:pStyle w:val="Heading1"/>
        <w:tabs>
          <w:tab w:val="left" w:pos="1985"/>
        </w:tabs>
        <w:jc w:val="both"/>
        <w:rPr>
          <w:sz w:val="20"/>
        </w:rPr>
      </w:pPr>
      <w:r>
        <w:rPr>
          <w:sz w:val="20"/>
        </w:rPr>
        <w:t xml:space="preserve">Si </w:t>
      </w:r>
      <w:r w:rsidRPr="007F24D7">
        <w:rPr>
          <w:sz w:val="20"/>
        </w:rPr>
        <w:t>abbia un canale</w:t>
      </w:r>
      <w:r>
        <w:rPr>
          <w:sz w:val="20"/>
        </w:rPr>
        <w:t xml:space="preserve"> trapezoidale con base minore B, angolo delle pareti laterali con la verticale</w:t>
      </w:r>
      <w:r w:rsidRPr="007F24D7">
        <w:rPr>
          <w:sz w:val="20"/>
        </w:rPr>
        <w:t xml:space="preserve"> </w:t>
      </w:r>
      <w:r>
        <w:rPr>
          <w:sz w:val="20"/>
        </w:rPr>
        <w:t>alfa,  portata Q</w:t>
      </w:r>
      <w:r w:rsidRPr="007F24D7">
        <w:rPr>
          <w:sz w:val="20"/>
        </w:rPr>
        <w:t>, costruire il  diagramma H(h) e cercare l'altezza critica k ed il carico critico Hk.</w:t>
      </w:r>
    </w:p>
    <w:p w14:paraId="23E2FE9C" w14:textId="0ECB9A5A" w:rsidR="006D014E" w:rsidRDefault="006D014E" w:rsidP="006D014E">
      <w:pPr>
        <w:pStyle w:val="Heading1"/>
        <w:tabs>
          <w:tab w:val="left" w:pos="1985"/>
        </w:tabs>
        <w:jc w:val="both"/>
        <w:rPr>
          <w:sz w:val="20"/>
        </w:rPr>
      </w:pPr>
      <w:r w:rsidRPr="007F24D7">
        <w:rPr>
          <w:sz w:val="20"/>
        </w:rPr>
        <w:t xml:space="preserve"> </w:t>
      </w:r>
      <w:r>
        <w:rPr>
          <w:sz w:val="20"/>
        </w:rPr>
        <w:t xml:space="preserve"> </w:t>
      </w:r>
      <w:r w:rsidRPr="007F24D7">
        <w:rPr>
          <w:sz w:val="20"/>
        </w:rPr>
        <w:t xml:space="preserve">. </w:t>
      </w:r>
      <w:r w:rsidRPr="007F24D7">
        <w:rPr>
          <w:sz w:val="20"/>
        </w:rPr>
        <w:br/>
        <w:t xml:space="preserve">Q= </w:t>
      </w:r>
      <w:r>
        <w:rPr>
          <w:sz w:val="20"/>
        </w:rPr>
        <w:t xml:space="preserve"> 3</w:t>
      </w:r>
      <w:r w:rsidRPr="007F24D7">
        <w:rPr>
          <w:sz w:val="20"/>
        </w:rPr>
        <w:t xml:space="preserve"> ;  </w:t>
      </w:r>
      <w:r>
        <w:rPr>
          <w:sz w:val="20"/>
        </w:rPr>
        <w:t>B</w:t>
      </w:r>
      <w:r w:rsidRPr="007F24D7">
        <w:rPr>
          <w:sz w:val="20"/>
        </w:rPr>
        <w:t>=2,5 m</w:t>
      </w:r>
      <w:r>
        <w:rPr>
          <w:sz w:val="20"/>
        </w:rPr>
        <w:t>;  alfa=30°</w:t>
      </w:r>
    </w:p>
    <w:p w14:paraId="564E762B" w14:textId="77777777" w:rsidR="006D014E" w:rsidRPr="006D014E" w:rsidRDefault="009D599D" w:rsidP="006D014E">
      <w:r>
        <w:t>Q=.1; B=1; alfa</w:t>
      </w:r>
      <w:r w:rsidR="006D014E">
        <w:t>=45°</w:t>
      </w:r>
    </w:p>
    <w:p w14:paraId="3DE767BA" w14:textId="77777777" w:rsidR="00702883" w:rsidRPr="005C1532" w:rsidRDefault="006D014E" w:rsidP="00702883">
      <w:pPr>
        <w:jc w:val="both"/>
        <w:rPr>
          <w:noProof/>
          <w:color w:val="FF0000"/>
          <w:sz w:val="16"/>
          <w:szCs w:val="16"/>
        </w:rPr>
      </w:pPr>
      <w:r w:rsidRPr="00EE6D27">
        <w:rPr>
          <w:noProof/>
          <w:color w:val="FF0000"/>
          <w:sz w:val="16"/>
          <w:szCs w:val="16"/>
        </w:rPr>
        <w:t>E’ un esercizio classico</w:t>
      </w:r>
      <w:r w:rsidR="00702883">
        <w:rPr>
          <w:noProof/>
          <w:color w:val="FF0000"/>
          <w:sz w:val="16"/>
          <w:szCs w:val="16"/>
        </w:rPr>
        <w:t xml:space="preserve"> </w:t>
      </w:r>
      <w:r w:rsidR="00801261">
        <w:rPr>
          <w:noProof/>
          <w:color w:val="FF0000"/>
          <w:sz w:val="16"/>
          <w:szCs w:val="16"/>
        </w:rPr>
        <w:t>simile al precedente</w:t>
      </w:r>
      <w:r>
        <w:rPr>
          <w:noProof/>
          <w:color w:val="FF0000"/>
          <w:sz w:val="16"/>
          <w:szCs w:val="16"/>
        </w:rPr>
        <w:t xml:space="preserve"> </w:t>
      </w:r>
      <w:r w:rsidR="00702883">
        <w:rPr>
          <w:noProof/>
          <w:color w:val="FF0000"/>
          <w:sz w:val="16"/>
          <w:szCs w:val="16"/>
        </w:rPr>
        <w:t xml:space="preserve">. Il metodo è </w:t>
      </w:r>
      <w:r w:rsidR="00702883" w:rsidRPr="004A1A26">
        <w:rPr>
          <w:noProof/>
          <w:color w:val="FF0000"/>
          <w:sz w:val="16"/>
          <w:szCs w:val="16"/>
          <w:highlight w:val="cyan"/>
        </w:rPr>
        <w:t>anche illustrato nel file EXCEL CnaliESezioni foglio MotoUniforme</w:t>
      </w:r>
    </w:p>
    <w:p w14:paraId="71831AD1" w14:textId="77777777" w:rsidR="00702883" w:rsidRPr="009D599D" w:rsidRDefault="00702883" w:rsidP="00702883">
      <w:pPr>
        <w:jc w:val="both"/>
        <w:rPr>
          <w:noProof/>
          <w:color w:val="FF0000"/>
          <w:sz w:val="16"/>
          <w:szCs w:val="16"/>
        </w:rPr>
      </w:pPr>
    </w:p>
    <w:p w14:paraId="4DA8B25F" w14:textId="77777777" w:rsidR="00702883" w:rsidRDefault="00702883" w:rsidP="00702883">
      <w:pPr>
        <w:jc w:val="both"/>
        <w:rPr>
          <w:b/>
        </w:rPr>
      </w:pPr>
    </w:p>
    <w:p w14:paraId="1B18451C" w14:textId="5BCFB675" w:rsidR="006D014E" w:rsidRPr="00EE6D27" w:rsidRDefault="006D014E" w:rsidP="006D014E">
      <w:pPr>
        <w:jc w:val="both"/>
        <w:rPr>
          <w:noProof/>
          <w:color w:val="FF0000"/>
          <w:sz w:val="16"/>
          <w:szCs w:val="16"/>
        </w:rPr>
      </w:pPr>
    </w:p>
    <w:p w14:paraId="0D2015D2" w14:textId="77777777" w:rsidR="006D014E" w:rsidRDefault="006D014E" w:rsidP="006D014E">
      <w:pPr>
        <w:pStyle w:val="Heading1"/>
        <w:jc w:val="both"/>
        <w:rPr>
          <w:b/>
          <w:sz w:val="20"/>
        </w:rPr>
      </w:pPr>
    </w:p>
    <w:p w14:paraId="22F1DA2E" w14:textId="77777777" w:rsidR="00BF345B" w:rsidRDefault="00BF345B" w:rsidP="006E26AB">
      <w:pPr>
        <w:pStyle w:val="Heading1"/>
        <w:jc w:val="both"/>
        <w:rPr>
          <w:b/>
          <w:sz w:val="20"/>
        </w:rPr>
      </w:pPr>
    </w:p>
    <w:p w14:paraId="334BD5BA" w14:textId="77777777" w:rsidR="006E26AB" w:rsidRPr="007F24D7" w:rsidRDefault="0099685A" w:rsidP="00B62579">
      <w:pPr>
        <w:pStyle w:val="Heading1"/>
        <w:tabs>
          <w:tab w:val="left" w:pos="1985"/>
        </w:tabs>
        <w:jc w:val="both"/>
        <w:rPr>
          <w:b/>
          <w:sz w:val="20"/>
        </w:rPr>
      </w:pPr>
      <w:r>
        <w:rPr>
          <w:b/>
          <w:sz w:val="20"/>
        </w:rPr>
        <w:t>Hc</w:t>
      </w:r>
    </w:p>
    <w:p w14:paraId="7F531131" w14:textId="77777777" w:rsidR="006E26AB" w:rsidRPr="007F24D7" w:rsidRDefault="006E26AB" w:rsidP="006E26AB">
      <w:pPr>
        <w:pStyle w:val="Heading1"/>
        <w:jc w:val="both"/>
        <w:rPr>
          <w:sz w:val="20"/>
        </w:rPr>
      </w:pPr>
      <w:r w:rsidRPr="007F24D7">
        <w:rPr>
          <w:noProof/>
          <w:sz w:val="20"/>
          <w:lang w:val="en-GB" w:eastAsia="en-GB"/>
        </w:rPr>
        <w:drawing>
          <wp:anchor distT="0" distB="0" distL="114300" distR="114300" simplePos="0" relativeHeight="251658240" behindDoc="1" locked="0" layoutInCell="1" allowOverlap="1" wp14:anchorId="37523C3B" wp14:editId="68DD830A">
            <wp:simplePos x="0" y="0"/>
            <wp:positionH relativeFrom="column">
              <wp:posOffset>4455160</wp:posOffset>
            </wp:positionH>
            <wp:positionV relativeFrom="paragraph">
              <wp:posOffset>350520</wp:posOffset>
            </wp:positionV>
            <wp:extent cx="2189480" cy="1428750"/>
            <wp:effectExtent l="19050" t="0" r="1270" b="0"/>
            <wp:wrapTight wrapText="bothSides">
              <wp:wrapPolygon edited="0">
                <wp:start x="-188" y="0"/>
                <wp:lineTo x="-188" y="21312"/>
                <wp:lineTo x="21613" y="21312"/>
                <wp:lineTo x="21613" y="0"/>
                <wp:lineTo x="-188"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189480" cy="1428750"/>
                    </a:xfrm>
                    <a:prstGeom prst="rect">
                      <a:avLst/>
                    </a:prstGeom>
                    <a:noFill/>
                    <a:ln w="9525">
                      <a:noFill/>
                      <a:miter lim="800000"/>
                      <a:headEnd/>
                      <a:tailEnd/>
                    </a:ln>
                  </pic:spPr>
                </pic:pic>
              </a:graphicData>
            </a:graphic>
          </wp:anchor>
        </w:drawing>
      </w:r>
      <w:r w:rsidRPr="007F24D7">
        <w:rPr>
          <w:sz w:val="20"/>
        </w:rPr>
        <w:t xml:space="preserve">L’allievo </w:t>
      </w:r>
      <w:r>
        <w:rPr>
          <w:sz w:val="20"/>
        </w:rPr>
        <w:t xml:space="preserve">determini l’altezza di stato critico k ed il carico critico Hc </w:t>
      </w:r>
      <w:r w:rsidRPr="007F24D7">
        <w:rPr>
          <w:sz w:val="20"/>
        </w:rPr>
        <w:t xml:space="preserve">per il canale rappresentato in figura (sezione). </w:t>
      </w:r>
    </w:p>
    <w:p w14:paraId="30C76FBA" w14:textId="77777777" w:rsidR="006E26AB" w:rsidRPr="007F24D7" w:rsidRDefault="006E26AB" w:rsidP="006E26AB">
      <w:pPr>
        <w:jc w:val="both"/>
        <w:rPr>
          <w:i/>
        </w:rPr>
      </w:pPr>
      <w:r w:rsidRPr="007F24D7">
        <w:t xml:space="preserve">a = 20°    </w:t>
      </w:r>
      <w:r w:rsidRPr="007F24D7">
        <w:tab/>
        <w:t xml:space="preserve">      </w:t>
      </w:r>
      <w:r w:rsidRPr="007F24D7">
        <w:tab/>
      </w:r>
      <w:r w:rsidRPr="007F24D7">
        <w:rPr>
          <w:i/>
        </w:rPr>
        <w:t xml:space="preserve"> </w:t>
      </w:r>
    </w:p>
    <w:p w14:paraId="6E15EDD6" w14:textId="77777777" w:rsidR="006E26AB" w:rsidRPr="007F24D7" w:rsidRDefault="006E26AB" w:rsidP="006E26AB">
      <w:pPr>
        <w:jc w:val="both"/>
        <w:rPr>
          <w:i/>
        </w:rPr>
      </w:pPr>
      <w:r>
        <w:t>b = 3.25</w:t>
      </w:r>
      <w:r>
        <w:tab/>
        <w:t xml:space="preserve">  </w:t>
      </w:r>
      <w:r w:rsidRPr="007F24D7">
        <w:rPr>
          <w:i/>
        </w:rPr>
        <w:t>m</w:t>
      </w:r>
      <w:r w:rsidRPr="007F24D7">
        <w:t xml:space="preserve">    </w:t>
      </w:r>
      <w:r w:rsidRPr="007F24D7">
        <w:tab/>
        <w:t xml:space="preserve">      </w:t>
      </w:r>
    </w:p>
    <w:p w14:paraId="5A521E94" w14:textId="77777777" w:rsidR="006E26AB" w:rsidRPr="007F24D7" w:rsidRDefault="006E26AB" w:rsidP="006E26AB">
      <w:pPr>
        <w:jc w:val="both"/>
        <w:rPr>
          <w:i/>
        </w:rPr>
      </w:pPr>
      <w:r>
        <w:t xml:space="preserve">Q = 4 </w:t>
      </w:r>
      <w:r>
        <w:rPr>
          <w:i/>
        </w:rPr>
        <w:t>m</w:t>
      </w:r>
      <w:r w:rsidRPr="006E26AB">
        <w:rPr>
          <w:i/>
          <w:vertAlign w:val="superscript"/>
        </w:rPr>
        <w:t>3</w:t>
      </w:r>
      <w:r>
        <w:rPr>
          <w:i/>
        </w:rPr>
        <w:t xml:space="preserve">/s </w:t>
      </w:r>
      <w:r w:rsidRPr="007F24D7">
        <w:t xml:space="preserve">    </w:t>
      </w:r>
      <w:r w:rsidRPr="007F24D7">
        <w:tab/>
        <w:t xml:space="preserve">      </w:t>
      </w:r>
    </w:p>
    <w:p w14:paraId="1B6C0D14" w14:textId="77777777" w:rsidR="006E26AB" w:rsidRPr="007F24D7" w:rsidRDefault="006E26AB" w:rsidP="006E26AB">
      <w:pPr>
        <w:jc w:val="both"/>
      </w:pPr>
      <w:r w:rsidRPr="007F24D7">
        <w:rPr>
          <w:rFonts w:ascii="Symbol" w:hAnsi="Symbol"/>
          <w:noProof/>
        </w:rPr>
        <w:t></w:t>
      </w:r>
      <w:r w:rsidRPr="007F24D7">
        <w:rPr>
          <w:noProof/>
        </w:rPr>
        <w:t xml:space="preserve"> </w:t>
      </w:r>
      <w:r w:rsidRPr="007F24D7">
        <w:t xml:space="preserve">= 0.20   </w:t>
      </w:r>
      <w:r>
        <w:t xml:space="preserve"> </w:t>
      </w:r>
      <w:r w:rsidRPr="007F24D7">
        <w:tab/>
        <w:t xml:space="preserve">     </w:t>
      </w:r>
    </w:p>
    <w:p w14:paraId="1B3E6EAB" w14:textId="77777777" w:rsidR="006E26AB" w:rsidRPr="007F24D7" w:rsidRDefault="006E26AB" w:rsidP="006E26AB">
      <w:pPr>
        <w:jc w:val="both"/>
      </w:pPr>
      <w:r w:rsidRPr="007F24D7">
        <w:t xml:space="preserve">i =  0.001 </w:t>
      </w:r>
    </w:p>
    <w:p w14:paraId="452844A7" w14:textId="77777777" w:rsidR="000703E3" w:rsidRPr="00E44A93" w:rsidRDefault="000703E3" w:rsidP="000703E3">
      <w:pPr>
        <w:jc w:val="both"/>
      </w:pPr>
      <w:r>
        <w:t xml:space="preserve">NB: </w:t>
      </w:r>
      <w:r w:rsidR="00D30778">
        <w:t xml:space="preserve">nella figura </w:t>
      </w:r>
      <w:r>
        <w:t>H NON è il carico totale, è semplicemente il massimo valore di h!</w:t>
      </w:r>
    </w:p>
    <w:p w14:paraId="34DE8CCA" w14:textId="77777777" w:rsidR="006E26AB" w:rsidRPr="007F24D7" w:rsidRDefault="006E26AB" w:rsidP="006E26AB">
      <w:pPr>
        <w:jc w:val="both"/>
      </w:pPr>
    </w:p>
    <w:p w14:paraId="58CBFE38" w14:textId="4A979F70" w:rsidR="006E26AB" w:rsidRPr="00E44A93" w:rsidRDefault="00BF345B" w:rsidP="000703E3">
      <w:pPr>
        <w:jc w:val="both"/>
        <w:rPr>
          <w:noProof/>
          <w:color w:val="FF0000"/>
          <w:sz w:val="16"/>
          <w:szCs w:val="16"/>
        </w:rPr>
      </w:pPr>
      <w:r>
        <w:rPr>
          <w:noProof/>
          <w:color w:val="FF0000"/>
          <w:sz w:val="16"/>
          <w:szCs w:val="16"/>
        </w:rPr>
        <w:t>Anche questo è</w:t>
      </w:r>
      <w:r w:rsidRPr="00EE6D27">
        <w:rPr>
          <w:noProof/>
          <w:color w:val="FF0000"/>
          <w:sz w:val="16"/>
          <w:szCs w:val="16"/>
        </w:rPr>
        <w:t xml:space="preserve"> un esercizio classico, </w:t>
      </w:r>
      <w:r w:rsidR="000C4C29">
        <w:rPr>
          <w:noProof/>
          <w:color w:val="FF0000"/>
          <w:sz w:val="16"/>
          <w:szCs w:val="16"/>
        </w:rPr>
        <w:t>simile a</w:t>
      </w:r>
      <w:r w:rsidR="006D014E">
        <w:rPr>
          <w:noProof/>
          <w:color w:val="FF0000"/>
          <w:sz w:val="16"/>
          <w:szCs w:val="16"/>
        </w:rPr>
        <w:t>i</w:t>
      </w:r>
      <w:r w:rsidR="000C4C29">
        <w:rPr>
          <w:noProof/>
          <w:color w:val="FF0000"/>
          <w:sz w:val="16"/>
          <w:szCs w:val="16"/>
        </w:rPr>
        <w:t xml:space="preserve"> precedente, a parte la forma trapezioidale</w:t>
      </w:r>
      <w:r w:rsidR="006D014E">
        <w:rPr>
          <w:noProof/>
          <w:color w:val="FF0000"/>
          <w:sz w:val="16"/>
          <w:szCs w:val="16"/>
        </w:rPr>
        <w:t xml:space="preserve"> rovesciata</w:t>
      </w:r>
      <w:r w:rsidR="000C4C29">
        <w:rPr>
          <w:noProof/>
          <w:color w:val="FF0000"/>
          <w:sz w:val="16"/>
          <w:szCs w:val="16"/>
        </w:rPr>
        <w:t xml:space="preserve">; </w:t>
      </w:r>
      <w:r w:rsidR="000703E3">
        <w:rPr>
          <w:noProof/>
          <w:color w:val="FF0000"/>
          <w:sz w:val="16"/>
          <w:szCs w:val="16"/>
        </w:rPr>
        <w:t xml:space="preserve">I valori di </w:t>
      </w:r>
      <w:r w:rsidR="000703E3" w:rsidRPr="000703E3">
        <w:rPr>
          <w:rFonts w:ascii="Symbol" w:hAnsi="Symbol"/>
          <w:noProof/>
          <w:color w:val="FF0000"/>
        </w:rPr>
        <w:t></w:t>
      </w:r>
      <w:r w:rsidR="000703E3">
        <w:rPr>
          <w:rFonts w:ascii="Symbol" w:hAnsi="Symbol"/>
          <w:noProof/>
        </w:rPr>
        <w:t></w:t>
      </w:r>
      <w:r w:rsidR="000703E3">
        <w:rPr>
          <w:rFonts w:ascii="Symbol" w:hAnsi="Symbol"/>
          <w:noProof/>
        </w:rPr>
        <w:t></w:t>
      </w:r>
      <w:r w:rsidR="000703E3" w:rsidRPr="000703E3">
        <w:rPr>
          <w:noProof/>
          <w:color w:val="FF0000"/>
          <w:sz w:val="16"/>
          <w:szCs w:val="16"/>
        </w:rPr>
        <w:t>e di i sono inutili!</w:t>
      </w:r>
    </w:p>
    <w:p w14:paraId="24E48635" w14:textId="77777777" w:rsidR="006E26AB" w:rsidRDefault="006E26AB" w:rsidP="006E26AB">
      <w:pPr>
        <w:rPr>
          <w:b/>
        </w:rPr>
      </w:pPr>
    </w:p>
    <w:p w14:paraId="6DFD6D40" w14:textId="77777777" w:rsidR="0099685A" w:rsidRPr="007F24D7" w:rsidRDefault="0099685A" w:rsidP="0099685A"/>
    <w:p w14:paraId="2E5533D3" w14:textId="77777777" w:rsidR="0099685A" w:rsidRPr="0099685A" w:rsidRDefault="0099685A" w:rsidP="0099685A">
      <w:pPr>
        <w:rPr>
          <w:b/>
          <w:sz w:val="28"/>
          <w:szCs w:val="28"/>
        </w:rPr>
      </w:pPr>
      <w:r w:rsidRPr="0099685A">
        <w:rPr>
          <w:b/>
          <w:sz w:val="28"/>
          <w:szCs w:val="28"/>
        </w:rPr>
        <w:t>i</w:t>
      </w:r>
      <w:r w:rsidRPr="0099685A">
        <w:rPr>
          <w:b/>
          <w:sz w:val="28"/>
          <w:szCs w:val="28"/>
          <w:vertAlign w:val="subscript"/>
        </w:rPr>
        <w:t>u</w:t>
      </w:r>
    </w:p>
    <w:p w14:paraId="15B1FDFF" w14:textId="7E56F297" w:rsidR="0099685A" w:rsidRPr="007B340F" w:rsidRDefault="00F3107C" w:rsidP="00F3107C">
      <w:pPr>
        <w:jc w:val="both"/>
      </w:pPr>
      <w:r>
        <w:t xml:space="preserve">In un canale rettangolare di base b= 30 m </w:t>
      </w:r>
      <w:r w:rsidR="0099685A" w:rsidRPr="007B340F">
        <w:t xml:space="preserve"> scorre la p</w:t>
      </w:r>
      <w:r>
        <w:t>ortata Q = 70 m</w:t>
      </w:r>
      <w:r w:rsidRPr="00F3107C">
        <w:rPr>
          <w:vertAlign w:val="superscript"/>
        </w:rPr>
        <w:t>3</w:t>
      </w:r>
      <w:r w:rsidR="0099685A" w:rsidRPr="007B340F">
        <w:t xml:space="preserve"> </w:t>
      </w:r>
      <w:r>
        <w:t>/s,</w:t>
      </w:r>
      <w:r w:rsidRPr="007B340F">
        <w:t xml:space="preserve">  </w:t>
      </w:r>
      <w:r>
        <w:t xml:space="preserve"> </w:t>
      </w:r>
      <w:r w:rsidRPr="007B340F">
        <w:rPr>
          <w:rFonts w:ascii="Symbol" w:hAnsi="Symbol"/>
          <w:noProof/>
        </w:rPr>
        <w:t></w:t>
      </w:r>
      <w:r w:rsidRPr="007B340F">
        <w:rPr>
          <w:rFonts w:ascii="Symbol" w:hAnsi="Symbol"/>
          <w:noProof/>
        </w:rPr>
        <w:t></w:t>
      </w:r>
      <w:r>
        <w:rPr>
          <w:noProof/>
        </w:rPr>
        <w:t xml:space="preserve"> </w:t>
      </w:r>
      <w:r w:rsidRPr="007B340F">
        <w:rPr>
          <w:noProof/>
        </w:rPr>
        <w:t xml:space="preserve"> </w:t>
      </w:r>
      <w:r w:rsidRPr="007B340F">
        <w:t>= 0.</w:t>
      </w:r>
      <w:r>
        <w:t>08</w:t>
      </w:r>
      <w:r w:rsidRPr="007B340F">
        <w:t xml:space="preserve">       </w:t>
      </w:r>
      <w:r w:rsidR="0099685A" w:rsidRPr="007B340F">
        <w:t>l</w:t>
      </w:r>
      <w:r w:rsidR="0099685A" w:rsidRPr="007B340F">
        <w:rPr>
          <w:noProof/>
        </w:rPr>
        <w:t>’allievo ricavi</w:t>
      </w:r>
      <w:r w:rsidR="00702883">
        <w:rPr>
          <w:noProof/>
        </w:rPr>
        <w:t xml:space="preserve"> 0</w:t>
      </w:r>
      <w:r>
        <w:rPr>
          <w:noProof/>
        </w:rPr>
        <w:t>l’altezza di moto uniforme. Verifichi poi se sarebbe accettabile l’ipotesi di “Canale largo”</w:t>
      </w:r>
      <w:r w:rsidR="0099685A" w:rsidRPr="007B340F">
        <w:rPr>
          <w:noProof/>
        </w:rPr>
        <w:t xml:space="preserve"> </w:t>
      </w:r>
    </w:p>
    <w:p w14:paraId="6869D908" w14:textId="77777777" w:rsidR="0031309F" w:rsidRPr="00291F8A" w:rsidRDefault="0031309F" w:rsidP="0031309F">
      <w:pPr>
        <w:jc w:val="both"/>
        <w:rPr>
          <w:sz w:val="22"/>
          <w:szCs w:val="22"/>
        </w:rPr>
      </w:pPr>
      <w:r w:rsidRPr="00291F8A">
        <w:rPr>
          <w:sz w:val="22"/>
          <w:szCs w:val="22"/>
        </w:rPr>
        <w:t xml:space="preserve"> </w:t>
      </w:r>
      <w:r>
        <w:rPr>
          <w:sz w:val="22"/>
          <w:szCs w:val="22"/>
        </w:rPr>
        <w:t xml:space="preserve"> </w:t>
      </w:r>
      <w:r w:rsidRPr="00291F8A">
        <w:rPr>
          <w:sz w:val="22"/>
          <w:szCs w:val="22"/>
        </w:rPr>
        <w:t xml:space="preserve">     </w:t>
      </w:r>
      <w:r w:rsidRPr="00291F8A">
        <w:rPr>
          <w:sz w:val="22"/>
          <w:szCs w:val="22"/>
        </w:rPr>
        <w:tab/>
        <w:t xml:space="preserve">      </w:t>
      </w:r>
    </w:p>
    <w:p w14:paraId="3FB7E6FE" w14:textId="77777777" w:rsidR="0031309F" w:rsidRPr="00B01C76" w:rsidRDefault="0031309F" w:rsidP="0031309F">
      <w:pPr>
        <w:rPr>
          <w:b/>
        </w:rPr>
      </w:pPr>
      <w:r>
        <w:rPr>
          <w:b/>
        </w:rPr>
        <w:t>Q(h)</w:t>
      </w:r>
    </w:p>
    <w:p w14:paraId="0D256502" w14:textId="77777777" w:rsidR="0031309F" w:rsidRDefault="0031309F" w:rsidP="0031309F">
      <w:pPr>
        <w:jc w:val="both"/>
      </w:pPr>
      <w:r w:rsidRPr="00291F8A">
        <w:rPr>
          <w:sz w:val="22"/>
          <w:szCs w:val="22"/>
        </w:rPr>
        <w:t xml:space="preserve">  </w:t>
      </w:r>
      <w:r w:rsidRPr="007B340F">
        <w:t xml:space="preserve">L’allievo calcoli e disegni  la scala di deflusso </w:t>
      </w:r>
      <w:r w:rsidR="00F3107C">
        <w:t>Q(</w:t>
      </w:r>
      <w:r w:rsidR="00D8562A">
        <w:t>h</w:t>
      </w:r>
      <w:r w:rsidR="00D8562A" w:rsidRPr="00D8562A">
        <w:rPr>
          <w:vertAlign w:val="subscript"/>
        </w:rPr>
        <w:t>u</w:t>
      </w:r>
      <w:r w:rsidR="00F3107C">
        <w:t xml:space="preserve">) </w:t>
      </w:r>
      <w:r w:rsidRPr="007B340F">
        <w:t xml:space="preserve">per un canale rettangolare di larghezza B = 15m, pendenza </w:t>
      </w:r>
    </w:p>
    <w:p w14:paraId="6EA0C32F" w14:textId="77777777" w:rsidR="0031309F" w:rsidRPr="007B340F" w:rsidRDefault="0031309F" w:rsidP="0031309F">
      <w:pPr>
        <w:jc w:val="both"/>
      </w:pPr>
      <w:r w:rsidRPr="007B340F">
        <w:t xml:space="preserve">i= 1.2 % e scabrezza </w:t>
      </w:r>
      <w:r w:rsidRPr="007B340F">
        <w:rPr>
          <w:rFonts w:ascii="Arial" w:hAnsi="Arial" w:cs="Arial"/>
        </w:rPr>
        <w:t>λ</w:t>
      </w:r>
      <w:r w:rsidRPr="007B340F">
        <w:t xml:space="preserve"> = 0,05   </w:t>
      </w:r>
      <w:r w:rsidR="00D8562A">
        <w:t>, per valori di h</w:t>
      </w:r>
      <w:r w:rsidR="00D8562A" w:rsidRPr="00D8562A">
        <w:rPr>
          <w:vertAlign w:val="subscript"/>
        </w:rPr>
        <w:t>u</w:t>
      </w:r>
      <w:r w:rsidR="00D8562A">
        <w:rPr>
          <w:vertAlign w:val="subscript"/>
        </w:rPr>
        <w:t xml:space="preserve">  </w:t>
      </w:r>
      <w:r w:rsidR="00D8562A" w:rsidRPr="00D8562A">
        <w:t>a partire</w:t>
      </w:r>
      <w:r w:rsidR="00D8562A">
        <w:rPr>
          <w:vertAlign w:val="subscript"/>
        </w:rPr>
        <w:t xml:space="preserve"> </w:t>
      </w:r>
      <w:r w:rsidR="00D8562A">
        <w:t>da h</w:t>
      </w:r>
      <w:r w:rsidR="00D8562A" w:rsidRPr="00D8562A">
        <w:rPr>
          <w:vertAlign w:val="subscript"/>
        </w:rPr>
        <w:t>u</w:t>
      </w:r>
      <w:r w:rsidR="00D8562A">
        <w:rPr>
          <w:vertAlign w:val="subscript"/>
        </w:rPr>
        <w:t xml:space="preserve"> </w:t>
      </w:r>
      <w:r w:rsidR="00D8562A" w:rsidRPr="00D8562A">
        <w:t>=0</w:t>
      </w:r>
    </w:p>
    <w:p w14:paraId="286CCA87" w14:textId="77777777" w:rsidR="0031309F" w:rsidRPr="007B340F" w:rsidRDefault="0031309F" w:rsidP="0031309F">
      <w:pPr>
        <w:pStyle w:val="Heading1"/>
        <w:rPr>
          <w:sz w:val="20"/>
        </w:rPr>
      </w:pPr>
      <w:r w:rsidRPr="007B340F">
        <w:rPr>
          <w:sz w:val="20"/>
        </w:rPr>
        <w:lastRenderedPageBreak/>
        <w:t>Si assumano:</w:t>
      </w:r>
    </w:p>
    <w:p w14:paraId="70A2589C" w14:textId="77777777" w:rsidR="0031309F" w:rsidRPr="007B340F" w:rsidRDefault="0031309F" w:rsidP="0031309F">
      <w:pPr>
        <w:pStyle w:val="Heading1"/>
        <w:numPr>
          <w:ilvl w:val="0"/>
          <w:numId w:val="1"/>
        </w:numPr>
        <w:tabs>
          <w:tab w:val="num" w:pos="360"/>
        </w:tabs>
        <w:rPr>
          <w:sz w:val="20"/>
        </w:rPr>
      </w:pPr>
      <w:r w:rsidRPr="007B340F">
        <w:rPr>
          <w:sz w:val="20"/>
        </w:rPr>
        <w:t xml:space="preserve">condizioni di moto uniforme </w:t>
      </w:r>
    </w:p>
    <w:p w14:paraId="1F2E4206" w14:textId="77777777" w:rsidR="0031309F" w:rsidRPr="007B340F" w:rsidRDefault="0031309F" w:rsidP="0031309F">
      <w:pPr>
        <w:pStyle w:val="Heading1"/>
        <w:numPr>
          <w:ilvl w:val="0"/>
          <w:numId w:val="1"/>
        </w:numPr>
        <w:tabs>
          <w:tab w:val="num" w:pos="360"/>
        </w:tabs>
        <w:rPr>
          <w:sz w:val="20"/>
        </w:rPr>
      </w:pPr>
      <w:r w:rsidRPr="007B340F">
        <w:rPr>
          <w:sz w:val="20"/>
        </w:rPr>
        <w:t xml:space="preserve">passo di calcolo </w:t>
      </w:r>
      <w:r w:rsidRPr="007B340F">
        <w:rPr>
          <w:sz w:val="20"/>
        </w:rPr>
        <w:sym w:font="Symbol" w:char="F064"/>
      </w:r>
      <w:r w:rsidRPr="007B340F">
        <w:rPr>
          <w:sz w:val="20"/>
        </w:rPr>
        <w:t>h = 20 cm</w:t>
      </w:r>
    </w:p>
    <w:p w14:paraId="4CA7A2A4" w14:textId="77777777" w:rsidR="0031309F" w:rsidRDefault="0031309F" w:rsidP="0031309F">
      <w:pPr>
        <w:pStyle w:val="Heading1"/>
        <w:rPr>
          <w:sz w:val="20"/>
        </w:rPr>
      </w:pPr>
      <w:r w:rsidRPr="004A1A26">
        <w:rPr>
          <w:sz w:val="20"/>
          <w:highlight w:val="cyan"/>
        </w:rPr>
        <w:t>Sono richiesti almeno sei punti di calcolo</w:t>
      </w:r>
      <w:r w:rsidRPr="007B340F">
        <w:rPr>
          <w:sz w:val="20"/>
        </w:rPr>
        <w:t xml:space="preserve">. </w:t>
      </w:r>
    </w:p>
    <w:p w14:paraId="56174BD6" w14:textId="77777777" w:rsidR="00F3107C" w:rsidRPr="00F3107C" w:rsidRDefault="00F3107C" w:rsidP="00F3107C"/>
    <w:p w14:paraId="56C53DE9" w14:textId="77777777" w:rsidR="00F3107C" w:rsidRDefault="00F3107C" w:rsidP="00F3107C"/>
    <w:p w14:paraId="67E5066F" w14:textId="77777777" w:rsidR="00D8562A" w:rsidRDefault="00D8562A" w:rsidP="00F3107C">
      <w:r>
        <w:rPr>
          <w:noProof/>
          <w:lang w:val="en-GB" w:eastAsia="en-GB"/>
        </w:rPr>
        <mc:AlternateContent>
          <mc:Choice Requires="wpg">
            <w:drawing>
              <wp:anchor distT="0" distB="0" distL="114300" distR="114300" simplePos="0" relativeHeight="251673600" behindDoc="0" locked="0" layoutInCell="1" allowOverlap="1" wp14:anchorId="14F90E25" wp14:editId="31A0706B">
                <wp:simplePos x="0" y="0"/>
                <wp:positionH relativeFrom="column">
                  <wp:posOffset>0</wp:posOffset>
                </wp:positionH>
                <wp:positionV relativeFrom="paragraph">
                  <wp:posOffset>3810</wp:posOffset>
                </wp:positionV>
                <wp:extent cx="5351145" cy="2038985"/>
                <wp:effectExtent l="0" t="4445" r="1905" b="4445"/>
                <wp:wrapNone/>
                <wp:docPr id="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2038985"/>
                          <a:chOff x="801" y="5404"/>
                          <a:chExt cx="10086" cy="5520"/>
                        </a:xfrm>
                      </wpg:grpSpPr>
                      <wps:wsp>
                        <wps:cNvPr id="4" name="Text Box 80"/>
                        <wps:cNvSpPr txBox="1">
                          <a:spLocks noChangeArrowheads="1"/>
                        </wps:cNvSpPr>
                        <wps:spPr bwMode="auto">
                          <a:xfrm>
                            <a:off x="1344" y="5404"/>
                            <a:ext cx="9543" cy="5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3887" w14:textId="77777777" w:rsidR="00804F48" w:rsidRDefault="00804F48" w:rsidP="00D8562A">
                              <w:pPr>
                                <w:jc w:val="center"/>
                              </w:pPr>
                              <w:r>
                                <w:rPr>
                                  <w:noProof/>
                                  <w:lang w:val="en-GB" w:eastAsia="en-GB"/>
                                </w:rPr>
                                <w:drawing>
                                  <wp:inline distT="0" distB="0" distL="0" distR="0" wp14:anchorId="4F444515" wp14:editId="091B09E1">
                                    <wp:extent cx="4318226" cy="1633600"/>
                                    <wp:effectExtent l="19050" t="0" r="6124" b="0"/>
                                    <wp:docPr id="7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735" cy="16341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81"/>
                        <wps:cNvSpPr txBox="1">
                          <a:spLocks noChangeArrowheads="1"/>
                        </wps:cNvSpPr>
                        <wps:spPr bwMode="auto">
                          <a:xfrm>
                            <a:off x="801" y="5571"/>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27C7" w14:textId="77777777" w:rsidR="00804F48" w:rsidRDefault="00804F48" w:rsidP="00D8562A">
                              <w:pPr>
                                <w:pStyle w:val="Heading1"/>
                                <w:rPr>
                                  <w:lang w:val="en-GB"/>
                                </w:rPr>
                              </w:pPr>
                              <w:r>
                                <w:rPr>
                                  <w:lang w:val="en-GB"/>
                                </w:rPr>
                                <w:t>Q</w:t>
                              </w:r>
                            </w:p>
                            <w:p w14:paraId="1253F70E" w14:textId="77777777" w:rsidR="00804F48" w:rsidRDefault="00804F48" w:rsidP="00D8562A">
                              <w:pPr>
                                <w:rPr>
                                  <w:sz w:val="24"/>
                                  <w:lang w:val="en-GB"/>
                                </w:rPr>
                              </w:pPr>
                              <w:r>
                                <w:rPr>
                                  <w:sz w:val="24"/>
                                  <w:lang w:val="en-GB"/>
                                </w:rPr>
                                <w:t>(mc/s)</w:t>
                              </w:r>
                            </w:p>
                          </w:txbxContent>
                        </wps:txbx>
                        <wps:bodyPr rot="0" vert="horz" wrap="square" lIns="91440" tIns="45720" rIns="91440" bIns="45720" anchor="t" anchorCtr="0" upright="1">
                          <a:noAutofit/>
                        </wps:bodyPr>
                      </wps:wsp>
                      <wps:wsp>
                        <wps:cNvPr id="6" name="Text Box 82"/>
                        <wps:cNvSpPr txBox="1">
                          <a:spLocks noChangeArrowheads="1"/>
                        </wps:cNvSpPr>
                        <wps:spPr bwMode="auto">
                          <a:xfrm>
                            <a:off x="9801" y="1020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C5FE" w14:textId="77777777" w:rsidR="00804F48" w:rsidRDefault="00804F48" w:rsidP="00D8562A">
                              <w:pPr>
                                <w:pStyle w:val="Heading1"/>
                                <w:rPr>
                                  <w:lang w:val="en-GB"/>
                                </w:rPr>
                              </w:pPr>
                              <w:r>
                                <w:rPr>
                                  <w:lang w:val="en-GB"/>
                                </w:rPr>
                                <w:t>h</w:t>
                              </w:r>
                            </w:p>
                            <w:p w14:paraId="17E675A5" w14:textId="77777777" w:rsidR="00804F48" w:rsidRDefault="00804F48" w:rsidP="00D8562A">
                              <w:pPr>
                                <w:rPr>
                                  <w:sz w:val="24"/>
                                  <w:lang w:val="en-GB"/>
                                </w:rPr>
                              </w:pPr>
                              <w:r>
                                <w:rPr>
                                  <w:sz w:val="24"/>
                                  <w:lang w:val="en-GB"/>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90E25" id="Group 79" o:spid="_x0000_s1079" style="position:absolute;margin-left:0;margin-top:.3pt;width:421.35pt;height:160.55pt;z-index:251673600;mso-position-horizontal-relative:text;mso-position-vertical-relative:text" coordorigin="801,5404" coordsize="10086,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">
                <v:shape id="Text Box 80" o:spid="_x0000_s1080" type="#_x0000_t202" style="position:absolute;left:1344;top:5404;width:9543;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9AC3887" w14:textId="77777777" w:rsidR="00804F48" w:rsidRDefault="00804F48" w:rsidP="00D8562A">
                        <w:pPr>
                          <w:jc w:val="center"/>
                        </w:pPr>
                        <w:r>
                          <w:rPr>
                            <w:noProof/>
                            <w:lang w:val="en-GB" w:eastAsia="en-GB"/>
                          </w:rPr>
                          <w:drawing>
                            <wp:inline distT="0" distB="0" distL="0" distR="0" wp14:anchorId="4F444515" wp14:editId="091B09E1">
                              <wp:extent cx="4318226" cy="1633600"/>
                              <wp:effectExtent l="19050" t="0" r="6124" b="0"/>
                              <wp:docPr id="7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735" cy="1634171"/>
                                      </a:xfrm>
                                      <a:prstGeom prst="rect">
                                        <a:avLst/>
                                      </a:prstGeom>
                                      <a:noFill/>
                                      <a:ln>
                                        <a:noFill/>
                                      </a:ln>
                                    </pic:spPr>
                                  </pic:pic>
                                </a:graphicData>
                              </a:graphic>
                            </wp:inline>
                          </w:drawing>
                        </w:r>
                      </w:p>
                    </w:txbxContent>
                  </v:textbox>
                </v:shape>
                <v:shape id="Text Box 81" o:spid="_x0000_s1081" type="#_x0000_t202" style="position:absolute;left:801;top:5571;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F8527C7" w14:textId="77777777" w:rsidR="00804F48" w:rsidRDefault="00804F48" w:rsidP="00D8562A">
                        <w:pPr>
                          <w:pStyle w:val="Heading1"/>
                          <w:rPr>
                            <w:lang w:val="en-GB"/>
                          </w:rPr>
                        </w:pPr>
                        <w:r>
                          <w:rPr>
                            <w:lang w:val="en-GB"/>
                          </w:rPr>
                          <w:t>Q</w:t>
                        </w:r>
                      </w:p>
                      <w:p w14:paraId="1253F70E" w14:textId="77777777" w:rsidR="00804F48" w:rsidRDefault="00804F48" w:rsidP="00D8562A">
                        <w:pPr>
                          <w:rPr>
                            <w:sz w:val="24"/>
                            <w:lang w:val="en-GB"/>
                          </w:rPr>
                        </w:pPr>
                        <w:r>
                          <w:rPr>
                            <w:sz w:val="24"/>
                            <w:lang w:val="en-GB"/>
                          </w:rPr>
                          <w:t>(mc/s)</w:t>
                        </w:r>
                      </w:p>
                    </w:txbxContent>
                  </v:textbox>
                </v:shape>
                <v:shape id="Text Box 82" o:spid="_x0000_s1082" type="#_x0000_t202" style="position:absolute;left:9801;top:1020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06C5FE" w14:textId="77777777" w:rsidR="00804F48" w:rsidRDefault="00804F48" w:rsidP="00D8562A">
                        <w:pPr>
                          <w:pStyle w:val="Heading1"/>
                          <w:rPr>
                            <w:lang w:val="en-GB"/>
                          </w:rPr>
                        </w:pPr>
                        <w:r>
                          <w:rPr>
                            <w:lang w:val="en-GB"/>
                          </w:rPr>
                          <w:t>h</w:t>
                        </w:r>
                      </w:p>
                      <w:p w14:paraId="17E675A5" w14:textId="77777777" w:rsidR="00804F48" w:rsidRDefault="00804F48" w:rsidP="00D8562A">
                        <w:pPr>
                          <w:rPr>
                            <w:sz w:val="24"/>
                            <w:lang w:val="en-GB"/>
                          </w:rPr>
                        </w:pPr>
                        <w:r>
                          <w:rPr>
                            <w:sz w:val="24"/>
                            <w:lang w:val="en-GB"/>
                          </w:rPr>
                          <w:t>(m)</w:t>
                        </w:r>
                      </w:p>
                    </w:txbxContent>
                  </v:textbox>
                </v:shape>
              </v:group>
            </w:pict>
          </mc:Fallback>
        </mc:AlternateContent>
      </w:r>
    </w:p>
    <w:p w14:paraId="5834B4A7" w14:textId="77777777" w:rsidR="00D8562A" w:rsidRDefault="00D8562A" w:rsidP="00F3107C"/>
    <w:p w14:paraId="79034CD2" w14:textId="77777777" w:rsidR="00D8562A" w:rsidRDefault="00D8562A" w:rsidP="00F3107C"/>
    <w:p w14:paraId="0EA7128C" w14:textId="77777777" w:rsidR="00D8562A" w:rsidRDefault="00D8562A" w:rsidP="00F3107C"/>
    <w:p w14:paraId="3A7F3AE2" w14:textId="77777777" w:rsidR="00D8562A" w:rsidRDefault="00D8562A" w:rsidP="00F3107C"/>
    <w:p w14:paraId="3E02C884" w14:textId="77777777" w:rsidR="00D8562A" w:rsidRDefault="00D8562A" w:rsidP="00F3107C"/>
    <w:p w14:paraId="0BD356AF" w14:textId="77777777" w:rsidR="00D8562A" w:rsidRDefault="00D8562A" w:rsidP="00F3107C"/>
    <w:p w14:paraId="45B12C2D" w14:textId="77777777" w:rsidR="00D8562A" w:rsidRDefault="00D8562A" w:rsidP="00F3107C"/>
    <w:p w14:paraId="38F88175" w14:textId="77777777" w:rsidR="00D8562A" w:rsidRDefault="00D8562A" w:rsidP="00F3107C"/>
    <w:p w14:paraId="308B2771" w14:textId="77777777" w:rsidR="00D8562A" w:rsidRDefault="00D8562A" w:rsidP="00F3107C"/>
    <w:p w14:paraId="6574EDE5" w14:textId="77777777" w:rsidR="0031309F" w:rsidRDefault="0031309F" w:rsidP="0031309F">
      <w:pPr>
        <w:rPr>
          <w:b/>
          <w:noProof/>
        </w:rPr>
      </w:pPr>
    </w:p>
    <w:p w14:paraId="51D74DD8" w14:textId="77777777" w:rsidR="00BF345B" w:rsidRPr="0031309F" w:rsidRDefault="0031309F" w:rsidP="00BF345B">
      <w:pPr>
        <w:jc w:val="both"/>
        <w:rPr>
          <w:b/>
        </w:rPr>
      </w:pPr>
      <w:r w:rsidRPr="0031309F">
        <w:rPr>
          <w:b/>
        </w:rPr>
        <w:t>Q(h)</w:t>
      </w:r>
    </w:p>
    <w:p w14:paraId="4BD247A3" w14:textId="77777777" w:rsidR="00BF345B" w:rsidRPr="0031309F" w:rsidRDefault="00BF345B" w:rsidP="00BF345B">
      <w:pPr>
        <w:jc w:val="both"/>
      </w:pPr>
      <w:r w:rsidRPr="0031309F">
        <w:t>In una sezione rettangolare di base b=3 scorre una portata con un carico totale H= 2</w:t>
      </w:r>
    </w:p>
    <w:p w14:paraId="5D130ED5" w14:textId="77777777" w:rsidR="00BF345B" w:rsidRPr="0031309F" w:rsidRDefault="00BF345B" w:rsidP="00BF345B">
      <w:pPr>
        <w:jc w:val="both"/>
      </w:pPr>
      <w:r w:rsidRPr="0031309F">
        <w:t>Calcolare per punti la curva Q(h), e determinare il massimo valore di Q per quel carico, e l’altezza h a cui si verifica. Paragonare il valore trovato con l’altezza critica della sezione ottenibile attraverso la formula nota</w:t>
      </w:r>
    </w:p>
    <w:p w14:paraId="3F2CDA52" w14:textId="77777777" w:rsidR="00BF345B" w:rsidRPr="0031309F" w:rsidRDefault="00BF345B" w:rsidP="00BF345B">
      <w:pPr>
        <w:jc w:val="both"/>
      </w:pPr>
    </w:p>
    <w:p w14:paraId="5F544830" w14:textId="77777777" w:rsidR="00107D67" w:rsidRDefault="00BF345B" w:rsidP="004B04CB">
      <w:pPr>
        <w:jc w:val="both"/>
        <w:rPr>
          <w:rFonts w:ascii="Arial" w:hAnsi="Arial" w:cs="Arial"/>
        </w:rPr>
      </w:pPr>
      <w:r w:rsidRPr="005767FD">
        <w:rPr>
          <w:noProof/>
          <w:color w:val="FF0000"/>
          <w:sz w:val="16"/>
          <w:szCs w:val="16"/>
        </w:rPr>
        <w:t>La procedura è descritta negli appunti:  dalla</w:t>
      </w:r>
      <w:r>
        <w:rPr>
          <w:rFonts w:ascii="Arial" w:hAnsi="Arial" w:cs="Arial"/>
        </w:rPr>
        <w:t>:</w:t>
      </w:r>
    </w:p>
    <w:p w14:paraId="36C04692" w14:textId="7B49F54B" w:rsidR="00BF345B" w:rsidRDefault="00BF345B" w:rsidP="004B04CB">
      <w:pPr>
        <w:jc w:val="both"/>
        <w:rPr>
          <w:rFonts w:ascii="Arial" w:hAnsi="Arial" w:cs="Arial"/>
        </w:rPr>
      </w:pPr>
      <w:r>
        <w:rPr>
          <w:rFonts w:ascii="Arial" w:hAnsi="Arial" w:cs="Arial"/>
        </w:rPr>
        <w:t xml:space="preserve">  </w:t>
      </w:r>
      <m:oMath>
        <m:r>
          <w:rPr>
            <w:rFonts w:ascii="Cambria Math" w:hAnsi="Arial" w:cs="Arial"/>
          </w:rPr>
          <m:t>H=</m:t>
        </m:r>
        <m:r>
          <w:rPr>
            <w:rFonts w:ascii="Cambria Math" w:hAnsi="Cambria Math" w:cs="Cambria Math"/>
          </w:rPr>
          <m:t>h</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1</m:t>
                </m:r>
              </m:e>
              <m:sub/>
            </m:sSub>
          </m:num>
          <m:den>
            <m:r>
              <w:rPr>
                <w:rFonts w:ascii="Cambria Math" w:hAnsi="Arial" w:cs="Arial"/>
              </w:rPr>
              <m:t>2g</m:t>
            </m:r>
          </m:den>
        </m:f>
        <m:r>
          <w:rPr>
            <w:rFonts w:ascii="Cambria Math" w:hAnsi="Arial" w:cs="Arial"/>
          </w:rPr>
          <m:t>(</m:t>
        </m:r>
        <m:f>
          <m:fPr>
            <m:ctrlPr>
              <w:rPr>
                <w:rFonts w:ascii="Cambria Math" w:hAnsi="Arial" w:cs="Arial"/>
                <w:i/>
              </w:rPr>
            </m:ctrlPr>
          </m:fPr>
          <m:num>
            <m:r>
              <w:rPr>
                <w:rFonts w:ascii="Cambria Math" w:hAnsi="Arial" w:cs="Arial"/>
              </w:rPr>
              <m:t>Q</m:t>
            </m:r>
          </m:num>
          <m:den>
            <m:r>
              <w:rPr>
                <w:rFonts w:ascii="Cambria Math" w:hAnsi="Arial" w:cs="Arial"/>
              </w:rPr>
              <m:t>σ(</m:t>
            </m:r>
            <m:r>
              <w:rPr>
                <w:rFonts w:ascii="Cambria Math" w:hAnsi="Cambria Math" w:cs="Cambria Math"/>
              </w:rPr>
              <m:t>h</m:t>
            </m:r>
            <m:r>
              <w:rPr>
                <w:rFonts w:ascii="Cambria Math" w:hAnsi="Arial" w:cs="Arial"/>
              </w:rPr>
              <m:t>)</m:t>
            </m:r>
          </m:den>
        </m:f>
        <m:sSup>
          <m:sSupPr>
            <m:ctrlPr>
              <w:rPr>
                <w:rFonts w:ascii="Cambria Math" w:hAnsi="Arial" w:cs="Arial"/>
                <w:i/>
              </w:rPr>
            </m:ctrlPr>
          </m:sSupPr>
          <m:e>
            <m:r>
              <w:rPr>
                <w:rFonts w:ascii="Cambria Math" w:hAnsi="Arial" w:cs="Arial"/>
              </w:rPr>
              <m:t>)</m:t>
            </m:r>
          </m:e>
          <m:sup>
            <m:r>
              <w:rPr>
                <w:rFonts w:ascii="Cambria Math" w:hAnsi="Arial" w:cs="Arial"/>
              </w:rPr>
              <m:t>2</m:t>
            </m:r>
          </m:sup>
        </m:sSup>
        <m:r>
          <m:rPr>
            <m:sty m:val="p"/>
          </m:rPr>
          <w:rPr>
            <w:rFonts w:ascii="Cambria Math" w:hAnsi="Cambria Math" w:cs="Arial"/>
          </w:rPr>
          <w:br/>
        </m:r>
      </m:oMath>
    </w:p>
    <w:p w14:paraId="37A621D3" w14:textId="77777777" w:rsidR="00107D67" w:rsidRDefault="00BF345B" w:rsidP="004B04CB">
      <w:pPr>
        <w:jc w:val="both"/>
        <w:rPr>
          <w:noProof/>
          <w:color w:val="FF0000"/>
          <w:sz w:val="16"/>
          <w:szCs w:val="16"/>
        </w:rPr>
      </w:pPr>
      <w:r>
        <w:rPr>
          <w:noProof/>
          <w:color w:val="FF0000"/>
          <w:sz w:val="16"/>
          <w:szCs w:val="16"/>
        </w:rPr>
        <w:t xml:space="preserve">Si ricava        </w:t>
      </w:r>
    </w:p>
    <w:p w14:paraId="09600D29" w14:textId="3F6242B6" w:rsidR="00BF345B" w:rsidRDefault="00BF345B" w:rsidP="004B04CB">
      <w:pPr>
        <w:jc w:val="both"/>
        <w:rPr>
          <w:noProof/>
          <w:color w:val="FF0000"/>
          <w:sz w:val="16"/>
          <w:szCs w:val="16"/>
        </w:rPr>
      </w:pPr>
      <w:r>
        <w:rPr>
          <w:noProof/>
          <w:color w:val="FF0000"/>
          <w:sz w:val="16"/>
          <w:szCs w:val="16"/>
        </w:rPr>
        <w:t xml:space="preserve">        </w:t>
      </w:r>
      <m:oMath>
        <m:f>
          <m:fPr>
            <m:ctrlPr>
              <w:rPr>
                <w:rFonts w:ascii="Cambria Math" w:hAnsi="Arial" w:cs="Arial"/>
                <w:i/>
              </w:rPr>
            </m:ctrlPr>
          </m:fPr>
          <m:num>
            <m:r>
              <w:rPr>
                <w:rFonts w:ascii="Cambria Math" w:hAnsi="Arial" w:cs="Arial"/>
              </w:rPr>
              <m:t>Q</m:t>
            </m:r>
          </m:num>
          <m:den/>
        </m:f>
        <m:r>
          <w:rPr>
            <w:rFonts w:ascii="Cambria Math" w:hAnsi="Arial" w:cs="Arial"/>
          </w:rPr>
          <m:t>=σ(</m:t>
        </m:r>
        <m:r>
          <w:rPr>
            <w:rFonts w:ascii="Cambria Math" w:hAnsi="Cambria Math" w:cs="Cambria Math"/>
          </w:rPr>
          <m:t>h</m:t>
        </m:r>
        <m:r>
          <w:rPr>
            <w:rFonts w:ascii="Cambria Math" w:hAnsi="Arial" w:cs="Arial"/>
          </w:rPr>
          <m:t>)</m:t>
        </m:r>
        <m:rad>
          <m:radPr>
            <m:degHide m:val="1"/>
            <m:ctrlPr>
              <w:rPr>
                <w:rFonts w:ascii="Cambria Math" w:hAnsi="Arial" w:cs="Arial"/>
                <w:i/>
              </w:rPr>
            </m:ctrlPr>
          </m:radPr>
          <m:deg/>
          <m:e>
            <m:r>
              <w:rPr>
                <w:rFonts w:ascii="Cambria Math" w:hAnsi="Arial" w:cs="Arial"/>
              </w:rPr>
              <m:t>2g(H</m:t>
            </m:r>
            <m:r>
              <w:rPr>
                <w:rFonts w:ascii="Cambria Math" w:hAnsi="Arial" w:cs="Arial"/>
              </w:rPr>
              <m:t>-</m:t>
            </m:r>
            <m:r>
              <w:rPr>
                <w:rFonts w:ascii="Cambria Math" w:hAnsi="Cambria Math" w:cs="Cambria Math"/>
              </w:rPr>
              <m:t>h</m:t>
            </m:r>
            <m:r>
              <w:rPr>
                <w:rFonts w:ascii="Cambria Math" w:hAnsi="Arial" w:cs="Arial"/>
              </w:rPr>
              <m:t>)</m:t>
            </m:r>
          </m:e>
        </m:rad>
        <m:r>
          <m:rPr>
            <m:sty m:val="p"/>
          </m:rPr>
          <w:rPr>
            <w:rFonts w:ascii="Cambria Math" w:hAnsi="Cambria Math" w:cs="Arial"/>
          </w:rPr>
          <w:br/>
        </m:r>
      </m:oMath>
    </w:p>
    <w:p w14:paraId="44E58143" w14:textId="77777777" w:rsidR="00BF345B" w:rsidRPr="00413D85" w:rsidRDefault="00BF345B" w:rsidP="00BF345B">
      <w:pPr>
        <w:jc w:val="both"/>
        <w:rPr>
          <w:noProof/>
          <w:color w:val="FF0000"/>
          <w:sz w:val="16"/>
          <w:szCs w:val="16"/>
        </w:rPr>
      </w:pPr>
      <w:r w:rsidRPr="00413D85">
        <w:rPr>
          <w:noProof/>
          <w:color w:val="FF0000"/>
          <w:sz w:val="16"/>
          <w:szCs w:val="16"/>
        </w:rPr>
        <w:t xml:space="preserve">Variando h da 0 a </w:t>
      </w:r>
      <w:r>
        <w:rPr>
          <w:noProof/>
          <w:color w:val="FF0000"/>
          <w:sz w:val="16"/>
          <w:szCs w:val="16"/>
        </w:rPr>
        <w:t>2</w:t>
      </w:r>
      <w:r w:rsidRPr="00413D85">
        <w:rPr>
          <w:noProof/>
          <w:color w:val="FF0000"/>
          <w:sz w:val="16"/>
          <w:szCs w:val="16"/>
        </w:rPr>
        <w:t xml:space="preserve"> si costruiscono in successione i valori</w:t>
      </w:r>
      <w:r>
        <w:rPr>
          <w:noProof/>
          <w:color w:val="FF0000"/>
          <w:sz w:val="16"/>
          <w:szCs w:val="16"/>
        </w:rPr>
        <w:t xml:space="preserve"> di Q. Si puo’ operare con una tabella </w:t>
      </w:r>
      <w:r w:rsidR="00B709EC">
        <w:rPr>
          <w:noProof/>
          <w:color w:val="FF0000"/>
          <w:sz w:val="16"/>
          <w:szCs w:val="16"/>
        </w:rPr>
        <w:t xml:space="preserve">, cosa particolarmente facile </w:t>
      </w:r>
      <w:r>
        <w:rPr>
          <w:noProof/>
          <w:color w:val="FF0000"/>
          <w:sz w:val="16"/>
          <w:szCs w:val="16"/>
        </w:rPr>
        <w:t xml:space="preserve"> se la sezione, come in  in questo caso, è rettangolare.  </w:t>
      </w:r>
    </w:p>
    <w:p w14:paraId="339CB6FD" w14:textId="77777777" w:rsidR="00BF345B" w:rsidRDefault="00BF345B" w:rsidP="00F93BCA">
      <w:pPr>
        <w:jc w:val="both"/>
        <w:rPr>
          <w:b/>
          <w:noProof/>
        </w:rPr>
      </w:pPr>
    </w:p>
    <w:p w14:paraId="1E24E4F9" w14:textId="77777777" w:rsidR="00A239E8" w:rsidRPr="00A239E8" w:rsidRDefault="00A239E8" w:rsidP="00A239E8">
      <w:pPr>
        <w:rPr>
          <w:b/>
        </w:rPr>
      </w:pPr>
      <w:r w:rsidRPr="00A239E8">
        <w:rPr>
          <w:b/>
        </w:rPr>
        <w:t>Q(h)</w:t>
      </w:r>
      <w:r w:rsidR="00873D6B">
        <w:rPr>
          <w:b/>
        </w:rPr>
        <w:t xml:space="preserve">  </w:t>
      </w:r>
      <w:r w:rsidRPr="00A239E8">
        <w:rPr>
          <w:b/>
        </w:rPr>
        <w:t xml:space="preserve"> </w:t>
      </w:r>
    </w:p>
    <w:p w14:paraId="0870EEDD" w14:textId="77777777" w:rsidR="00F3107C" w:rsidRDefault="00A239E8" w:rsidP="00F93BCA">
      <w:pPr>
        <w:jc w:val="both"/>
      </w:pPr>
      <w:r w:rsidRPr="007B340F">
        <w:t xml:space="preserve">Per un canale avente sezione </w:t>
      </w:r>
      <w:r w:rsidR="00F37B66">
        <w:t>trapezio</w:t>
      </w:r>
      <w:r w:rsidRPr="007B340F">
        <w:t xml:space="preserve"> - λ =  0.0</w:t>
      </w:r>
      <w:r w:rsidR="004F5404">
        <w:t>3, larghezza di base B = 2</w:t>
      </w:r>
      <w:r w:rsidRPr="007B340F">
        <w:t xml:space="preserve"> m -</w:t>
      </w:r>
      <w:r w:rsidR="00F37B66">
        <w:t>, inclinazione delle sponde 45°;</w:t>
      </w:r>
      <w:r w:rsidRPr="007B340F">
        <w:t xml:space="preserve"> pendenza i = 0.002, l'allievo determini la curva di deflusso </w:t>
      </w:r>
      <w:r>
        <w:t>Q(h)</w:t>
      </w:r>
      <w:r w:rsidRPr="007B340F">
        <w:t xml:space="preserve"> nel</w:t>
      </w:r>
      <w:r>
        <w:t>l</w:t>
      </w:r>
      <w:r w:rsidRPr="007B340F">
        <w:t xml:space="preserve">’ipotesi di moto </w:t>
      </w:r>
      <w:r w:rsidRPr="00EE084A">
        <w:t>uniforme. Tracci inoltre la curva delle altezze di stato critico in funzione di Q</w:t>
      </w:r>
      <w:r w:rsidR="00F3107C" w:rsidRPr="00EE084A">
        <w:t>(k).</w:t>
      </w:r>
    </w:p>
    <w:p w14:paraId="6F8855EB" w14:textId="77777777" w:rsidR="004F5404" w:rsidRDefault="004F5404" w:rsidP="004F5404">
      <w:pPr>
        <w:rPr>
          <w:b/>
        </w:rPr>
      </w:pPr>
    </w:p>
    <w:p w14:paraId="5C551D11" w14:textId="77777777" w:rsidR="004F5404" w:rsidRDefault="004F5404" w:rsidP="004F5404">
      <w:pPr>
        <w:rPr>
          <w:b/>
        </w:rPr>
      </w:pPr>
    </w:p>
    <w:p w14:paraId="48490964" w14:textId="77777777" w:rsidR="004F5404" w:rsidRDefault="004F5404" w:rsidP="004F5404">
      <w:pPr>
        <w:rPr>
          <w:b/>
        </w:rPr>
      </w:pPr>
    </w:p>
    <w:p w14:paraId="34FA109A" w14:textId="77777777" w:rsidR="004F5404" w:rsidRPr="00A239E8" w:rsidRDefault="004F5404" w:rsidP="004F5404">
      <w:pPr>
        <w:rPr>
          <w:b/>
        </w:rPr>
      </w:pPr>
      <w:r w:rsidRPr="00A239E8">
        <w:rPr>
          <w:b/>
        </w:rPr>
        <w:t xml:space="preserve"> Q(</w:t>
      </w:r>
      <w:r>
        <w:rPr>
          <w:b/>
        </w:rPr>
        <w:t>k</w:t>
      </w:r>
      <w:r w:rsidRPr="00A239E8">
        <w:rPr>
          <w:b/>
        </w:rPr>
        <w:t xml:space="preserve">) </w:t>
      </w:r>
    </w:p>
    <w:p w14:paraId="785BC486" w14:textId="41BF66A9" w:rsidR="004F5404" w:rsidRDefault="004F5404" w:rsidP="004F5404">
      <w:pPr>
        <w:jc w:val="both"/>
      </w:pPr>
      <w:r w:rsidRPr="007B340F">
        <w:t xml:space="preserve">Per un canale avente sezione </w:t>
      </w:r>
      <w:r>
        <w:t>trapezi</w:t>
      </w:r>
      <w:r w:rsidR="00EE084A">
        <w:t>a</w:t>
      </w:r>
      <w:r w:rsidRPr="007B340F">
        <w:t xml:space="preserve"> - λ</w:t>
      </w:r>
      <w:r w:rsidR="004C267B">
        <w:t xml:space="preserve"> =  0.03</w:t>
      </w:r>
      <w:r w:rsidRPr="007B340F">
        <w:t>, larghezza di base B = 3 m -</w:t>
      </w:r>
      <w:r>
        <w:t>, inclinazione delle sponde 45°;</w:t>
      </w:r>
      <w:r w:rsidR="004C267B">
        <w:t xml:space="preserve"> pendenza i = 0.004</w:t>
      </w:r>
      <w:r w:rsidRPr="007B340F">
        <w:t>,</w:t>
      </w:r>
      <w:r>
        <w:t xml:space="preserve">si tracci per punti </w:t>
      </w:r>
      <w:r w:rsidRPr="007B340F">
        <w:t xml:space="preserve"> la curva </w:t>
      </w:r>
      <w:r w:rsidR="005C2DC9" w:rsidRPr="007B340F">
        <w:t>Q</w:t>
      </w:r>
      <w:r w:rsidR="005C2DC9">
        <w:t xml:space="preserve">(k), </w:t>
      </w:r>
      <w:r w:rsidRPr="007B340F">
        <w:t xml:space="preserve">di </w:t>
      </w:r>
      <w:r w:rsidR="004C267B">
        <w:t>per k da 0.1 a 1 m.</w:t>
      </w:r>
    </w:p>
    <w:p w14:paraId="738F4E0D" w14:textId="77777777" w:rsidR="004F5404" w:rsidRPr="004C267B" w:rsidRDefault="004F5404" w:rsidP="004F5404">
      <w:pPr>
        <w:jc w:val="both"/>
        <w:rPr>
          <w:color w:val="FF0000"/>
          <w:sz w:val="16"/>
          <w:szCs w:val="16"/>
        </w:rPr>
      </w:pPr>
      <w:r w:rsidRPr="004C267B">
        <w:rPr>
          <w:color w:val="FF0000"/>
          <w:sz w:val="16"/>
          <w:szCs w:val="16"/>
        </w:rPr>
        <w:t>Usare la formula degli appunti</w:t>
      </w:r>
      <w:r w:rsidR="004C267B">
        <w:rPr>
          <w:color w:val="FF0000"/>
          <w:sz w:val="16"/>
          <w:szCs w:val="16"/>
        </w:rPr>
        <w:t xml:space="preserve">, tabellare con un po’ </w:t>
      </w:r>
      <w:r w:rsidR="006B50C1">
        <w:rPr>
          <w:color w:val="FF0000"/>
          <w:sz w:val="16"/>
          <w:szCs w:val="16"/>
        </w:rPr>
        <w:t>di</w:t>
      </w:r>
      <w:r w:rsidR="004C267B">
        <w:rPr>
          <w:color w:val="FF0000"/>
          <w:sz w:val="16"/>
          <w:szCs w:val="16"/>
        </w:rPr>
        <w:t xml:space="preserve"> trigonometria b(k) larghezza della sezione, ed il cubo della sezione. I valori della pendenza e di lamda sono inutili!</w:t>
      </w:r>
    </w:p>
    <w:p w14:paraId="5BB22ED9" w14:textId="77777777" w:rsidR="004F5404" w:rsidRDefault="004F5404" w:rsidP="004F5404">
      <w:pPr>
        <w:jc w:val="both"/>
        <w:rPr>
          <w:b/>
          <w:noProof/>
        </w:rPr>
      </w:pPr>
    </w:p>
    <w:tbl>
      <w:tblPr>
        <w:tblW w:w="4400" w:type="dxa"/>
        <w:tblInd w:w="108" w:type="dxa"/>
        <w:tblLook w:val="04A0" w:firstRow="1" w:lastRow="0" w:firstColumn="1" w:lastColumn="0" w:noHBand="0" w:noVBand="1"/>
      </w:tblPr>
      <w:tblGrid>
        <w:gridCol w:w="1040"/>
        <w:gridCol w:w="960"/>
        <w:gridCol w:w="1440"/>
        <w:gridCol w:w="960"/>
      </w:tblGrid>
      <w:tr w:rsidR="004C267B" w:rsidRPr="004C267B" w14:paraId="08AB6859" w14:textId="77777777" w:rsidTr="005548B6">
        <w:trPr>
          <w:trHeight w:val="250"/>
        </w:trPr>
        <w:tc>
          <w:tcPr>
            <w:tcW w:w="1040" w:type="dxa"/>
            <w:tcBorders>
              <w:top w:val="nil"/>
              <w:left w:val="nil"/>
              <w:bottom w:val="nil"/>
              <w:right w:val="nil"/>
            </w:tcBorders>
            <w:shd w:val="clear" w:color="auto" w:fill="auto"/>
            <w:noWrap/>
            <w:vAlign w:val="bottom"/>
            <w:hideMark/>
          </w:tcPr>
          <w:p w14:paraId="5DBC2AD9" w14:textId="77777777" w:rsidR="004C267B" w:rsidRPr="004C267B" w:rsidRDefault="004C267B" w:rsidP="005548B6">
            <w:pPr>
              <w:rPr>
                <w:rFonts w:ascii="Arial" w:hAnsi="Arial" w:cs="Arial"/>
                <w:lang w:val="en-GB" w:eastAsia="en-GB"/>
              </w:rPr>
            </w:pPr>
            <w:r w:rsidRPr="004C267B">
              <w:rPr>
                <w:rFonts w:ascii="Arial" w:hAnsi="Arial" w:cs="Arial"/>
                <w:lang w:val="en-GB" w:eastAsia="en-GB"/>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4B5E1" w14:textId="77777777" w:rsidR="004C267B" w:rsidRPr="004C267B" w:rsidRDefault="004C267B" w:rsidP="005548B6">
            <w:pPr>
              <w:rPr>
                <w:rFonts w:ascii="Arial" w:hAnsi="Arial" w:cs="Arial"/>
                <w:lang w:val="en-GB" w:eastAsia="en-GB"/>
              </w:rPr>
            </w:pPr>
            <w:r w:rsidRPr="004C267B">
              <w:rPr>
                <w:rFonts w:ascii="Arial" w:hAnsi="Arial" w:cs="Arial"/>
                <w:lang w:val="en-GB" w:eastAsia="en-GB"/>
              </w:rPr>
              <w:t>b(k)</w:t>
            </w:r>
          </w:p>
        </w:tc>
        <w:tc>
          <w:tcPr>
            <w:tcW w:w="1440" w:type="dxa"/>
            <w:tcBorders>
              <w:top w:val="nil"/>
              <w:left w:val="nil"/>
              <w:bottom w:val="nil"/>
              <w:right w:val="nil"/>
            </w:tcBorders>
            <w:shd w:val="clear" w:color="auto" w:fill="auto"/>
            <w:noWrap/>
            <w:vAlign w:val="bottom"/>
            <w:hideMark/>
          </w:tcPr>
          <w:p w14:paraId="1382338F" w14:textId="77777777" w:rsidR="004C267B" w:rsidRPr="004C267B" w:rsidRDefault="004C267B" w:rsidP="005548B6">
            <w:pPr>
              <w:rPr>
                <w:rFonts w:ascii="Arial" w:hAnsi="Arial" w:cs="Arial"/>
                <w:lang w:val="en-GB" w:eastAsia="en-GB"/>
              </w:rPr>
            </w:pPr>
            <w:r w:rsidRPr="004C267B">
              <w:rPr>
                <w:rFonts w:ascii="Arial" w:hAnsi="Arial" w:cs="Arial"/>
                <w:lang w:val="en-GB" w:eastAsia="en-GB"/>
              </w:rPr>
              <w:t>Sez^3</w:t>
            </w:r>
          </w:p>
        </w:tc>
        <w:tc>
          <w:tcPr>
            <w:tcW w:w="960" w:type="dxa"/>
            <w:tcBorders>
              <w:top w:val="nil"/>
              <w:left w:val="nil"/>
              <w:bottom w:val="nil"/>
              <w:right w:val="nil"/>
            </w:tcBorders>
            <w:shd w:val="clear" w:color="auto" w:fill="auto"/>
            <w:noWrap/>
            <w:vAlign w:val="bottom"/>
            <w:hideMark/>
          </w:tcPr>
          <w:p w14:paraId="0500BEFB" w14:textId="77777777" w:rsidR="004C267B" w:rsidRPr="004C267B" w:rsidRDefault="004C267B" w:rsidP="005548B6">
            <w:pPr>
              <w:rPr>
                <w:rFonts w:ascii="Arial" w:hAnsi="Arial" w:cs="Arial"/>
                <w:lang w:val="en-GB" w:eastAsia="en-GB"/>
              </w:rPr>
            </w:pPr>
          </w:p>
        </w:tc>
      </w:tr>
      <w:tr w:rsidR="004C267B" w:rsidRPr="004C267B" w14:paraId="45C2F962" w14:textId="77777777" w:rsidTr="005548B6">
        <w:trPr>
          <w:trHeight w:val="250"/>
        </w:trPr>
        <w:tc>
          <w:tcPr>
            <w:tcW w:w="1040" w:type="dxa"/>
            <w:tcBorders>
              <w:top w:val="nil"/>
              <w:left w:val="nil"/>
              <w:bottom w:val="nil"/>
              <w:right w:val="nil"/>
            </w:tcBorders>
            <w:shd w:val="clear" w:color="auto" w:fill="auto"/>
            <w:noWrap/>
            <w:vAlign w:val="bottom"/>
            <w:hideMark/>
          </w:tcPr>
          <w:p w14:paraId="32CEC48C"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0.100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56FAC3"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2.200</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40DEE4C1"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0.009261</w:t>
            </w:r>
          </w:p>
        </w:tc>
        <w:tc>
          <w:tcPr>
            <w:tcW w:w="960" w:type="dxa"/>
            <w:tcBorders>
              <w:top w:val="nil"/>
              <w:left w:val="nil"/>
              <w:bottom w:val="nil"/>
              <w:right w:val="nil"/>
            </w:tcBorders>
            <w:shd w:val="clear" w:color="auto" w:fill="auto"/>
            <w:noWrap/>
            <w:vAlign w:val="bottom"/>
            <w:hideMark/>
          </w:tcPr>
          <w:p w14:paraId="41FA98C1" w14:textId="77777777" w:rsidR="004C267B" w:rsidRPr="004C267B" w:rsidRDefault="004C267B" w:rsidP="005548B6">
            <w:pPr>
              <w:jc w:val="right"/>
              <w:rPr>
                <w:rFonts w:ascii="Arial" w:hAnsi="Arial" w:cs="Arial"/>
                <w:lang w:val="en-GB" w:eastAsia="en-GB"/>
              </w:rPr>
            </w:pPr>
          </w:p>
        </w:tc>
      </w:tr>
      <w:tr w:rsidR="004C267B" w:rsidRPr="004C267B" w14:paraId="74DA4E9A" w14:textId="77777777" w:rsidTr="005548B6">
        <w:trPr>
          <w:trHeight w:val="250"/>
        </w:trPr>
        <w:tc>
          <w:tcPr>
            <w:tcW w:w="1040" w:type="dxa"/>
            <w:tcBorders>
              <w:top w:val="nil"/>
              <w:left w:val="nil"/>
              <w:bottom w:val="nil"/>
              <w:right w:val="nil"/>
            </w:tcBorders>
            <w:shd w:val="clear" w:color="auto" w:fill="auto"/>
            <w:noWrap/>
            <w:vAlign w:val="bottom"/>
            <w:hideMark/>
          </w:tcPr>
          <w:p w14:paraId="63E5F333"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0.200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AFDA20"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2.400</w:t>
            </w:r>
          </w:p>
        </w:tc>
        <w:tc>
          <w:tcPr>
            <w:tcW w:w="1440" w:type="dxa"/>
            <w:tcBorders>
              <w:top w:val="nil"/>
              <w:left w:val="nil"/>
              <w:bottom w:val="single" w:sz="4" w:space="0" w:color="auto"/>
              <w:right w:val="single" w:sz="4" w:space="0" w:color="auto"/>
            </w:tcBorders>
            <w:shd w:val="clear" w:color="000000" w:fill="FFFFFF"/>
            <w:noWrap/>
            <w:vAlign w:val="bottom"/>
            <w:hideMark/>
          </w:tcPr>
          <w:p w14:paraId="004FB500"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0.085183</w:t>
            </w:r>
          </w:p>
        </w:tc>
        <w:tc>
          <w:tcPr>
            <w:tcW w:w="960" w:type="dxa"/>
            <w:tcBorders>
              <w:top w:val="nil"/>
              <w:left w:val="nil"/>
              <w:bottom w:val="nil"/>
              <w:right w:val="nil"/>
            </w:tcBorders>
            <w:shd w:val="clear" w:color="auto" w:fill="auto"/>
            <w:noWrap/>
            <w:vAlign w:val="bottom"/>
            <w:hideMark/>
          </w:tcPr>
          <w:p w14:paraId="0CDF7D65" w14:textId="77777777" w:rsidR="004C267B" w:rsidRPr="004C267B" w:rsidRDefault="004C267B" w:rsidP="005548B6">
            <w:pPr>
              <w:jc w:val="right"/>
              <w:rPr>
                <w:rFonts w:ascii="Arial" w:hAnsi="Arial" w:cs="Arial"/>
                <w:lang w:val="en-GB" w:eastAsia="en-GB"/>
              </w:rPr>
            </w:pPr>
          </w:p>
        </w:tc>
      </w:tr>
      <w:tr w:rsidR="004C267B" w:rsidRPr="004C267B" w14:paraId="09C29290" w14:textId="77777777" w:rsidTr="005548B6">
        <w:trPr>
          <w:trHeight w:val="250"/>
        </w:trPr>
        <w:tc>
          <w:tcPr>
            <w:tcW w:w="1040" w:type="dxa"/>
            <w:tcBorders>
              <w:top w:val="nil"/>
              <w:left w:val="nil"/>
              <w:bottom w:val="nil"/>
              <w:right w:val="nil"/>
            </w:tcBorders>
            <w:shd w:val="clear" w:color="auto" w:fill="auto"/>
            <w:noWrap/>
            <w:vAlign w:val="bottom"/>
            <w:hideMark/>
          </w:tcPr>
          <w:p w14:paraId="76065A07"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0.300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B8A56B"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2.600</w:t>
            </w:r>
          </w:p>
        </w:tc>
        <w:tc>
          <w:tcPr>
            <w:tcW w:w="1440" w:type="dxa"/>
            <w:tcBorders>
              <w:top w:val="nil"/>
              <w:left w:val="nil"/>
              <w:bottom w:val="single" w:sz="4" w:space="0" w:color="auto"/>
              <w:right w:val="single" w:sz="4" w:space="0" w:color="auto"/>
            </w:tcBorders>
            <w:shd w:val="clear" w:color="000000" w:fill="FFFFFF"/>
            <w:noWrap/>
            <w:vAlign w:val="bottom"/>
            <w:hideMark/>
          </w:tcPr>
          <w:p w14:paraId="02AEE2DA"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0.328503</w:t>
            </w:r>
          </w:p>
        </w:tc>
        <w:tc>
          <w:tcPr>
            <w:tcW w:w="960" w:type="dxa"/>
            <w:tcBorders>
              <w:top w:val="nil"/>
              <w:left w:val="nil"/>
              <w:bottom w:val="nil"/>
              <w:right w:val="nil"/>
            </w:tcBorders>
            <w:shd w:val="clear" w:color="auto" w:fill="auto"/>
            <w:noWrap/>
            <w:vAlign w:val="bottom"/>
            <w:hideMark/>
          </w:tcPr>
          <w:p w14:paraId="0A4164BE" w14:textId="77777777" w:rsidR="004C267B" w:rsidRPr="004C267B" w:rsidRDefault="004C267B" w:rsidP="005548B6">
            <w:pPr>
              <w:jc w:val="right"/>
              <w:rPr>
                <w:rFonts w:ascii="Arial" w:hAnsi="Arial" w:cs="Arial"/>
                <w:lang w:val="en-GB" w:eastAsia="en-GB"/>
              </w:rPr>
            </w:pPr>
          </w:p>
        </w:tc>
      </w:tr>
      <w:tr w:rsidR="004C267B" w:rsidRPr="004C267B" w14:paraId="4E1CFF5E" w14:textId="77777777" w:rsidTr="005548B6">
        <w:trPr>
          <w:trHeight w:val="250"/>
        </w:trPr>
        <w:tc>
          <w:tcPr>
            <w:tcW w:w="1040" w:type="dxa"/>
            <w:tcBorders>
              <w:top w:val="nil"/>
              <w:left w:val="nil"/>
              <w:bottom w:val="nil"/>
              <w:right w:val="nil"/>
            </w:tcBorders>
            <w:shd w:val="clear" w:color="auto" w:fill="auto"/>
            <w:noWrap/>
            <w:vAlign w:val="bottom"/>
            <w:hideMark/>
          </w:tcPr>
          <w:p w14:paraId="087D5800"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0.400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A5BD56"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2.800</w:t>
            </w:r>
          </w:p>
        </w:tc>
        <w:tc>
          <w:tcPr>
            <w:tcW w:w="1440" w:type="dxa"/>
            <w:tcBorders>
              <w:top w:val="nil"/>
              <w:left w:val="nil"/>
              <w:bottom w:val="single" w:sz="4" w:space="0" w:color="auto"/>
              <w:right w:val="single" w:sz="4" w:space="0" w:color="auto"/>
            </w:tcBorders>
            <w:shd w:val="clear" w:color="000000" w:fill="FFFFFF"/>
            <w:noWrap/>
            <w:vAlign w:val="bottom"/>
            <w:hideMark/>
          </w:tcPr>
          <w:p w14:paraId="305D6E2A"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0.884716</w:t>
            </w:r>
          </w:p>
        </w:tc>
        <w:tc>
          <w:tcPr>
            <w:tcW w:w="960" w:type="dxa"/>
            <w:tcBorders>
              <w:top w:val="nil"/>
              <w:left w:val="nil"/>
              <w:bottom w:val="nil"/>
              <w:right w:val="nil"/>
            </w:tcBorders>
            <w:shd w:val="clear" w:color="auto" w:fill="auto"/>
            <w:noWrap/>
            <w:vAlign w:val="bottom"/>
            <w:hideMark/>
          </w:tcPr>
          <w:p w14:paraId="0B581B53" w14:textId="77777777" w:rsidR="004C267B" w:rsidRPr="004C267B" w:rsidRDefault="004C267B" w:rsidP="005548B6">
            <w:pPr>
              <w:jc w:val="right"/>
              <w:rPr>
                <w:rFonts w:ascii="Arial" w:hAnsi="Arial" w:cs="Arial"/>
                <w:lang w:val="en-GB" w:eastAsia="en-GB"/>
              </w:rPr>
            </w:pPr>
          </w:p>
        </w:tc>
      </w:tr>
      <w:tr w:rsidR="004C267B" w:rsidRPr="004C267B" w14:paraId="4EB2FDE4" w14:textId="77777777" w:rsidTr="005548B6">
        <w:trPr>
          <w:trHeight w:val="250"/>
        </w:trPr>
        <w:tc>
          <w:tcPr>
            <w:tcW w:w="1040" w:type="dxa"/>
            <w:tcBorders>
              <w:top w:val="nil"/>
              <w:left w:val="nil"/>
              <w:bottom w:val="nil"/>
              <w:right w:val="nil"/>
            </w:tcBorders>
            <w:shd w:val="clear" w:color="auto" w:fill="auto"/>
            <w:noWrap/>
            <w:vAlign w:val="bottom"/>
            <w:hideMark/>
          </w:tcPr>
          <w:p w14:paraId="497D862D"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0.500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913BB2"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3.000</w:t>
            </w:r>
          </w:p>
        </w:tc>
        <w:tc>
          <w:tcPr>
            <w:tcW w:w="1440" w:type="dxa"/>
            <w:tcBorders>
              <w:top w:val="nil"/>
              <w:left w:val="nil"/>
              <w:bottom w:val="single" w:sz="4" w:space="0" w:color="auto"/>
              <w:right w:val="single" w:sz="4" w:space="0" w:color="auto"/>
            </w:tcBorders>
            <w:shd w:val="clear" w:color="000000" w:fill="FFFFFF"/>
            <w:noWrap/>
            <w:vAlign w:val="bottom"/>
            <w:hideMark/>
          </w:tcPr>
          <w:p w14:paraId="31AC0337"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1.953071</w:t>
            </w:r>
          </w:p>
        </w:tc>
        <w:tc>
          <w:tcPr>
            <w:tcW w:w="960" w:type="dxa"/>
            <w:tcBorders>
              <w:top w:val="nil"/>
              <w:left w:val="nil"/>
              <w:bottom w:val="nil"/>
              <w:right w:val="nil"/>
            </w:tcBorders>
            <w:shd w:val="clear" w:color="auto" w:fill="auto"/>
            <w:noWrap/>
            <w:vAlign w:val="bottom"/>
            <w:hideMark/>
          </w:tcPr>
          <w:p w14:paraId="2F043005" w14:textId="77777777" w:rsidR="004C267B" w:rsidRPr="004C267B" w:rsidRDefault="004C267B" w:rsidP="005548B6">
            <w:pPr>
              <w:jc w:val="right"/>
              <w:rPr>
                <w:rFonts w:ascii="Arial" w:hAnsi="Arial" w:cs="Arial"/>
                <w:lang w:val="en-GB" w:eastAsia="en-GB"/>
              </w:rPr>
            </w:pPr>
          </w:p>
        </w:tc>
      </w:tr>
      <w:tr w:rsidR="004C267B" w:rsidRPr="004C267B" w14:paraId="05AC3D3B" w14:textId="77777777" w:rsidTr="005548B6">
        <w:trPr>
          <w:trHeight w:val="250"/>
        </w:trPr>
        <w:tc>
          <w:tcPr>
            <w:tcW w:w="1040" w:type="dxa"/>
            <w:tcBorders>
              <w:top w:val="nil"/>
              <w:left w:val="nil"/>
              <w:bottom w:val="nil"/>
              <w:right w:val="nil"/>
            </w:tcBorders>
            <w:shd w:val="clear" w:color="auto" w:fill="auto"/>
            <w:noWrap/>
            <w:vAlign w:val="bottom"/>
            <w:hideMark/>
          </w:tcPr>
          <w:p w14:paraId="43C2F802"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0.600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B138F3"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3.200</w:t>
            </w:r>
          </w:p>
        </w:tc>
        <w:tc>
          <w:tcPr>
            <w:tcW w:w="1440" w:type="dxa"/>
            <w:tcBorders>
              <w:top w:val="nil"/>
              <w:left w:val="nil"/>
              <w:bottom w:val="single" w:sz="4" w:space="0" w:color="auto"/>
              <w:right w:val="single" w:sz="4" w:space="0" w:color="auto"/>
            </w:tcBorders>
            <w:shd w:val="clear" w:color="000000" w:fill="FFFFFF"/>
            <w:noWrap/>
            <w:vAlign w:val="bottom"/>
            <w:hideMark/>
          </w:tcPr>
          <w:p w14:paraId="0EE27C0D"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3.796294</w:t>
            </w:r>
          </w:p>
        </w:tc>
        <w:tc>
          <w:tcPr>
            <w:tcW w:w="960" w:type="dxa"/>
            <w:tcBorders>
              <w:top w:val="nil"/>
              <w:left w:val="nil"/>
              <w:bottom w:val="nil"/>
              <w:right w:val="nil"/>
            </w:tcBorders>
            <w:shd w:val="clear" w:color="auto" w:fill="auto"/>
            <w:noWrap/>
            <w:vAlign w:val="bottom"/>
            <w:hideMark/>
          </w:tcPr>
          <w:p w14:paraId="21BDB3ED" w14:textId="77777777" w:rsidR="004C267B" w:rsidRPr="004C267B" w:rsidRDefault="004C267B" w:rsidP="005548B6">
            <w:pPr>
              <w:jc w:val="right"/>
              <w:rPr>
                <w:rFonts w:ascii="Arial" w:hAnsi="Arial" w:cs="Arial"/>
                <w:lang w:val="en-GB" w:eastAsia="en-GB"/>
              </w:rPr>
            </w:pPr>
          </w:p>
        </w:tc>
      </w:tr>
      <w:tr w:rsidR="004C267B" w:rsidRPr="004C267B" w14:paraId="5F7F22C7" w14:textId="77777777" w:rsidTr="005548B6">
        <w:trPr>
          <w:trHeight w:val="250"/>
        </w:trPr>
        <w:tc>
          <w:tcPr>
            <w:tcW w:w="1040" w:type="dxa"/>
            <w:tcBorders>
              <w:top w:val="nil"/>
              <w:left w:val="nil"/>
              <w:bottom w:val="nil"/>
              <w:right w:val="nil"/>
            </w:tcBorders>
            <w:shd w:val="clear" w:color="auto" w:fill="auto"/>
            <w:noWrap/>
            <w:vAlign w:val="bottom"/>
            <w:hideMark/>
          </w:tcPr>
          <w:p w14:paraId="3BB5A167"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0.700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FDC343"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3.400</w:t>
            </w:r>
          </w:p>
        </w:tc>
        <w:tc>
          <w:tcPr>
            <w:tcW w:w="1440" w:type="dxa"/>
            <w:tcBorders>
              <w:top w:val="nil"/>
              <w:left w:val="nil"/>
              <w:bottom w:val="single" w:sz="4" w:space="0" w:color="auto"/>
              <w:right w:val="single" w:sz="4" w:space="0" w:color="auto"/>
            </w:tcBorders>
            <w:shd w:val="clear" w:color="000000" w:fill="FFFFFF"/>
            <w:noWrap/>
            <w:vAlign w:val="bottom"/>
            <w:hideMark/>
          </w:tcPr>
          <w:p w14:paraId="3F38A8D2"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6.751026</w:t>
            </w:r>
          </w:p>
        </w:tc>
        <w:tc>
          <w:tcPr>
            <w:tcW w:w="960" w:type="dxa"/>
            <w:tcBorders>
              <w:top w:val="nil"/>
              <w:left w:val="nil"/>
              <w:bottom w:val="nil"/>
              <w:right w:val="nil"/>
            </w:tcBorders>
            <w:shd w:val="clear" w:color="auto" w:fill="auto"/>
            <w:noWrap/>
            <w:vAlign w:val="bottom"/>
            <w:hideMark/>
          </w:tcPr>
          <w:p w14:paraId="7BB16510" w14:textId="77777777" w:rsidR="004C267B" w:rsidRPr="004C267B" w:rsidRDefault="004C267B" w:rsidP="005548B6">
            <w:pPr>
              <w:jc w:val="right"/>
              <w:rPr>
                <w:rFonts w:ascii="Arial" w:hAnsi="Arial" w:cs="Arial"/>
                <w:lang w:val="en-GB" w:eastAsia="en-GB"/>
              </w:rPr>
            </w:pPr>
          </w:p>
        </w:tc>
      </w:tr>
      <w:tr w:rsidR="004C267B" w:rsidRPr="004C267B" w14:paraId="2A5A3C05" w14:textId="77777777" w:rsidTr="005548B6">
        <w:trPr>
          <w:trHeight w:val="250"/>
        </w:trPr>
        <w:tc>
          <w:tcPr>
            <w:tcW w:w="1040" w:type="dxa"/>
            <w:tcBorders>
              <w:top w:val="nil"/>
              <w:left w:val="nil"/>
              <w:bottom w:val="nil"/>
              <w:right w:val="nil"/>
            </w:tcBorders>
            <w:shd w:val="clear" w:color="auto" w:fill="auto"/>
            <w:noWrap/>
            <w:vAlign w:val="bottom"/>
            <w:hideMark/>
          </w:tcPr>
          <w:p w14:paraId="2B6611D3"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0.800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C683DA"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3.600</w:t>
            </w:r>
          </w:p>
        </w:tc>
        <w:tc>
          <w:tcPr>
            <w:tcW w:w="1440" w:type="dxa"/>
            <w:tcBorders>
              <w:top w:val="nil"/>
              <w:left w:val="nil"/>
              <w:bottom w:val="single" w:sz="4" w:space="0" w:color="auto"/>
              <w:right w:val="single" w:sz="4" w:space="0" w:color="auto"/>
            </w:tcBorders>
            <w:shd w:val="clear" w:color="000000" w:fill="FFFFFF"/>
            <w:noWrap/>
            <w:vAlign w:val="bottom"/>
            <w:hideMark/>
          </w:tcPr>
          <w:p w14:paraId="2BBCFE84"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11.238978</w:t>
            </w:r>
          </w:p>
        </w:tc>
        <w:tc>
          <w:tcPr>
            <w:tcW w:w="960" w:type="dxa"/>
            <w:tcBorders>
              <w:top w:val="nil"/>
              <w:left w:val="nil"/>
              <w:bottom w:val="nil"/>
              <w:right w:val="nil"/>
            </w:tcBorders>
            <w:shd w:val="clear" w:color="auto" w:fill="auto"/>
            <w:noWrap/>
            <w:vAlign w:val="bottom"/>
            <w:hideMark/>
          </w:tcPr>
          <w:p w14:paraId="0C7CC9E6" w14:textId="77777777" w:rsidR="004C267B" w:rsidRPr="004C267B" w:rsidRDefault="004C267B" w:rsidP="005548B6">
            <w:pPr>
              <w:jc w:val="right"/>
              <w:rPr>
                <w:rFonts w:ascii="Arial" w:hAnsi="Arial" w:cs="Arial"/>
                <w:lang w:val="en-GB" w:eastAsia="en-GB"/>
              </w:rPr>
            </w:pPr>
          </w:p>
        </w:tc>
      </w:tr>
      <w:tr w:rsidR="004C267B" w:rsidRPr="004C267B" w14:paraId="3B7A1D71" w14:textId="77777777" w:rsidTr="005548B6">
        <w:trPr>
          <w:trHeight w:val="250"/>
        </w:trPr>
        <w:tc>
          <w:tcPr>
            <w:tcW w:w="1040" w:type="dxa"/>
            <w:tcBorders>
              <w:top w:val="nil"/>
              <w:left w:val="nil"/>
              <w:bottom w:val="nil"/>
              <w:right w:val="nil"/>
            </w:tcBorders>
            <w:shd w:val="clear" w:color="auto" w:fill="auto"/>
            <w:noWrap/>
            <w:vAlign w:val="bottom"/>
            <w:hideMark/>
          </w:tcPr>
          <w:p w14:paraId="62BD5FE2"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0.900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459AA"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3.800</w:t>
            </w:r>
          </w:p>
        </w:tc>
        <w:tc>
          <w:tcPr>
            <w:tcW w:w="1440" w:type="dxa"/>
            <w:tcBorders>
              <w:top w:val="nil"/>
              <w:left w:val="nil"/>
              <w:bottom w:val="single" w:sz="4" w:space="0" w:color="auto"/>
              <w:right w:val="single" w:sz="4" w:space="0" w:color="auto"/>
            </w:tcBorders>
            <w:shd w:val="clear" w:color="000000" w:fill="FFFFFF"/>
            <w:noWrap/>
            <w:vAlign w:val="bottom"/>
            <w:hideMark/>
          </w:tcPr>
          <w:p w14:paraId="25C08C33"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17.778814</w:t>
            </w:r>
          </w:p>
        </w:tc>
        <w:tc>
          <w:tcPr>
            <w:tcW w:w="960" w:type="dxa"/>
            <w:tcBorders>
              <w:top w:val="nil"/>
              <w:left w:val="nil"/>
              <w:bottom w:val="nil"/>
              <w:right w:val="nil"/>
            </w:tcBorders>
            <w:shd w:val="clear" w:color="auto" w:fill="auto"/>
            <w:noWrap/>
            <w:vAlign w:val="bottom"/>
            <w:hideMark/>
          </w:tcPr>
          <w:p w14:paraId="66CF5844" w14:textId="77777777" w:rsidR="004C267B" w:rsidRPr="004C267B" w:rsidRDefault="004C267B" w:rsidP="005548B6">
            <w:pPr>
              <w:jc w:val="right"/>
              <w:rPr>
                <w:rFonts w:ascii="Arial" w:hAnsi="Arial" w:cs="Arial"/>
                <w:lang w:val="en-GB" w:eastAsia="en-GB"/>
              </w:rPr>
            </w:pPr>
          </w:p>
        </w:tc>
      </w:tr>
      <w:tr w:rsidR="004C267B" w:rsidRPr="004C267B" w14:paraId="1410371A" w14:textId="77777777" w:rsidTr="005548B6">
        <w:trPr>
          <w:trHeight w:val="250"/>
        </w:trPr>
        <w:tc>
          <w:tcPr>
            <w:tcW w:w="1040" w:type="dxa"/>
            <w:tcBorders>
              <w:top w:val="nil"/>
              <w:left w:val="nil"/>
              <w:bottom w:val="nil"/>
              <w:right w:val="nil"/>
            </w:tcBorders>
            <w:shd w:val="clear" w:color="auto" w:fill="auto"/>
            <w:noWrap/>
            <w:vAlign w:val="bottom"/>
            <w:hideMark/>
          </w:tcPr>
          <w:p w14:paraId="56C851BD"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1.000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F4A9C2"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4.000</w:t>
            </w:r>
          </w:p>
        </w:tc>
        <w:tc>
          <w:tcPr>
            <w:tcW w:w="1440" w:type="dxa"/>
            <w:tcBorders>
              <w:top w:val="nil"/>
              <w:left w:val="nil"/>
              <w:bottom w:val="single" w:sz="4" w:space="0" w:color="auto"/>
              <w:right w:val="single" w:sz="4" w:space="0" w:color="auto"/>
            </w:tcBorders>
            <w:shd w:val="clear" w:color="000000" w:fill="FFFFFF"/>
            <w:noWrap/>
            <w:vAlign w:val="bottom"/>
            <w:hideMark/>
          </w:tcPr>
          <w:p w14:paraId="0E21591D" w14:textId="77777777" w:rsidR="004C267B" w:rsidRPr="004C267B" w:rsidRDefault="004C267B" w:rsidP="005548B6">
            <w:pPr>
              <w:jc w:val="right"/>
              <w:rPr>
                <w:rFonts w:ascii="Arial" w:hAnsi="Arial" w:cs="Arial"/>
                <w:lang w:val="en-GB" w:eastAsia="en-GB"/>
              </w:rPr>
            </w:pPr>
            <w:r w:rsidRPr="004C267B">
              <w:rPr>
                <w:rFonts w:ascii="Arial" w:hAnsi="Arial" w:cs="Arial"/>
                <w:lang w:val="en-GB" w:eastAsia="en-GB"/>
              </w:rPr>
              <w:t>26.998749</w:t>
            </w:r>
          </w:p>
        </w:tc>
        <w:tc>
          <w:tcPr>
            <w:tcW w:w="960" w:type="dxa"/>
            <w:tcBorders>
              <w:top w:val="nil"/>
              <w:left w:val="nil"/>
              <w:bottom w:val="nil"/>
              <w:right w:val="nil"/>
            </w:tcBorders>
            <w:shd w:val="clear" w:color="auto" w:fill="auto"/>
            <w:noWrap/>
            <w:vAlign w:val="bottom"/>
            <w:hideMark/>
          </w:tcPr>
          <w:p w14:paraId="306454A6" w14:textId="77777777" w:rsidR="004C267B" w:rsidRPr="004C267B" w:rsidRDefault="004C267B" w:rsidP="005548B6">
            <w:pPr>
              <w:jc w:val="right"/>
              <w:rPr>
                <w:rFonts w:ascii="Arial" w:hAnsi="Arial" w:cs="Arial"/>
                <w:lang w:val="en-GB" w:eastAsia="en-GB"/>
              </w:rPr>
            </w:pPr>
          </w:p>
        </w:tc>
      </w:tr>
    </w:tbl>
    <w:p w14:paraId="4D1EAF45" w14:textId="77777777" w:rsidR="004F5404" w:rsidRDefault="004F5404" w:rsidP="00F93BCA">
      <w:pPr>
        <w:jc w:val="both"/>
        <w:rPr>
          <w:b/>
          <w:noProof/>
        </w:rPr>
      </w:pPr>
    </w:p>
    <w:p w14:paraId="2D36C734" w14:textId="77777777" w:rsidR="00F3107C" w:rsidRPr="00A239E8" w:rsidRDefault="00F3107C" w:rsidP="00F3107C">
      <w:pPr>
        <w:rPr>
          <w:b/>
        </w:rPr>
      </w:pPr>
      <w:r w:rsidRPr="00A239E8">
        <w:rPr>
          <w:b/>
        </w:rPr>
        <w:t xml:space="preserve">Q(h) </w:t>
      </w:r>
    </w:p>
    <w:p w14:paraId="2984E744" w14:textId="77777777" w:rsidR="00F3107C" w:rsidRPr="007B340F" w:rsidRDefault="00F3107C" w:rsidP="00F3107C">
      <w:pPr>
        <w:jc w:val="both"/>
      </w:pPr>
      <w:r w:rsidRPr="007B340F">
        <w:t>Per un cana</w:t>
      </w:r>
      <w:r w:rsidR="001B4560">
        <w:t xml:space="preserve">le avente sezione rettangolare </w:t>
      </w:r>
      <w:r w:rsidRPr="007B340F">
        <w:t xml:space="preserve"> λ =  0.0</w:t>
      </w:r>
      <w:r>
        <w:t>3</w:t>
      </w:r>
      <w:r w:rsidRPr="007B340F">
        <w:t>, larghezza di base B = 3 m - pendenza i = 0.0</w:t>
      </w:r>
      <w:r>
        <w:t>7</w:t>
      </w:r>
      <w:r w:rsidRPr="007B340F">
        <w:t xml:space="preserve">, l'allievo determini la curva di deflusso </w:t>
      </w:r>
      <w:r>
        <w:t>Q(h</w:t>
      </w:r>
      <w:r w:rsidRPr="00F3107C">
        <w:rPr>
          <w:vertAlign w:val="subscript"/>
        </w:rPr>
        <w:t>u</w:t>
      </w:r>
      <w:r>
        <w:t>)</w:t>
      </w:r>
      <w:r w:rsidRPr="007B340F">
        <w:t xml:space="preserve"> nel</w:t>
      </w:r>
      <w:r>
        <w:t xml:space="preserve">l’ipotesi di moto uniforme, </w:t>
      </w:r>
      <w:r w:rsidRPr="007B340F">
        <w:t xml:space="preserve"> </w:t>
      </w:r>
      <w:r>
        <w:t>nel caso generale e nell’ipotesi di “canale largo”: e successivamente, verifichi la validità di questa ipotesi</w:t>
      </w:r>
    </w:p>
    <w:p w14:paraId="6AA8D938" w14:textId="77777777" w:rsidR="004F5404" w:rsidRDefault="004F5404" w:rsidP="004F5404"/>
    <w:p w14:paraId="11849CA8" w14:textId="77777777" w:rsidR="004A1A26" w:rsidRDefault="00F3107C" w:rsidP="004F5404">
      <w:r>
        <w:t xml:space="preserve"> </w:t>
      </w:r>
    </w:p>
    <w:p w14:paraId="228A131E" w14:textId="77777777" w:rsidR="004A1A26" w:rsidRDefault="004A1A26" w:rsidP="004F5404"/>
    <w:p w14:paraId="6AA2180D" w14:textId="13CCDBC0" w:rsidR="004F5404" w:rsidRPr="00A239E8" w:rsidRDefault="004F5404" w:rsidP="004F5404">
      <w:pPr>
        <w:rPr>
          <w:b/>
        </w:rPr>
      </w:pPr>
      <w:r w:rsidRPr="00A239E8">
        <w:rPr>
          <w:b/>
        </w:rPr>
        <w:lastRenderedPageBreak/>
        <w:t xml:space="preserve">Q(h) </w:t>
      </w:r>
    </w:p>
    <w:p w14:paraId="67819B56" w14:textId="77777777" w:rsidR="00F3107C" w:rsidRDefault="004F5404" w:rsidP="004F5404">
      <w:pPr>
        <w:jc w:val="both"/>
        <w:rPr>
          <w:b/>
          <w:noProof/>
        </w:rPr>
      </w:pPr>
      <w:r w:rsidRPr="007B340F">
        <w:t>Per un canale avente sezione rettangolare - λ =  0.0</w:t>
      </w:r>
      <w:r>
        <w:t>3</w:t>
      </w:r>
      <w:r w:rsidRPr="007B340F">
        <w:t>, larghezza di base B = 3 m - pendenza i = 0.0</w:t>
      </w:r>
      <w:r>
        <w:t>7</w:t>
      </w:r>
      <w:r w:rsidRPr="007B340F">
        <w:t>, l'allievo determini la curva di deflusso</w:t>
      </w:r>
    </w:p>
    <w:p w14:paraId="723132AB" w14:textId="77777777" w:rsidR="00F3107C" w:rsidRDefault="00F3107C" w:rsidP="00F93BCA">
      <w:pPr>
        <w:jc w:val="both"/>
        <w:rPr>
          <w:b/>
          <w:noProof/>
        </w:rPr>
      </w:pPr>
    </w:p>
    <w:p w14:paraId="6471B0B2" w14:textId="77777777" w:rsidR="00A239E8" w:rsidRDefault="00A239E8" w:rsidP="00A239E8">
      <w:pPr>
        <w:rPr>
          <w:b/>
        </w:rPr>
      </w:pPr>
      <w:r>
        <w:rPr>
          <w:b/>
        </w:rPr>
        <w:t>Q(h)</w:t>
      </w:r>
    </w:p>
    <w:p w14:paraId="78949020" w14:textId="77777777" w:rsidR="00A239E8" w:rsidRPr="007B340F" w:rsidRDefault="00A239E8" w:rsidP="00A239E8">
      <w:r>
        <w:t xml:space="preserve">L’ </w:t>
      </w:r>
      <w:r w:rsidRPr="007B340F">
        <w:t xml:space="preserve">allievo calcoli e disegni  la scala di deflusso </w:t>
      </w:r>
      <w:r>
        <w:t xml:space="preserve"> </w:t>
      </w:r>
      <w:r w:rsidRPr="007B340F">
        <w:t xml:space="preserve"> per un canale rettangolare di larghezza B = 20m, pendenza i= 1.5 % e scabrezza </w:t>
      </w:r>
      <w:r w:rsidRPr="007B340F">
        <w:sym w:font="Symbol" w:char="F065"/>
      </w:r>
      <w:r w:rsidRPr="007B340F">
        <w:t xml:space="preserve"> = 10 mm, assumendo moto turbolento sviluppato. Si assumano:</w:t>
      </w:r>
    </w:p>
    <w:p w14:paraId="766A184D" w14:textId="77777777" w:rsidR="00A239E8" w:rsidRPr="007B340F" w:rsidRDefault="00A239E8" w:rsidP="00A239E8">
      <w:pPr>
        <w:pStyle w:val="Heading1"/>
        <w:numPr>
          <w:ilvl w:val="0"/>
          <w:numId w:val="1"/>
        </w:numPr>
        <w:tabs>
          <w:tab w:val="num" w:pos="360"/>
        </w:tabs>
        <w:rPr>
          <w:sz w:val="20"/>
        </w:rPr>
      </w:pPr>
      <w:r w:rsidRPr="007B340F">
        <w:rPr>
          <w:sz w:val="20"/>
        </w:rPr>
        <w:t xml:space="preserve">condizioni di moto uniforme </w:t>
      </w:r>
    </w:p>
    <w:p w14:paraId="5F334BC4" w14:textId="77777777" w:rsidR="00A239E8" w:rsidRPr="007B340F" w:rsidRDefault="00A239E8" w:rsidP="00A239E8">
      <w:pPr>
        <w:pStyle w:val="Heading1"/>
        <w:numPr>
          <w:ilvl w:val="0"/>
          <w:numId w:val="1"/>
        </w:numPr>
        <w:tabs>
          <w:tab w:val="num" w:pos="360"/>
        </w:tabs>
        <w:rPr>
          <w:sz w:val="20"/>
        </w:rPr>
      </w:pPr>
      <w:r w:rsidRPr="007B340F">
        <w:rPr>
          <w:sz w:val="20"/>
        </w:rPr>
        <w:t xml:space="preserve">passo di calcolo </w:t>
      </w:r>
      <w:r w:rsidRPr="007B340F">
        <w:rPr>
          <w:sz w:val="20"/>
        </w:rPr>
        <w:sym w:font="Symbol" w:char="F064"/>
      </w:r>
      <w:r w:rsidRPr="007B340F">
        <w:rPr>
          <w:sz w:val="20"/>
        </w:rPr>
        <w:t>h = 25 cm</w:t>
      </w:r>
    </w:p>
    <w:p w14:paraId="4DEE798A" w14:textId="77777777" w:rsidR="00A239E8" w:rsidRDefault="00A239E8" w:rsidP="00A239E8">
      <w:pPr>
        <w:pStyle w:val="Heading1"/>
        <w:rPr>
          <w:sz w:val="20"/>
        </w:rPr>
      </w:pPr>
      <w:r w:rsidRPr="007B340F">
        <w:rPr>
          <w:sz w:val="20"/>
        </w:rPr>
        <w:t xml:space="preserve">Sono richiesti almeno sei punti di calcolo. </w:t>
      </w:r>
    </w:p>
    <w:p w14:paraId="50B98D15" w14:textId="77777777" w:rsidR="00873D6B" w:rsidRDefault="00873D6B" w:rsidP="00873D6B">
      <w:pPr>
        <w:jc w:val="both"/>
        <w:rPr>
          <w:b/>
        </w:rPr>
      </w:pPr>
    </w:p>
    <w:p w14:paraId="79663252" w14:textId="77777777" w:rsidR="00873D6B" w:rsidRPr="00F3107C" w:rsidRDefault="00873D6B" w:rsidP="00873D6B">
      <w:pPr>
        <w:jc w:val="both"/>
        <w:rPr>
          <w:noProof/>
          <w:color w:val="FF0000"/>
          <w:sz w:val="16"/>
          <w:szCs w:val="16"/>
        </w:rPr>
      </w:pPr>
      <w:r w:rsidRPr="00F3107C">
        <w:rPr>
          <w:noProof/>
          <w:color w:val="FF0000"/>
          <w:sz w:val="16"/>
          <w:szCs w:val="16"/>
        </w:rPr>
        <w:t xml:space="preserve">L’unica difficoltà addizionale è il fatto che </w:t>
      </w:r>
      <w:r>
        <w:rPr>
          <w:noProof/>
          <w:color w:val="FF0000"/>
          <w:sz w:val="16"/>
          <w:szCs w:val="16"/>
        </w:rPr>
        <w:t xml:space="preserve">qui </w:t>
      </w:r>
      <w:r w:rsidRPr="00F3107C">
        <w:rPr>
          <w:noProof/>
          <w:color w:val="FF0000"/>
          <w:sz w:val="16"/>
          <w:szCs w:val="16"/>
        </w:rPr>
        <w:t xml:space="preserve">non è data </w:t>
      </w:r>
      <w:r w:rsidRPr="00F3107C">
        <w:rPr>
          <w:noProof/>
          <w:color w:val="FF0000"/>
          <w:sz w:val="16"/>
          <w:szCs w:val="16"/>
        </w:rPr>
        <w:sym w:font="Symbol" w:char="F06C"/>
      </w:r>
      <w:r w:rsidRPr="00F3107C">
        <w:rPr>
          <w:noProof/>
          <w:color w:val="FF0000"/>
          <w:sz w:val="16"/>
          <w:szCs w:val="16"/>
        </w:rPr>
        <w:t xml:space="preserve"> ma  </w:t>
      </w:r>
      <w:r w:rsidRPr="00F3107C">
        <w:rPr>
          <w:noProof/>
          <w:color w:val="FF0000"/>
          <w:sz w:val="16"/>
          <w:szCs w:val="16"/>
        </w:rPr>
        <w:sym w:font="Symbol" w:char="F065"/>
      </w:r>
      <w:r w:rsidRPr="00F3107C">
        <w:rPr>
          <w:noProof/>
          <w:color w:val="FF0000"/>
          <w:sz w:val="16"/>
          <w:szCs w:val="16"/>
        </w:rPr>
        <w:t xml:space="preserve">. Si ricorra all’abaco di Moody, valutando  </w:t>
      </w:r>
      <w:r w:rsidRPr="00F3107C">
        <w:rPr>
          <w:noProof/>
          <w:color w:val="FF0000"/>
          <w:sz w:val="16"/>
          <w:szCs w:val="16"/>
        </w:rPr>
        <w:sym w:font="Symbol" w:char="F065"/>
      </w:r>
      <w:r w:rsidRPr="00F3107C">
        <w:rPr>
          <w:noProof/>
          <w:color w:val="FF0000"/>
          <w:sz w:val="16"/>
          <w:szCs w:val="16"/>
        </w:rPr>
        <w:t>./(4Ri)</w:t>
      </w:r>
    </w:p>
    <w:p w14:paraId="60A56FDE" w14:textId="77777777" w:rsidR="00873D6B" w:rsidRDefault="00873D6B" w:rsidP="00873D6B">
      <w:pPr>
        <w:jc w:val="both"/>
        <w:rPr>
          <w:b/>
        </w:rPr>
      </w:pPr>
    </w:p>
    <w:p w14:paraId="45C1900F" w14:textId="77777777" w:rsidR="00431525" w:rsidRPr="00A239E8" w:rsidRDefault="00431525" w:rsidP="00431525">
      <w:pPr>
        <w:rPr>
          <w:b/>
        </w:rPr>
      </w:pPr>
      <w:r w:rsidRPr="00A239E8">
        <w:rPr>
          <w:b/>
        </w:rPr>
        <w:t>Q</w:t>
      </w:r>
      <w:r>
        <w:rPr>
          <w:b/>
        </w:rPr>
        <w:t>c</w:t>
      </w:r>
      <w:r w:rsidRPr="00A239E8">
        <w:rPr>
          <w:b/>
        </w:rPr>
        <w:t>(</w:t>
      </w:r>
      <w:r>
        <w:rPr>
          <w:b/>
        </w:rPr>
        <w:t>k</w:t>
      </w:r>
      <w:r w:rsidRPr="00A239E8">
        <w:rPr>
          <w:b/>
        </w:rPr>
        <w:t>), Q(h)</w:t>
      </w:r>
    </w:p>
    <w:p w14:paraId="2DC06552" w14:textId="77777777" w:rsidR="00431525" w:rsidRPr="00A0335A" w:rsidRDefault="00431525" w:rsidP="00431525">
      <w:pPr>
        <w:jc w:val="both"/>
        <w:rPr>
          <w:rFonts w:ascii="Arial" w:eastAsia="SymbolMT" w:hAnsi="Arial" w:cs="Arial"/>
          <w:lang w:eastAsia="en-GB"/>
        </w:rPr>
      </w:pPr>
    </w:p>
    <w:p w14:paraId="48FBB469" w14:textId="77777777" w:rsidR="00431525" w:rsidRPr="00031A13" w:rsidRDefault="00431525" w:rsidP="00431525">
      <w:pPr>
        <w:jc w:val="both"/>
      </w:pPr>
      <w:r w:rsidRPr="00031A13">
        <w:t xml:space="preserve">Per un canale avente sezione rettangolare larghezza di base B = </w:t>
      </w:r>
      <w:r>
        <w:t>8</w:t>
      </w:r>
      <w:r w:rsidRPr="00031A13">
        <w:t xml:space="preserve"> m -  si  tracci </w:t>
      </w:r>
      <w:r>
        <w:t xml:space="preserve"> </w:t>
      </w:r>
      <w:r w:rsidRPr="00031A13">
        <w:t xml:space="preserve"> la curva delle altezze di stato critico in funzione di Q , per Q compreso tra 0 e </w:t>
      </w:r>
      <w:r>
        <w:t xml:space="preserve">1 </w:t>
      </w:r>
      <w:r w:rsidRPr="00031A13">
        <w:t>m</w:t>
      </w:r>
      <w:r w:rsidRPr="006E26AB">
        <w:rPr>
          <w:vertAlign w:val="superscript"/>
        </w:rPr>
        <w:t>3</w:t>
      </w:r>
      <w:r w:rsidRPr="00031A13">
        <w:t>/s</w:t>
      </w:r>
    </w:p>
    <w:p w14:paraId="7B44EDC4" w14:textId="77777777" w:rsidR="00431525" w:rsidRDefault="00431525" w:rsidP="00431525">
      <w:pPr>
        <w:jc w:val="both"/>
      </w:pPr>
      <w:r w:rsidRPr="00031A13">
        <w:t xml:space="preserve"> </w:t>
      </w:r>
      <w:r>
        <w:t>I</w:t>
      </w:r>
      <w:r w:rsidRPr="00031A13">
        <w:t>noltre assumendo una scabrezza- λ =  0.01, pendenza i =1%,,  si determini la curva di deflusso altezza/portata   nell’ipotesi di moto uniforme</w:t>
      </w:r>
      <w:r>
        <w:t xml:space="preserve"> e di canale largo</w:t>
      </w:r>
    </w:p>
    <w:p w14:paraId="1E627F4D" w14:textId="3B31E827" w:rsidR="00431525" w:rsidRDefault="00431525" w:rsidP="00431525">
      <w:pPr>
        <w:jc w:val="both"/>
        <w:rPr>
          <w:noProof/>
          <w:color w:val="FF0000"/>
          <w:sz w:val="16"/>
          <w:szCs w:val="16"/>
        </w:rPr>
      </w:pPr>
      <w:r>
        <w:rPr>
          <w:noProof/>
          <w:color w:val="FF0000"/>
          <w:sz w:val="16"/>
          <w:szCs w:val="16"/>
        </w:rPr>
        <w:t>L’esercizio è facile, (per</w:t>
      </w:r>
      <w:r w:rsidR="004A1A26">
        <w:rPr>
          <w:noProof/>
          <w:color w:val="FF0000"/>
          <w:sz w:val="16"/>
          <w:szCs w:val="16"/>
        </w:rPr>
        <w:t>ò</w:t>
      </w:r>
      <w:r>
        <w:rPr>
          <w:noProof/>
          <w:color w:val="FF0000"/>
          <w:sz w:val="16"/>
          <w:szCs w:val="16"/>
        </w:rPr>
        <w:t xml:space="preserve"> puo’ creare confusione se uno non ha ben chiari i concetti di altezza critica e di moto uniforme (sono due cose diverse- ripassare)</w:t>
      </w:r>
    </w:p>
    <w:p w14:paraId="43BA73A1" w14:textId="77777777" w:rsidR="00431525" w:rsidRPr="00B62579" w:rsidRDefault="00431525" w:rsidP="00431525">
      <w:pPr>
        <w:jc w:val="both"/>
        <w:rPr>
          <w:sz w:val="28"/>
          <w:szCs w:val="28"/>
        </w:rPr>
      </w:pPr>
    </w:p>
    <w:p w14:paraId="62F2CC57" w14:textId="77777777" w:rsidR="00873D6B" w:rsidRPr="00873D6B" w:rsidRDefault="00873D6B" w:rsidP="00873D6B"/>
    <w:p w14:paraId="1796122E" w14:textId="77777777" w:rsidR="00873D6B" w:rsidRDefault="00873D6B" w:rsidP="00873D6B"/>
    <w:p w14:paraId="734429C0" w14:textId="77777777" w:rsidR="00873D6B" w:rsidRPr="00431525" w:rsidRDefault="00873D6B" w:rsidP="00873D6B">
      <w:pPr>
        <w:rPr>
          <w:b/>
          <w:highlight w:val="cyan"/>
        </w:rPr>
      </w:pPr>
      <w:r w:rsidRPr="00431525">
        <w:rPr>
          <w:b/>
          <w:highlight w:val="cyan"/>
        </w:rPr>
        <w:t>I</w:t>
      </w:r>
      <w:r w:rsidRPr="00431525">
        <w:rPr>
          <w:b/>
          <w:highlight w:val="cyan"/>
          <w:vertAlign w:val="subscript"/>
        </w:rPr>
        <w:t>c</w:t>
      </w:r>
      <w:r w:rsidRPr="00431525">
        <w:rPr>
          <w:b/>
          <w:highlight w:val="cyan"/>
        </w:rPr>
        <w:t>(h)</w:t>
      </w:r>
    </w:p>
    <w:p w14:paraId="1902B00D" w14:textId="77777777" w:rsidR="00873D6B" w:rsidRPr="00431525" w:rsidRDefault="00873D6B" w:rsidP="00873D6B">
      <w:pPr>
        <w:rPr>
          <w:highlight w:val="cyan"/>
        </w:rPr>
      </w:pPr>
    </w:p>
    <w:p w14:paraId="17289B99" w14:textId="77777777" w:rsidR="00873D6B" w:rsidRPr="00431525" w:rsidRDefault="00873D6B" w:rsidP="00873D6B">
      <w:pPr>
        <w:rPr>
          <w:highlight w:val="cyan"/>
        </w:rPr>
      </w:pPr>
    </w:p>
    <w:p w14:paraId="0BE5EAE4" w14:textId="77777777" w:rsidR="00873D6B" w:rsidRPr="00431525" w:rsidRDefault="00873D6B" w:rsidP="00873D6B">
      <w:pPr>
        <w:jc w:val="both"/>
        <w:rPr>
          <w:i/>
          <w:noProof/>
          <w:highlight w:val="cyan"/>
        </w:rPr>
      </w:pPr>
      <w:r w:rsidRPr="00431525">
        <w:rPr>
          <w:highlight w:val="cyan"/>
        </w:rPr>
        <w:t>Per il canale rappresentato in figura, in cui scorre la portata Q, l</w:t>
      </w:r>
      <w:r w:rsidRPr="00431525">
        <w:rPr>
          <w:noProof/>
          <w:highlight w:val="cyan"/>
        </w:rPr>
        <w:t xml:space="preserve">’allievo ricavi, al variare di h, i valori di pendenza che soddisfano la condizione di moto uniforme. </w:t>
      </w:r>
      <w:r w:rsidRPr="00431525">
        <w:rPr>
          <w:noProof/>
          <w:highlight w:val="cyan"/>
          <w:lang w:val="en-GB" w:eastAsia="en-GB"/>
        </w:rPr>
        <w:drawing>
          <wp:anchor distT="0" distB="0" distL="114300" distR="114300" simplePos="0" relativeHeight="251674624" behindDoc="1" locked="0" layoutInCell="1" allowOverlap="1" wp14:anchorId="73057D94" wp14:editId="34AF8643">
            <wp:simplePos x="0" y="0"/>
            <wp:positionH relativeFrom="column">
              <wp:posOffset>4611370</wp:posOffset>
            </wp:positionH>
            <wp:positionV relativeFrom="paragraph">
              <wp:posOffset>140970</wp:posOffset>
            </wp:positionV>
            <wp:extent cx="1699260" cy="888365"/>
            <wp:effectExtent l="19050" t="0" r="0" b="0"/>
            <wp:wrapTight wrapText="bothSides">
              <wp:wrapPolygon edited="0">
                <wp:start x="1937" y="1390"/>
                <wp:lineTo x="1211" y="1853"/>
                <wp:lineTo x="-242" y="6948"/>
                <wp:lineTo x="-242" y="14359"/>
                <wp:lineTo x="1453" y="16212"/>
                <wp:lineTo x="6538" y="16212"/>
                <wp:lineTo x="7265" y="20380"/>
                <wp:lineTo x="15982" y="20380"/>
                <wp:lineTo x="16709" y="16212"/>
                <wp:lineTo x="19130" y="8801"/>
                <wp:lineTo x="21309" y="1853"/>
                <wp:lineTo x="21309" y="1390"/>
                <wp:lineTo x="1937" y="139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699260" cy="888365"/>
                    </a:xfrm>
                    <a:prstGeom prst="rect">
                      <a:avLst/>
                    </a:prstGeom>
                    <a:noFill/>
                    <a:ln w="9525">
                      <a:noFill/>
                      <a:miter lim="800000"/>
                      <a:headEnd/>
                      <a:tailEnd/>
                    </a:ln>
                  </pic:spPr>
                </pic:pic>
              </a:graphicData>
            </a:graphic>
          </wp:anchor>
        </w:drawing>
      </w:r>
      <w:r w:rsidRPr="00431525">
        <w:rPr>
          <w:i/>
          <w:noProof/>
          <w:highlight w:val="cyan"/>
        </w:rPr>
        <w:t>Non è possibile assumere l’ipotesi di B&gt;&gt;h</w:t>
      </w:r>
    </w:p>
    <w:p w14:paraId="0E70EA0C" w14:textId="77777777" w:rsidR="00873D6B" w:rsidRPr="00431525" w:rsidRDefault="00873D6B" w:rsidP="00873D6B">
      <w:pPr>
        <w:jc w:val="both"/>
        <w:rPr>
          <w:i/>
          <w:highlight w:val="cyan"/>
        </w:rPr>
      </w:pPr>
      <w:r w:rsidRPr="00431525">
        <w:rPr>
          <w:highlight w:val="cyan"/>
        </w:rPr>
        <w:t>a = 1.15  b = 2.25    Q = 4.</w:t>
      </w:r>
      <w:r w:rsidRPr="00431525">
        <w:rPr>
          <w:highlight w:val="cyan"/>
        </w:rPr>
        <w:tab/>
        <w:t xml:space="preserve">    </w:t>
      </w:r>
      <w:r w:rsidRPr="00431525">
        <w:rPr>
          <w:rFonts w:ascii="Symbol" w:hAnsi="Symbol"/>
          <w:noProof/>
          <w:highlight w:val="cyan"/>
        </w:rPr>
        <w:t></w:t>
      </w:r>
      <w:r w:rsidRPr="00431525">
        <w:rPr>
          <w:rFonts w:ascii="Symbol" w:hAnsi="Symbol"/>
          <w:noProof/>
          <w:highlight w:val="cyan"/>
        </w:rPr>
        <w:t></w:t>
      </w:r>
      <w:r w:rsidRPr="00431525">
        <w:rPr>
          <w:noProof/>
          <w:highlight w:val="cyan"/>
        </w:rPr>
        <w:t xml:space="preserve">  </w:t>
      </w:r>
      <w:r w:rsidRPr="00431525">
        <w:rPr>
          <w:highlight w:val="cyan"/>
        </w:rPr>
        <w:t xml:space="preserve">= 0.06       </w:t>
      </w:r>
      <w:r w:rsidRPr="00431525">
        <w:rPr>
          <w:highlight w:val="cyan"/>
        </w:rPr>
        <w:tab/>
      </w:r>
      <w:r w:rsidRPr="00431525">
        <w:rPr>
          <w:highlight w:val="cyan"/>
        </w:rPr>
        <w:tab/>
        <w:t xml:space="preserve">     </w:t>
      </w:r>
    </w:p>
    <w:p w14:paraId="1CCF9133" w14:textId="77777777" w:rsidR="00873D6B" w:rsidRPr="00431525" w:rsidRDefault="00873D6B" w:rsidP="00873D6B">
      <w:pPr>
        <w:jc w:val="both"/>
        <w:rPr>
          <w:highlight w:val="cyan"/>
        </w:rPr>
      </w:pPr>
      <w:r w:rsidRPr="00431525">
        <w:rPr>
          <w:highlight w:val="cyan"/>
        </w:rPr>
        <w:tab/>
        <w:t xml:space="preserve">      </w:t>
      </w:r>
    </w:p>
    <w:p w14:paraId="620205E7" w14:textId="77777777" w:rsidR="00873D6B" w:rsidRPr="00431525" w:rsidRDefault="00873D6B" w:rsidP="00873D6B">
      <w:pPr>
        <w:rPr>
          <w:highlight w:val="cyan"/>
        </w:rPr>
      </w:pPr>
    </w:p>
    <w:p w14:paraId="02A9477D" w14:textId="77777777" w:rsidR="00A239E8" w:rsidRPr="00431525" w:rsidRDefault="00A239E8" w:rsidP="00A239E8">
      <w:pPr>
        <w:pStyle w:val="Heading1"/>
        <w:rPr>
          <w:highlight w:val="cyan"/>
        </w:rPr>
      </w:pPr>
    </w:p>
    <w:p w14:paraId="33282E59" w14:textId="77777777" w:rsidR="00A239E8" w:rsidRPr="00431525" w:rsidRDefault="00A239E8" w:rsidP="00A239E8">
      <w:pPr>
        <w:rPr>
          <w:highlight w:val="cyan"/>
        </w:rPr>
      </w:pPr>
    </w:p>
    <w:p w14:paraId="2786DF0F" w14:textId="77777777" w:rsidR="00A239E8" w:rsidRPr="00431525" w:rsidRDefault="00A239E8" w:rsidP="00A239E8">
      <w:pPr>
        <w:rPr>
          <w:highlight w:val="cyan"/>
        </w:rPr>
      </w:pPr>
    </w:p>
    <w:p w14:paraId="7C27FAF1" w14:textId="77777777" w:rsidR="00A239E8" w:rsidRPr="00431525" w:rsidRDefault="006B50C1" w:rsidP="006B50C1">
      <w:pPr>
        <w:jc w:val="both"/>
        <w:rPr>
          <w:noProof/>
          <w:color w:val="FF0000"/>
          <w:sz w:val="16"/>
          <w:szCs w:val="16"/>
          <w:highlight w:val="cyan"/>
        </w:rPr>
      </w:pPr>
      <w:r w:rsidRPr="00431525">
        <w:rPr>
          <w:noProof/>
          <w:color w:val="FF0000"/>
          <w:sz w:val="16"/>
          <w:szCs w:val="16"/>
          <w:highlight w:val="cyan"/>
        </w:rPr>
        <w:t>L’esercizio è un po’ atipico, ma è simile a quello descritto negli appunti per il calcolo di hu.  Si costruisce una tabella e uan curva   iu (h) , usando la solita formula del moto uniforme. Poi si trova il valore di iu corrispondente alla Q assegnata</w:t>
      </w:r>
    </w:p>
    <w:p w14:paraId="24D2EE1B" w14:textId="77777777" w:rsidR="00A239E8" w:rsidRPr="00431525" w:rsidRDefault="00A239E8" w:rsidP="006B50C1">
      <w:pPr>
        <w:jc w:val="both"/>
        <w:rPr>
          <w:noProof/>
          <w:color w:val="FF0000"/>
          <w:sz w:val="16"/>
          <w:szCs w:val="16"/>
          <w:highlight w:val="cyan"/>
        </w:rPr>
      </w:pPr>
    </w:p>
    <w:p w14:paraId="4B0553B4" w14:textId="77777777" w:rsidR="00A239E8" w:rsidRPr="00431525" w:rsidRDefault="00A239E8" w:rsidP="00A239E8">
      <w:pPr>
        <w:rPr>
          <w:b/>
          <w:strike/>
          <w:highlight w:val="cyan"/>
        </w:rPr>
      </w:pPr>
    </w:p>
    <w:p w14:paraId="26690EB0" w14:textId="77777777" w:rsidR="00A239E8" w:rsidRDefault="00A239E8" w:rsidP="00A239E8">
      <w:pPr>
        <w:rPr>
          <w:b/>
          <w:strike/>
          <w:highlight w:val="cyan"/>
        </w:rPr>
      </w:pPr>
    </w:p>
    <w:p w14:paraId="276537CD" w14:textId="77777777" w:rsidR="00A239E8" w:rsidRDefault="00A239E8" w:rsidP="00A239E8">
      <w:pPr>
        <w:rPr>
          <w:b/>
          <w:strike/>
          <w:highlight w:val="cyan"/>
        </w:rPr>
      </w:pPr>
    </w:p>
    <w:p w14:paraId="711A8059" w14:textId="77777777" w:rsidR="00A239E8" w:rsidRDefault="00A239E8" w:rsidP="00A239E8">
      <w:pPr>
        <w:rPr>
          <w:b/>
          <w:strike/>
          <w:highlight w:val="cyan"/>
        </w:rPr>
      </w:pPr>
    </w:p>
    <w:p w14:paraId="20BABE1C" w14:textId="77777777" w:rsidR="00A239E8" w:rsidRPr="00D30778" w:rsidRDefault="00A239E8" w:rsidP="00A239E8">
      <w:pPr>
        <w:rPr>
          <w:b/>
          <w:strike/>
          <w:highlight w:val="cyan"/>
        </w:rPr>
      </w:pPr>
      <w:r w:rsidRPr="00D30778">
        <w:rPr>
          <w:b/>
          <w:strike/>
          <w:highlight w:val="cyan"/>
        </w:rPr>
        <w:t xml:space="preserve">Canali </w:t>
      </w:r>
    </w:p>
    <w:p w14:paraId="371C01AD" w14:textId="77777777" w:rsidR="00BF345B" w:rsidRDefault="00A239E8" w:rsidP="00A239E8">
      <w:pPr>
        <w:jc w:val="both"/>
        <w:rPr>
          <w:b/>
          <w:noProof/>
        </w:rPr>
      </w:pPr>
      <w:r w:rsidRPr="00D30778">
        <w:rPr>
          <w:strike/>
          <w:highlight w:val="cyan"/>
        </w:rPr>
        <w:t>Un canale a sezione rettangolare è realizzato con due tratti L</w:t>
      </w:r>
      <w:r w:rsidRPr="00D30778">
        <w:rPr>
          <w:strike/>
          <w:highlight w:val="cyan"/>
          <w:vertAlign w:val="subscript"/>
        </w:rPr>
        <w:t>1</w:t>
      </w:r>
      <w:r w:rsidRPr="00D30778">
        <w:rPr>
          <w:strike/>
          <w:highlight w:val="cyan"/>
        </w:rPr>
        <w:t>=300m in pietrame naturale, ed L</w:t>
      </w:r>
      <w:r w:rsidRPr="00D30778">
        <w:rPr>
          <w:strike/>
          <w:highlight w:val="cyan"/>
          <w:vertAlign w:val="subscript"/>
        </w:rPr>
        <w:t>2</w:t>
      </w:r>
      <w:r w:rsidRPr="00D30778">
        <w:rPr>
          <w:strike/>
          <w:highlight w:val="cyan"/>
        </w:rPr>
        <w:t>=1000 m  in cemento. Nota la portata</w:t>
      </w:r>
    </w:p>
    <w:p w14:paraId="48792AF4" w14:textId="77777777" w:rsidR="00A239E8" w:rsidRDefault="00A239E8" w:rsidP="00D2238E">
      <w:pPr>
        <w:jc w:val="both"/>
        <w:rPr>
          <w:b/>
        </w:rPr>
      </w:pPr>
    </w:p>
    <w:p w14:paraId="6B71BC10" w14:textId="77777777" w:rsidR="00D2238E" w:rsidRPr="001B4560" w:rsidRDefault="0031309F" w:rsidP="00D2238E">
      <w:pPr>
        <w:jc w:val="both"/>
        <w:rPr>
          <w:b/>
          <w:strike/>
          <w:highlight w:val="cyan"/>
        </w:rPr>
      </w:pPr>
      <w:r w:rsidRPr="001B4560">
        <w:rPr>
          <w:b/>
          <w:strike/>
          <w:highlight w:val="cyan"/>
        </w:rPr>
        <w:sym w:font="Symbol" w:char="F06C"/>
      </w:r>
      <w:r w:rsidRPr="001B4560">
        <w:rPr>
          <w:b/>
          <w:strike/>
          <w:highlight w:val="cyan"/>
        </w:rPr>
        <w:t>(h)</w:t>
      </w:r>
    </w:p>
    <w:p w14:paraId="0548A176" w14:textId="77777777" w:rsidR="00D2238E" w:rsidRPr="001B4560" w:rsidRDefault="00D2238E" w:rsidP="00D2238E">
      <w:pPr>
        <w:jc w:val="both"/>
        <w:rPr>
          <w:strike/>
          <w:highlight w:val="cyan"/>
        </w:rPr>
      </w:pPr>
      <w:r w:rsidRPr="001B4560">
        <w:rPr>
          <w:strike/>
          <w:highlight w:val="cyan"/>
        </w:rPr>
        <w:t xml:space="preserve">Per un canale avente sezione rettangolare - larghezza di base B = 5 m - pendenza i = 0.002, portata Q,  l'allievo determini l’andamento di h (tirante idrico) in moto uniforme al variare del coefficiente di resistenza </w:t>
      </w:r>
      <w:r w:rsidRPr="001B4560">
        <w:rPr>
          <w:strike/>
          <w:highlight w:val="cyan"/>
        </w:rPr>
        <w:sym w:font="Symbol" w:char="F06C"/>
      </w:r>
      <w:r w:rsidRPr="001B4560">
        <w:rPr>
          <w:strike/>
          <w:highlight w:val="cyan"/>
        </w:rPr>
        <w:t>. Inoltre definisca se e per quali valori di quest’ultimo nel canale si determina una corrente veloce e per quali una corrente lenta.</w:t>
      </w:r>
    </w:p>
    <w:p w14:paraId="4E66D1DB" w14:textId="77777777" w:rsidR="00D2238E" w:rsidRPr="001B4560" w:rsidRDefault="00D2238E" w:rsidP="00D2238E">
      <w:pPr>
        <w:jc w:val="both"/>
        <w:rPr>
          <w:strike/>
          <w:highlight w:val="cyan"/>
        </w:rPr>
      </w:pPr>
      <w:r w:rsidRPr="001B4560">
        <w:rPr>
          <w:strike/>
          <w:highlight w:val="cyan"/>
        </w:rPr>
        <w:t>(Si assuma un valore λ iniziale pari a 0.002 ed un λ massimo pari a 0.007, minimo 6 punti)</w:t>
      </w:r>
    </w:p>
    <w:p w14:paraId="598D9BEB" w14:textId="77777777" w:rsidR="00D2238E" w:rsidRPr="001B4560" w:rsidRDefault="00D2238E" w:rsidP="00D2238E">
      <w:pPr>
        <w:jc w:val="both"/>
        <w:rPr>
          <w:strike/>
          <w:highlight w:val="cyan"/>
        </w:rPr>
      </w:pPr>
      <w:r w:rsidRPr="001B4560">
        <w:rPr>
          <w:strike/>
          <w:highlight w:val="cyan"/>
        </w:rPr>
        <w:t xml:space="preserve">Q = 10 mc/s mc/s </w:t>
      </w:r>
    </w:p>
    <w:p w14:paraId="28A36CA6" w14:textId="77777777" w:rsidR="00D2238E" w:rsidRPr="001B4560" w:rsidRDefault="00D2238E" w:rsidP="00D2238E">
      <w:pPr>
        <w:jc w:val="both"/>
        <w:rPr>
          <w:strike/>
        </w:rPr>
      </w:pPr>
      <w:r w:rsidRPr="001B4560">
        <w:rPr>
          <w:strike/>
          <w:highlight w:val="cyan"/>
        </w:rPr>
        <w:t>Si può assumere valida l’ipotesi di canale molto largo (B&gt;&gt;h)</w:t>
      </w:r>
    </w:p>
    <w:p w14:paraId="208BF3D3" w14:textId="77777777" w:rsidR="00D2238E" w:rsidRPr="001B4560" w:rsidRDefault="00D2238E" w:rsidP="00F93BCA">
      <w:pPr>
        <w:jc w:val="both"/>
        <w:rPr>
          <w:b/>
          <w:strike/>
          <w:noProof/>
        </w:rPr>
      </w:pPr>
    </w:p>
    <w:p w14:paraId="34159F20" w14:textId="77777777" w:rsidR="006E26AB" w:rsidRDefault="006E26AB" w:rsidP="006E26AB">
      <w:pPr>
        <w:jc w:val="both"/>
      </w:pPr>
    </w:p>
    <w:p w14:paraId="3C864E51" w14:textId="77777777" w:rsidR="002C5959" w:rsidRDefault="002C5959" w:rsidP="002C5959">
      <w:pPr>
        <w:jc w:val="both"/>
        <w:rPr>
          <w:sz w:val="22"/>
          <w:szCs w:val="22"/>
        </w:rPr>
      </w:pPr>
      <w:r w:rsidRPr="00291F8A">
        <w:rPr>
          <w:sz w:val="22"/>
          <w:szCs w:val="22"/>
        </w:rPr>
        <w:t xml:space="preserve">   </w:t>
      </w:r>
    </w:p>
    <w:p w14:paraId="07773C0A" w14:textId="77777777" w:rsidR="002C5959" w:rsidRPr="00D30778" w:rsidRDefault="002C5959" w:rsidP="002C5959">
      <w:pPr>
        <w:pStyle w:val="Heading1"/>
        <w:tabs>
          <w:tab w:val="left" w:pos="1985"/>
        </w:tabs>
        <w:jc w:val="both"/>
        <w:rPr>
          <w:strike/>
          <w:sz w:val="20"/>
        </w:rPr>
      </w:pPr>
      <w:r w:rsidRPr="00D30778">
        <w:rPr>
          <w:strike/>
          <w:sz w:val="20"/>
          <w:highlight w:val="cyan"/>
        </w:rPr>
        <w:t>Q, e la pendenza i= 0,05 l’allievo:</w:t>
      </w:r>
    </w:p>
    <w:p w14:paraId="04471178" w14:textId="77777777" w:rsidR="002C5959" w:rsidRDefault="002C5959" w:rsidP="002C5959">
      <w:pPr>
        <w:rPr>
          <w:b/>
          <w:noProof/>
          <w:sz w:val="24"/>
        </w:rPr>
      </w:pPr>
    </w:p>
    <w:p w14:paraId="3575E729" w14:textId="77777777" w:rsidR="002C5959" w:rsidRPr="004A4D57" w:rsidRDefault="002C5959" w:rsidP="002C5959">
      <w:pPr>
        <w:rPr>
          <w:b/>
          <w:strike/>
          <w:noProof/>
          <w:highlight w:val="cyan"/>
        </w:rPr>
      </w:pPr>
      <w:r w:rsidRPr="004A4D57">
        <w:rPr>
          <w:b/>
          <w:strike/>
          <w:noProof/>
          <w:highlight w:val="cyan"/>
        </w:rPr>
        <w:t>Canali</w:t>
      </w:r>
    </w:p>
    <w:p w14:paraId="0731DD13" w14:textId="77777777" w:rsidR="002C5959" w:rsidRPr="004A4D57" w:rsidRDefault="002C5959" w:rsidP="002C5959">
      <w:pPr>
        <w:keepNext/>
        <w:tabs>
          <w:tab w:val="left" w:pos="1985"/>
        </w:tabs>
        <w:jc w:val="both"/>
        <w:outlineLvl w:val="0"/>
        <w:rPr>
          <w:strike/>
          <w:highlight w:val="cyan"/>
        </w:rPr>
      </w:pPr>
      <w:r w:rsidRPr="004A4D57">
        <w:rPr>
          <w:strike/>
          <w:highlight w:val="cyan"/>
        </w:rPr>
        <w:t>Un canale a sezione rettangolare è realizzato con due tratti molto lunghi, uno  in pietrame naturale, ed uno cemento. Nota la portata Q, e la pendenza i= 0,05 l’allievo:</w:t>
      </w:r>
    </w:p>
    <w:p w14:paraId="1EFAD8D4" w14:textId="77777777" w:rsidR="002C5959" w:rsidRPr="004A4D57" w:rsidRDefault="002C5959" w:rsidP="002C5959">
      <w:pPr>
        <w:jc w:val="both"/>
        <w:rPr>
          <w:strike/>
          <w:highlight w:val="cyan"/>
        </w:rPr>
      </w:pPr>
    </w:p>
    <w:p w14:paraId="185CF5F7" w14:textId="77777777" w:rsidR="002C5959" w:rsidRPr="004A4D57" w:rsidRDefault="002C5959" w:rsidP="002C5959">
      <w:pPr>
        <w:jc w:val="both"/>
        <w:rPr>
          <w:strike/>
          <w:highlight w:val="cyan"/>
        </w:rPr>
      </w:pPr>
      <w:r w:rsidRPr="004A4D57">
        <w:rPr>
          <w:strike/>
          <w:highlight w:val="cyan"/>
        </w:rPr>
        <w:t>- determini l’altezza di moto uniforme e la pendenza critica per entrambi i tratti del canale</w:t>
      </w:r>
    </w:p>
    <w:p w14:paraId="4154BA01" w14:textId="77777777" w:rsidR="002C5959" w:rsidRPr="004A4D57" w:rsidRDefault="002C5959" w:rsidP="002C5959">
      <w:pPr>
        <w:jc w:val="both"/>
        <w:rPr>
          <w:strike/>
          <w:highlight w:val="cyan"/>
        </w:rPr>
      </w:pPr>
      <w:r w:rsidRPr="004A4D57">
        <w:rPr>
          <w:strike/>
          <w:highlight w:val="cyan"/>
        </w:rPr>
        <w:t>- definisca la condizione di moto nella sezione di variazione della scabrezza</w:t>
      </w:r>
    </w:p>
    <w:p w14:paraId="6A7097D2" w14:textId="77777777" w:rsidR="002C5959" w:rsidRPr="004A4D57" w:rsidRDefault="002C5959" w:rsidP="002C5959">
      <w:pPr>
        <w:keepNext/>
        <w:jc w:val="both"/>
        <w:outlineLvl w:val="0"/>
        <w:rPr>
          <w:strike/>
          <w:highlight w:val="cyan"/>
        </w:rPr>
      </w:pPr>
      <w:r w:rsidRPr="004A4D57">
        <w:rPr>
          <w:strike/>
          <w:highlight w:val="cyan"/>
        </w:rPr>
        <w:lastRenderedPageBreak/>
        <w:t>- tracci qualitativamente l’andamento del profilo di corrente</w:t>
      </w:r>
    </w:p>
    <w:p w14:paraId="7C7D3CDC" w14:textId="77777777" w:rsidR="002C5959" w:rsidRPr="004A4D57" w:rsidRDefault="002C5959" w:rsidP="002C5959">
      <w:pPr>
        <w:keepNext/>
        <w:jc w:val="both"/>
        <w:outlineLvl w:val="0"/>
        <w:rPr>
          <w:strike/>
          <w:highlight w:val="cyan"/>
        </w:rPr>
      </w:pPr>
    </w:p>
    <w:p w14:paraId="6B94C180" w14:textId="77777777" w:rsidR="002C5959" w:rsidRPr="004A4D57" w:rsidRDefault="002C5959" w:rsidP="002C5959">
      <w:pPr>
        <w:keepNext/>
        <w:jc w:val="both"/>
        <w:outlineLvl w:val="0"/>
        <w:rPr>
          <w:strike/>
          <w:highlight w:val="cyan"/>
        </w:rPr>
      </w:pPr>
      <w:r w:rsidRPr="004A4D57">
        <w:rPr>
          <w:strike/>
          <w:noProof/>
          <w:highlight w:val="cyan"/>
          <w:lang w:val="en-GB" w:eastAsia="en-GB"/>
        </w:rPr>
        <w:drawing>
          <wp:inline distT="0" distB="0" distL="0" distR="0" wp14:anchorId="4CBE769B" wp14:editId="41D8EFFA">
            <wp:extent cx="3115310" cy="1767840"/>
            <wp:effectExtent l="1905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5310" cy="1767840"/>
                    </a:xfrm>
                    <a:prstGeom prst="rect">
                      <a:avLst/>
                    </a:prstGeom>
                    <a:solidFill>
                      <a:srgbClr val="FFFFFF"/>
                    </a:solidFill>
                    <a:ln>
                      <a:noFill/>
                    </a:ln>
                  </pic:spPr>
                </pic:pic>
              </a:graphicData>
            </a:graphic>
          </wp:inline>
        </w:drawing>
      </w:r>
      <w:r w:rsidRPr="004A4D57">
        <w:rPr>
          <w:strike/>
          <w:highlight w:val="cyan"/>
        </w:rPr>
        <w:t xml:space="preserve">                  </w:t>
      </w:r>
    </w:p>
    <w:p w14:paraId="44D035D3" w14:textId="77777777" w:rsidR="002C5959" w:rsidRPr="004A4D57" w:rsidRDefault="002C5959" w:rsidP="002C5959">
      <w:pPr>
        <w:keepNext/>
        <w:jc w:val="both"/>
        <w:outlineLvl w:val="0"/>
        <w:rPr>
          <w:strike/>
          <w:highlight w:val="cyan"/>
        </w:rPr>
      </w:pPr>
    </w:p>
    <w:p w14:paraId="02ADAFE8" w14:textId="77777777" w:rsidR="002C5959" w:rsidRPr="004A4D57" w:rsidRDefault="002C5959" w:rsidP="002C5959">
      <w:pPr>
        <w:rPr>
          <w:strike/>
          <w:highlight w:val="cyan"/>
        </w:rPr>
      </w:pPr>
    </w:p>
    <w:p w14:paraId="5C41F8FF" w14:textId="77777777" w:rsidR="002C5959" w:rsidRPr="004A4D57" w:rsidRDefault="002C5959" w:rsidP="002C5959">
      <w:pPr>
        <w:jc w:val="both"/>
        <w:rPr>
          <w:strike/>
          <w:highlight w:val="cyan"/>
        </w:rPr>
      </w:pPr>
      <w:r w:rsidRPr="004A4D57">
        <w:rPr>
          <w:strike/>
          <w:highlight w:val="cyan"/>
        </w:rPr>
        <w:t xml:space="preserve"> </w:t>
      </w:r>
    </w:p>
    <w:p w14:paraId="69FA44CC" w14:textId="77777777" w:rsidR="002C5959" w:rsidRPr="004A4D57" w:rsidRDefault="002C5959" w:rsidP="002C5959">
      <w:pPr>
        <w:jc w:val="both"/>
        <w:rPr>
          <w:strike/>
          <w:highlight w:val="cyan"/>
        </w:rPr>
      </w:pPr>
      <w:r w:rsidRPr="004A4D57">
        <w:rPr>
          <w:strike/>
          <w:highlight w:val="cyan"/>
        </w:rPr>
        <w:t>Si assuma valida l’ipotesi di canale largo (B&gt;&gt;h)</w:t>
      </w:r>
    </w:p>
    <w:p w14:paraId="412E481C" w14:textId="77777777" w:rsidR="002C5959" w:rsidRPr="004A4D57" w:rsidRDefault="002C5959" w:rsidP="002C5959">
      <w:pPr>
        <w:jc w:val="both"/>
        <w:rPr>
          <w:strike/>
          <w:highlight w:val="cyan"/>
        </w:rPr>
      </w:pPr>
    </w:p>
    <w:p w14:paraId="279139A2" w14:textId="2E075C8A" w:rsidR="002C5959" w:rsidRPr="004A4D57" w:rsidRDefault="00A56431" w:rsidP="002C5959">
      <w:pPr>
        <w:jc w:val="both"/>
        <w:rPr>
          <w:strike/>
          <w:highlight w:val="cyan"/>
        </w:rPr>
      </w:pPr>
      <w:r>
        <w:rPr>
          <w:strike/>
          <w:noProof/>
        </w:rPr>
        <mc:AlternateContent>
          <mc:Choice Requires="wpi">
            <w:drawing>
              <wp:anchor distT="0" distB="0" distL="114300" distR="114300" simplePos="0" relativeHeight="251684864" behindDoc="0" locked="0" layoutInCell="1" allowOverlap="1" wp14:anchorId="1290CBC4" wp14:editId="5BD2F08D">
                <wp:simplePos x="0" y="0"/>
                <wp:positionH relativeFrom="column">
                  <wp:posOffset>5003885</wp:posOffset>
                </wp:positionH>
                <wp:positionV relativeFrom="paragraph">
                  <wp:posOffset>21451</wp:posOffset>
                </wp:positionV>
                <wp:extent cx="3600" cy="4680"/>
                <wp:effectExtent l="38100" t="38100" r="34925" b="33655"/>
                <wp:wrapNone/>
                <wp:docPr id="110" name="Ink 110"/>
                <wp:cNvGraphicFramePr/>
                <a:graphic xmlns:a="http://schemas.openxmlformats.org/drawingml/2006/main">
                  <a:graphicData uri="http://schemas.microsoft.com/office/word/2010/wordprocessingInk">
                    <w14:contentPart bwMode="auto" r:id="rId32">
                      <w14:nvContentPartPr>
                        <w14:cNvContentPartPr/>
                      </w14:nvContentPartPr>
                      <w14:xfrm>
                        <a:off x="0" y="0"/>
                        <a:ext cx="3600" cy="4680"/>
                      </w14:xfrm>
                    </w14:contentPart>
                  </a:graphicData>
                </a:graphic>
              </wp:anchor>
            </w:drawing>
          </mc:Choice>
          <mc:Fallback>
            <w:pict>
              <v:shape w14:anchorId="52899E59" id="Ink 110" o:spid="_x0000_s1026" type="#_x0000_t75" style="position:absolute;margin-left:393.65pt;margin-top:1.35pt;width:1pt;height:1.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">
                <v:imagedata r:id="rId36" o:title=""/>
              </v:shape>
            </w:pict>
          </mc:Fallback>
        </mc:AlternateContent>
      </w:r>
      <w:r w:rsidR="002C5959" w:rsidRPr="004A4D57">
        <w:rPr>
          <w:strike/>
          <w:highlight w:val="cyan"/>
        </w:rPr>
        <w:t>B = 5m (larghezza del canale)</w:t>
      </w:r>
    </w:p>
    <w:p w14:paraId="095CBF11" w14:textId="6B75E12A" w:rsidR="002C5959" w:rsidRPr="004A4D57" w:rsidRDefault="002C5959" w:rsidP="002C5959">
      <w:pPr>
        <w:jc w:val="both"/>
        <w:rPr>
          <w:strike/>
        </w:rPr>
      </w:pPr>
      <w:r w:rsidRPr="004A4D57">
        <w:rPr>
          <w:strike/>
          <w:highlight w:val="cyan"/>
        </w:rPr>
        <w:t xml:space="preserve">Q = 2 mc/s      </w:t>
      </w:r>
      <w:r w:rsidRPr="004A4D57">
        <w:rPr>
          <w:strike/>
          <w:highlight w:val="cyan"/>
        </w:rPr>
        <w:sym w:font="Symbol" w:char="F06C"/>
      </w:r>
      <w:r w:rsidRPr="004A4D57">
        <w:rPr>
          <w:strike/>
          <w:highlight w:val="cyan"/>
          <w:vertAlign w:val="subscript"/>
        </w:rPr>
        <w:t>1</w:t>
      </w:r>
      <w:r w:rsidRPr="004A4D57">
        <w:rPr>
          <w:strike/>
          <w:highlight w:val="cyan"/>
        </w:rPr>
        <w:t xml:space="preserve"> = 0.06 ( pietrame)       </w:t>
      </w:r>
      <w:r w:rsidRPr="004A4D57">
        <w:rPr>
          <w:strike/>
          <w:highlight w:val="cyan"/>
        </w:rPr>
        <w:sym w:font="Symbol" w:char="F06C"/>
      </w:r>
      <w:r w:rsidRPr="004A4D57">
        <w:rPr>
          <w:strike/>
          <w:highlight w:val="cyan"/>
          <w:vertAlign w:val="subscript"/>
        </w:rPr>
        <w:t>2</w:t>
      </w:r>
      <w:r w:rsidRPr="004A4D57">
        <w:rPr>
          <w:strike/>
          <w:highlight w:val="cyan"/>
        </w:rPr>
        <w:t>= 0.03 ( cemento)</w:t>
      </w:r>
    </w:p>
    <w:p w14:paraId="461AA007" w14:textId="375A02E5" w:rsidR="002C5959" w:rsidRDefault="002C5959" w:rsidP="002C5959">
      <w:pPr>
        <w:rPr>
          <w:b/>
        </w:rPr>
      </w:pPr>
    </w:p>
    <w:p w14:paraId="067A16DF" w14:textId="7C39E213" w:rsidR="002C5959" w:rsidRDefault="00A56431" w:rsidP="006E26AB">
      <w:pPr>
        <w:jc w:val="both"/>
      </w:pPr>
      <m:oMath>
        <m:r>
          <w:rPr>
            <w:rFonts w:ascii="Cambria Math" w:hAnsi="Arial" w:cs="Arial"/>
            <w:highlight w:val="cyan"/>
          </w:rPr>
          <m:t>k=</m:t>
        </m:r>
        <m:rad>
          <m:radPr>
            <m:ctrlPr>
              <w:rPr>
                <w:rFonts w:ascii="Cambria Math" w:hAnsi="Arial" w:cs="Arial"/>
                <w:i/>
                <w:highlight w:val="cyan"/>
              </w:rPr>
            </m:ctrlPr>
          </m:radPr>
          <m:deg>
            <m:eqArr>
              <m:eqArrPr>
                <m:ctrlPr>
                  <w:rPr>
                    <w:rFonts w:ascii="Cambria Math" w:hAnsi="Arial" w:cs="Arial"/>
                    <w:i/>
                    <w:highlight w:val="cyan"/>
                  </w:rPr>
                </m:ctrlPr>
              </m:eqArrPr>
              <m:e>
                <m:r>
                  <w:rPr>
                    <w:rFonts w:ascii="Cambria Math" w:hAnsi="Arial" w:cs="Arial"/>
                    <w:highlight w:val="cyan"/>
                  </w:rPr>
                  <m:t>&amp;3</m:t>
                </m:r>
              </m:e>
              <m:e>
                <m:r>
                  <w:rPr>
                    <w:rFonts w:ascii="Cambria Math" w:hAnsi="Arial" w:cs="Arial"/>
                    <w:highlight w:val="cyan"/>
                  </w:rPr>
                  <m:t>&amp;</m:t>
                </m:r>
              </m:e>
            </m:eqArr>
          </m:deg>
          <m:e>
            <m:f>
              <m:fPr>
                <m:ctrlPr>
                  <w:rPr>
                    <w:rFonts w:ascii="Cambria Math" w:hAnsi="Arial" w:cs="Arial"/>
                    <w:i/>
                    <w:highlight w:val="cyan"/>
                  </w:rPr>
                </m:ctrlPr>
              </m:fPr>
              <m:num>
                <m:sSup>
                  <m:sSupPr>
                    <m:ctrlPr>
                      <w:rPr>
                        <w:rFonts w:ascii="Cambria Math" w:hAnsi="Arial" w:cs="Arial"/>
                        <w:i/>
                        <w:highlight w:val="cyan"/>
                      </w:rPr>
                    </m:ctrlPr>
                  </m:sSupPr>
                  <m:e>
                    <m:r>
                      <w:rPr>
                        <w:rFonts w:ascii="Cambria Math" w:hAnsi="Arial" w:cs="Arial"/>
                        <w:highlight w:val="cyan"/>
                      </w:rPr>
                      <m:t>Q</m:t>
                    </m:r>
                  </m:e>
                  <m:sup>
                    <m:r>
                      <w:rPr>
                        <w:rFonts w:ascii="Cambria Math" w:hAnsi="Arial" w:cs="Arial"/>
                        <w:highlight w:val="cyan"/>
                      </w:rPr>
                      <m:t>2</m:t>
                    </m:r>
                  </m:sup>
                </m:sSup>
              </m:num>
              <m:den>
                <m:r>
                  <w:rPr>
                    <w:rFonts w:ascii="Cambria Math" w:hAnsi="Arial" w:cs="Arial"/>
                    <w:highlight w:val="cyan"/>
                  </w:rPr>
                  <m:t>g</m:t>
                </m:r>
                <m:sSup>
                  <m:sSupPr>
                    <m:ctrlPr>
                      <w:rPr>
                        <w:rFonts w:ascii="Cambria Math" w:hAnsi="Arial" w:cs="Arial"/>
                        <w:i/>
                        <w:highlight w:val="cyan"/>
                      </w:rPr>
                    </m:ctrlPr>
                  </m:sSupPr>
                  <m:e>
                    <m:r>
                      <w:rPr>
                        <w:rFonts w:ascii="Cambria Math" w:hAnsi="Arial" w:cs="Arial"/>
                        <w:highlight w:val="cyan"/>
                      </w:rPr>
                      <m:t>b</m:t>
                    </m:r>
                  </m:e>
                  <m:sup>
                    <m:r>
                      <w:rPr>
                        <w:rFonts w:ascii="Cambria Math" w:hAnsi="Arial" w:cs="Arial"/>
                        <w:highlight w:val="cyan"/>
                      </w:rPr>
                      <m:t>2</m:t>
                    </m:r>
                  </m:sup>
                </m:sSup>
                <m:ctrlPr>
                  <w:rPr>
                    <w:rFonts w:ascii="Cambria Math" w:hAnsi="Cambria Math" w:cs="Arial"/>
                    <w:i/>
                    <w:highlight w:val="cyan"/>
                  </w:rPr>
                </m:ctrlPr>
              </m:den>
            </m:f>
            <m:ctrlPr>
              <w:rPr>
                <w:rFonts w:ascii="Cambria Math" w:hAnsi="Cambria Math" w:cs="Arial"/>
                <w:i/>
                <w:highlight w:val="cyan"/>
              </w:rPr>
            </m:ctrlPr>
          </m:e>
        </m:rad>
        <m:r>
          <w:rPr>
            <w:rFonts w:ascii="Cambria Math" w:hAnsi="Cambria Math" w:cs="Cambria Math"/>
            <w:highlight w:val="cyan"/>
          </w:rPr>
          <m:t>⇒</m:t>
        </m:r>
        <m:f>
          <m:fPr>
            <m:ctrlPr>
              <w:rPr>
                <w:rFonts w:ascii="Cambria Math" w:hAnsi="Arial" w:cs="Arial"/>
                <w:i/>
                <w:highlight w:val="cyan"/>
              </w:rPr>
            </m:ctrlPr>
          </m:fPr>
          <m:num>
            <m:r>
              <w:rPr>
                <w:rFonts w:ascii="Cambria Math" w:hAnsi="Arial" w:cs="Arial"/>
                <w:highlight w:val="cyan"/>
              </w:rPr>
              <m:t>Q</m:t>
            </m:r>
          </m:num>
          <m:den>
            <m:r>
              <w:rPr>
                <w:rFonts w:ascii="Cambria Math" w:hAnsi="Arial" w:cs="Arial"/>
                <w:highlight w:val="cyan"/>
              </w:rPr>
              <m:t>b</m:t>
            </m:r>
          </m:den>
        </m:f>
        <m:r>
          <w:rPr>
            <w:rFonts w:ascii="Cambria Math" w:hAnsi="Arial" w:cs="Arial"/>
            <w:highlight w:val="cyan"/>
          </w:rPr>
          <m:t>=</m:t>
        </m:r>
        <m:r>
          <w:rPr>
            <w:rFonts w:ascii="Cambria Math" w:hAnsi="Arial" w:cs="Arial"/>
          </w:rPr>
          <m:t>k</m:t>
        </m:r>
        <m:rad>
          <m:radPr>
            <m:degHide m:val="1"/>
            <m:ctrlPr>
              <w:rPr>
                <w:rFonts w:ascii="Cambria Math" w:hAnsi="Arial" w:cs="Arial"/>
                <w:i/>
              </w:rPr>
            </m:ctrlPr>
          </m:radPr>
          <m:deg/>
          <m:e>
            <m:r>
              <w:rPr>
                <w:rFonts w:ascii="Cambria Math" w:hAnsi="Arial" w:cs="Arial"/>
              </w:rPr>
              <m:t>g.k</m:t>
            </m:r>
          </m:e>
        </m:rad>
      </m:oMath>
      <w:r>
        <w:rPr>
          <w:rFonts w:ascii="Arial" w:hAnsi="Arial" w:cs="Arial"/>
        </w:rPr>
        <w:t xml:space="preserve"> </w:t>
      </w:r>
    </w:p>
    <w:p w14:paraId="14CC12D3" w14:textId="77777777" w:rsidR="002C5959" w:rsidRDefault="002C5959" w:rsidP="006E26AB">
      <w:pPr>
        <w:jc w:val="both"/>
      </w:pPr>
    </w:p>
    <w:p w14:paraId="6A63B642" w14:textId="77777777" w:rsidR="004A1A26" w:rsidRDefault="00A56431" w:rsidP="004A1A26">
      <w:pPr>
        <w:rPr>
          <w:b/>
          <w:sz w:val="28"/>
          <w:szCs w:val="28"/>
        </w:rPr>
      </w:pPr>
      <w:r>
        <w:rPr>
          <w:rFonts w:ascii="Arial" w:hAnsi="Arial" w:cs="Arial"/>
          <w:i/>
          <w:noProof/>
        </w:rPr>
        <mc:AlternateContent>
          <mc:Choice Requires="wpi">
            <w:drawing>
              <wp:anchor distT="0" distB="0" distL="114300" distR="114300" simplePos="0" relativeHeight="251700224" behindDoc="0" locked="0" layoutInCell="1" allowOverlap="1" wp14:anchorId="669469AE" wp14:editId="66A71F9C">
                <wp:simplePos x="0" y="0"/>
                <wp:positionH relativeFrom="column">
                  <wp:posOffset>3101075</wp:posOffset>
                </wp:positionH>
                <wp:positionV relativeFrom="paragraph">
                  <wp:posOffset>7320781</wp:posOffset>
                </wp:positionV>
                <wp:extent cx="360" cy="360"/>
                <wp:effectExtent l="38100" t="38100" r="38100" b="38100"/>
                <wp:wrapNone/>
                <wp:docPr id="375" name="Ink 375"/>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2DB0F20B" id="Ink 375" o:spid="_x0000_s1026" type="#_x0000_t75" style="position:absolute;margin-left:243.85pt;margin-top:576.1pt;width:.7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">
                <v:imagedata r:id="rId38" o:title=""/>
              </v:shape>
            </w:pict>
          </mc:Fallback>
        </mc:AlternateContent>
      </w:r>
      <w:r>
        <w:rPr>
          <w:rFonts w:ascii="Arial" w:hAnsi="Arial" w:cs="Arial"/>
          <w:i/>
          <w:noProof/>
        </w:rPr>
        <mc:AlternateContent>
          <mc:Choice Requires="wpi">
            <w:drawing>
              <wp:anchor distT="0" distB="0" distL="114300" distR="114300" simplePos="0" relativeHeight="251699200" behindDoc="0" locked="0" layoutInCell="1" allowOverlap="1" wp14:anchorId="347496FD" wp14:editId="77D1304A">
                <wp:simplePos x="0" y="0"/>
                <wp:positionH relativeFrom="column">
                  <wp:posOffset>3470795</wp:posOffset>
                </wp:positionH>
                <wp:positionV relativeFrom="paragraph">
                  <wp:posOffset>6457861</wp:posOffset>
                </wp:positionV>
                <wp:extent cx="360" cy="360"/>
                <wp:effectExtent l="0" t="0" r="0" b="0"/>
                <wp:wrapNone/>
                <wp:docPr id="353" name="Ink 353"/>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29A01A62" id="Ink 353" o:spid="_x0000_s1026" type="#_x0000_t75" style="position:absolute;margin-left:272.95pt;margin-top:508.15pt;width:.7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">
                <v:imagedata r:id="rId40" o:title=""/>
              </v:shape>
            </w:pict>
          </mc:Fallback>
        </mc:AlternateContent>
      </w:r>
      <w:r>
        <w:rPr>
          <w:rFonts w:ascii="Arial" w:hAnsi="Arial" w:cs="Arial"/>
          <w:i/>
          <w:noProof/>
        </w:rPr>
        <mc:AlternateContent>
          <mc:Choice Requires="wpi">
            <w:drawing>
              <wp:anchor distT="0" distB="0" distL="114300" distR="114300" simplePos="0" relativeHeight="251698176" behindDoc="0" locked="0" layoutInCell="1" allowOverlap="1" wp14:anchorId="2F36728E" wp14:editId="56D58C2C">
                <wp:simplePos x="0" y="0"/>
                <wp:positionH relativeFrom="column">
                  <wp:posOffset>4097020</wp:posOffset>
                </wp:positionH>
                <wp:positionV relativeFrom="paragraph">
                  <wp:posOffset>7680325</wp:posOffset>
                </wp:positionV>
                <wp:extent cx="690455" cy="504190"/>
                <wp:effectExtent l="38100" t="38100" r="33655" b="48260"/>
                <wp:wrapNone/>
                <wp:docPr id="352" name="Ink 352"/>
                <wp:cNvGraphicFramePr/>
                <a:graphic xmlns:a="http://schemas.openxmlformats.org/drawingml/2006/main">
                  <a:graphicData uri="http://schemas.microsoft.com/office/word/2010/wordprocessingInk">
                    <w14:contentPart bwMode="auto" r:id="rId41">
                      <w14:nvContentPartPr>
                        <w14:cNvContentPartPr/>
                      </w14:nvContentPartPr>
                      <w14:xfrm>
                        <a:off x="0" y="0"/>
                        <a:ext cx="690455" cy="504190"/>
                      </w14:xfrm>
                    </w14:contentPart>
                  </a:graphicData>
                </a:graphic>
              </wp:anchor>
            </w:drawing>
          </mc:Choice>
          <mc:Fallback>
            <w:pict>
              <v:shape w14:anchorId="0BB51739" id="Ink 352" o:spid="_x0000_s1026" type="#_x0000_t75" style="position:absolute;margin-left:322.25pt;margin-top:604.4pt;width:55.05pt;height:40.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">
                <v:imagedata r:id="rId42" o:title=""/>
              </v:shape>
            </w:pict>
          </mc:Fallback>
        </mc:AlternateContent>
      </w:r>
      <w:r>
        <w:rPr>
          <w:rFonts w:ascii="Arial" w:hAnsi="Arial" w:cs="Arial"/>
          <w:i/>
          <w:noProof/>
        </w:rPr>
        <mc:AlternateContent>
          <mc:Choice Requires="wpi">
            <w:drawing>
              <wp:anchor distT="0" distB="0" distL="114300" distR="114300" simplePos="0" relativeHeight="251697152" behindDoc="0" locked="0" layoutInCell="1" allowOverlap="1" wp14:anchorId="596F64FA" wp14:editId="2181A15D">
                <wp:simplePos x="0" y="0"/>
                <wp:positionH relativeFrom="column">
                  <wp:posOffset>1343660</wp:posOffset>
                </wp:positionH>
                <wp:positionV relativeFrom="paragraph">
                  <wp:posOffset>7973060</wp:posOffset>
                </wp:positionV>
                <wp:extent cx="2449830" cy="687070"/>
                <wp:effectExtent l="38100" t="38100" r="7620" b="36830"/>
                <wp:wrapNone/>
                <wp:docPr id="345" name="Ink 345"/>
                <wp:cNvGraphicFramePr/>
                <a:graphic xmlns:a="http://schemas.openxmlformats.org/drawingml/2006/main">
                  <a:graphicData uri="http://schemas.microsoft.com/office/word/2010/wordprocessingInk">
                    <w14:contentPart bwMode="auto" r:id="rId43">
                      <w14:nvContentPartPr>
                        <w14:cNvContentPartPr/>
                      </w14:nvContentPartPr>
                      <w14:xfrm>
                        <a:off x="0" y="0"/>
                        <a:ext cx="2449830" cy="687070"/>
                      </w14:xfrm>
                    </w14:contentPart>
                  </a:graphicData>
                </a:graphic>
              </wp:anchor>
            </w:drawing>
          </mc:Choice>
          <mc:Fallback>
            <w:pict>
              <v:shape w14:anchorId="30B5088B" id="Ink 345" o:spid="_x0000_s1026" type="#_x0000_t75" style="position:absolute;margin-left:105.45pt;margin-top:627.45pt;width:193.6pt;height:54.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">
                <v:imagedata r:id="rId44" o:title=""/>
              </v:shape>
            </w:pict>
          </mc:Fallback>
        </mc:AlternateContent>
      </w:r>
      <w:r>
        <w:rPr>
          <w:rFonts w:ascii="Arial" w:hAnsi="Arial" w:cs="Arial"/>
          <w:i/>
          <w:noProof/>
        </w:rPr>
        <mc:AlternateContent>
          <mc:Choice Requires="wpi">
            <w:drawing>
              <wp:anchor distT="0" distB="0" distL="114300" distR="114300" simplePos="0" relativeHeight="251696128" behindDoc="0" locked="0" layoutInCell="1" allowOverlap="1" wp14:anchorId="05183EC3" wp14:editId="0E2C6761">
                <wp:simplePos x="0" y="0"/>
                <wp:positionH relativeFrom="column">
                  <wp:posOffset>3681395</wp:posOffset>
                </wp:positionH>
                <wp:positionV relativeFrom="paragraph">
                  <wp:posOffset>7998653</wp:posOffset>
                </wp:positionV>
                <wp:extent cx="360" cy="360"/>
                <wp:effectExtent l="0" t="0" r="0" b="0"/>
                <wp:wrapNone/>
                <wp:docPr id="338" name="Ink 338"/>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06115765" id="Ink 338" o:spid="_x0000_s1026" type="#_x0000_t75" style="position:absolute;margin-left:289.5pt;margin-top:629.45pt;width:.75pt;height:.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">
                <v:imagedata r:id="rId40" o:title=""/>
              </v:shape>
            </w:pict>
          </mc:Fallback>
        </mc:AlternateContent>
      </w:r>
      <w:r>
        <w:rPr>
          <w:rFonts w:ascii="Arial" w:hAnsi="Arial" w:cs="Arial"/>
          <w:i/>
          <w:noProof/>
        </w:rPr>
        <mc:AlternateContent>
          <mc:Choice Requires="wpi">
            <w:drawing>
              <wp:anchor distT="0" distB="0" distL="114300" distR="114300" simplePos="0" relativeHeight="251695104" behindDoc="0" locked="0" layoutInCell="1" allowOverlap="1" wp14:anchorId="5886B1FA" wp14:editId="4266B76F">
                <wp:simplePos x="0" y="0"/>
                <wp:positionH relativeFrom="column">
                  <wp:posOffset>129540</wp:posOffset>
                </wp:positionH>
                <wp:positionV relativeFrom="paragraph">
                  <wp:posOffset>7499985</wp:posOffset>
                </wp:positionV>
                <wp:extent cx="551665" cy="248145"/>
                <wp:effectExtent l="38100" t="38100" r="1270" b="38100"/>
                <wp:wrapNone/>
                <wp:docPr id="337" name="Ink 337"/>
                <wp:cNvGraphicFramePr/>
                <a:graphic xmlns:a="http://schemas.openxmlformats.org/drawingml/2006/main">
                  <a:graphicData uri="http://schemas.microsoft.com/office/word/2010/wordprocessingInk">
                    <w14:contentPart bwMode="auto" r:id="rId46">
                      <w14:nvContentPartPr>
                        <w14:cNvContentPartPr/>
                      </w14:nvContentPartPr>
                      <w14:xfrm>
                        <a:off x="0" y="0"/>
                        <a:ext cx="551665" cy="248145"/>
                      </w14:xfrm>
                    </w14:contentPart>
                  </a:graphicData>
                </a:graphic>
              </wp:anchor>
            </w:drawing>
          </mc:Choice>
          <mc:Fallback>
            <w:pict>
              <v:shape w14:anchorId="343BB718" id="Ink 337" o:spid="_x0000_s1026" type="#_x0000_t75" style="position:absolute;margin-left:9.85pt;margin-top:590.2pt;width:44.15pt;height:20.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">
                <v:imagedata r:id="rId47" o:title=""/>
              </v:shape>
            </w:pict>
          </mc:Fallback>
        </mc:AlternateContent>
      </w:r>
      <w:r>
        <w:rPr>
          <w:rFonts w:ascii="Arial" w:hAnsi="Arial" w:cs="Arial"/>
          <w:i/>
          <w:noProof/>
        </w:rPr>
        <mc:AlternateContent>
          <mc:Choice Requires="wpi">
            <w:drawing>
              <wp:anchor distT="0" distB="0" distL="114300" distR="114300" simplePos="0" relativeHeight="251694080" behindDoc="0" locked="0" layoutInCell="1" allowOverlap="1" wp14:anchorId="79980193" wp14:editId="578165F4">
                <wp:simplePos x="0" y="0"/>
                <wp:positionH relativeFrom="column">
                  <wp:posOffset>2402205</wp:posOffset>
                </wp:positionH>
                <wp:positionV relativeFrom="paragraph">
                  <wp:posOffset>7479030</wp:posOffset>
                </wp:positionV>
                <wp:extent cx="150495" cy="190870"/>
                <wp:effectExtent l="38100" t="38100" r="20955" b="38100"/>
                <wp:wrapNone/>
                <wp:docPr id="325" name="Ink 325"/>
                <wp:cNvGraphicFramePr/>
                <a:graphic xmlns:a="http://schemas.openxmlformats.org/drawingml/2006/main">
                  <a:graphicData uri="http://schemas.microsoft.com/office/word/2010/wordprocessingInk">
                    <w14:contentPart bwMode="auto" r:id="rId48">
                      <w14:nvContentPartPr>
                        <w14:cNvContentPartPr/>
                      </w14:nvContentPartPr>
                      <w14:xfrm>
                        <a:off x="0" y="0"/>
                        <a:ext cx="150495" cy="190870"/>
                      </w14:xfrm>
                    </w14:contentPart>
                  </a:graphicData>
                </a:graphic>
              </wp:anchor>
            </w:drawing>
          </mc:Choice>
          <mc:Fallback>
            <w:pict>
              <v:shape w14:anchorId="6879ABE5" id="Ink 325" o:spid="_x0000_s1026" type="#_x0000_t75" style="position:absolute;margin-left:188.8pt;margin-top:588.55pt;width:12.55pt;height:15.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">
                <v:imagedata r:id="rId49" o:title=""/>
              </v:shape>
            </w:pict>
          </mc:Fallback>
        </mc:AlternateContent>
      </w:r>
      <w:r>
        <w:rPr>
          <w:rFonts w:ascii="Arial" w:hAnsi="Arial" w:cs="Arial"/>
          <w:i/>
          <w:noProof/>
        </w:rPr>
        <mc:AlternateContent>
          <mc:Choice Requires="wpi">
            <w:drawing>
              <wp:anchor distT="0" distB="0" distL="114300" distR="114300" simplePos="0" relativeHeight="251693056" behindDoc="0" locked="0" layoutInCell="1" allowOverlap="1" wp14:anchorId="1A311DBB" wp14:editId="694E4B79">
                <wp:simplePos x="0" y="0"/>
                <wp:positionH relativeFrom="column">
                  <wp:posOffset>2886155</wp:posOffset>
                </wp:positionH>
                <wp:positionV relativeFrom="paragraph">
                  <wp:posOffset>7454333</wp:posOffset>
                </wp:positionV>
                <wp:extent cx="124200" cy="323280"/>
                <wp:effectExtent l="38100" t="38100" r="47625" b="38735"/>
                <wp:wrapNone/>
                <wp:docPr id="322" name="Ink 322"/>
                <wp:cNvGraphicFramePr/>
                <a:graphic xmlns:a="http://schemas.openxmlformats.org/drawingml/2006/main">
                  <a:graphicData uri="http://schemas.microsoft.com/office/word/2010/wordprocessingInk">
                    <w14:contentPart bwMode="auto" r:id="rId50">
                      <w14:nvContentPartPr>
                        <w14:cNvContentPartPr/>
                      </w14:nvContentPartPr>
                      <w14:xfrm>
                        <a:off x="0" y="0"/>
                        <a:ext cx="124200" cy="323280"/>
                      </w14:xfrm>
                    </w14:contentPart>
                  </a:graphicData>
                </a:graphic>
              </wp:anchor>
            </w:drawing>
          </mc:Choice>
          <mc:Fallback>
            <w:pict>
              <v:shape w14:anchorId="07591561" id="Ink 322" o:spid="_x0000_s1026" type="#_x0000_t75" style="position:absolute;margin-left:226.9pt;margin-top:586.6pt;width:10.5pt;height:26.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">
                <v:imagedata r:id="rId51" o:title=""/>
              </v:shape>
            </w:pict>
          </mc:Fallback>
        </mc:AlternateContent>
      </w:r>
      <w:r>
        <w:rPr>
          <w:rFonts w:ascii="Arial" w:hAnsi="Arial" w:cs="Arial"/>
          <w:i/>
          <w:noProof/>
        </w:rPr>
        <mc:AlternateContent>
          <mc:Choice Requires="wpi">
            <w:drawing>
              <wp:anchor distT="0" distB="0" distL="114300" distR="114300" simplePos="0" relativeHeight="251692032" behindDoc="0" locked="0" layoutInCell="1" allowOverlap="1" wp14:anchorId="7BB2582A" wp14:editId="03ED4317">
                <wp:simplePos x="0" y="0"/>
                <wp:positionH relativeFrom="column">
                  <wp:posOffset>2203955</wp:posOffset>
                </wp:positionH>
                <wp:positionV relativeFrom="paragraph">
                  <wp:posOffset>7474853</wp:posOffset>
                </wp:positionV>
                <wp:extent cx="121680" cy="320400"/>
                <wp:effectExtent l="38100" t="38100" r="31115" b="41910"/>
                <wp:wrapNone/>
                <wp:docPr id="321" name="Ink 321"/>
                <wp:cNvGraphicFramePr/>
                <a:graphic xmlns:a="http://schemas.openxmlformats.org/drawingml/2006/main">
                  <a:graphicData uri="http://schemas.microsoft.com/office/word/2010/wordprocessingInk">
                    <w14:contentPart bwMode="auto" r:id="rId52">
                      <w14:nvContentPartPr>
                        <w14:cNvContentPartPr/>
                      </w14:nvContentPartPr>
                      <w14:xfrm>
                        <a:off x="0" y="0"/>
                        <a:ext cx="121680" cy="320400"/>
                      </w14:xfrm>
                    </w14:contentPart>
                  </a:graphicData>
                </a:graphic>
              </wp:anchor>
            </w:drawing>
          </mc:Choice>
          <mc:Fallback>
            <w:pict>
              <v:shape w14:anchorId="35CB6CEE" id="Ink 321" o:spid="_x0000_s1026" type="#_x0000_t75" style="position:absolute;margin-left:173.2pt;margin-top:588.2pt;width:10.3pt;height:25.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">
                <v:imagedata r:id="rId53" o:title=""/>
              </v:shape>
            </w:pict>
          </mc:Fallback>
        </mc:AlternateContent>
      </w:r>
      <w:r>
        <w:rPr>
          <w:rFonts w:ascii="Arial" w:hAnsi="Arial" w:cs="Arial"/>
          <w:i/>
          <w:noProof/>
        </w:rPr>
        <mc:AlternateContent>
          <mc:Choice Requires="wpi">
            <w:drawing>
              <wp:anchor distT="0" distB="0" distL="114300" distR="114300" simplePos="0" relativeHeight="251691008" behindDoc="0" locked="0" layoutInCell="1" allowOverlap="1" wp14:anchorId="40337856" wp14:editId="119C50D0">
                <wp:simplePos x="0" y="0"/>
                <wp:positionH relativeFrom="column">
                  <wp:posOffset>1803995</wp:posOffset>
                </wp:positionH>
                <wp:positionV relativeFrom="paragraph">
                  <wp:posOffset>7617413</wp:posOffset>
                </wp:positionV>
                <wp:extent cx="222480" cy="459000"/>
                <wp:effectExtent l="38100" t="38100" r="6350" b="36830"/>
                <wp:wrapNone/>
                <wp:docPr id="320" name="Ink 320"/>
                <wp:cNvGraphicFramePr/>
                <a:graphic xmlns:a="http://schemas.openxmlformats.org/drawingml/2006/main">
                  <a:graphicData uri="http://schemas.microsoft.com/office/word/2010/wordprocessingInk">
                    <w14:contentPart bwMode="auto" r:id="rId54">
                      <w14:nvContentPartPr>
                        <w14:cNvContentPartPr/>
                      </w14:nvContentPartPr>
                      <w14:xfrm>
                        <a:off x="0" y="0"/>
                        <a:ext cx="222480" cy="459000"/>
                      </w14:xfrm>
                    </w14:contentPart>
                  </a:graphicData>
                </a:graphic>
              </wp:anchor>
            </w:drawing>
          </mc:Choice>
          <mc:Fallback>
            <w:pict>
              <v:shape w14:anchorId="1EACC7D9" id="Ink 320" o:spid="_x0000_s1026" type="#_x0000_t75" style="position:absolute;margin-left:141.7pt;margin-top:599.45pt;width:18.2pt;height:36.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">
                <v:imagedata r:id="rId55" o:title=""/>
              </v:shape>
            </w:pict>
          </mc:Fallback>
        </mc:AlternateContent>
      </w:r>
      <w:r>
        <w:rPr>
          <w:rFonts w:ascii="Arial" w:hAnsi="Arial" w:cs="Arial"/>
          <w:i/>
          <w:noProof/>
        </w:rPr>
        <mc:AlternateContent>
          <mc:Choice Requires="wpi">
            <w:drawing>
              <wp:anchor distT="0" distB="0" distL="114300" distR="114300" simplePos="0" relativeHeight="251689984" behindDoc="0" locked="0" layoutInCell="1" allowOverlap="1" wp14:anchorId="34D4FFAC" wp14:editId="6A614798">
                <wp:simplePos x="0" y="0"/>
                <wp:positionH relativeFrom="column">
                  <wp:posOffset>1434465</wp:posOffset>
                </wp:positionH>
                <wp:positionV relativeFrom="paragraph">
                  <wp:posOffset>7459345</wp:posOffset>
                </wp:positionV>
                <wp:extent cx="169545" cy="324485"/>
                <wp:effectExtent l="38100" t="38100" r="1905" b="37465"/>
                <wp:wrapNone/>
                <wp:docPr id="319" name="Ink 319"/>
                <wp:cNvGraphicFramePr/>
                <a:graphic xmlns:a="http://schemas.openxmlformats.org/drawingml/2006/main">
                  <a:graphicData uri="http://schemas.microsoft.com/office/word/2010/wordprocessingInk">
                    <w14:contentPart bwMode="auto" r:id="rId56">
                      <w14:nvContentPartPr>
                        <w14:cNvContentPartPr/>
                      </w14:nvContentPartPr>
                      <w14:xfrm>
                        <a:off x="0" y="0"/>
                        <a:ext cx="169545" cy="324485"/>
                      </w14:xfrm>
                    </w14:contentPart>
                  </a:graphicData>
                </a:graphic>
              </wp:anchor>
            </w:drawing>
          </mc:Choice>
          <mc:Fallback>
            <w:pict>
              <v:shape w14:anchorId="794277D5" id="Ink 319" o:spid="_x0000_s1026" type="#_x0000_t75" style="position:absolute;margin-left:112.6pt;margin-top:587pt;width:14.05pt;height:26.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">
                <v:imagedata r:id="rId57" o:title=""/>
              </v:shape>
            </w:pict>
          </mc:Fallback>
        </mc:AlternateContent>
      </w:r>
      <w:r>
        <w:rPr>
          <w:rFonts w:ascii="Arial" w:hAnsi="Arial" w:cs="Arial"/>
          <w:i/>
          <w:noProof/>
        </w:rPr>
        <mc:AlternateContent>
          <mc:Choice Requires="wpi">
            <w:drawing>
              <wp:anchor distT="0" distB="0" distL="114300" distR="114300" simplePos="0" relativeHeight="251688960" behindDoc="0" locked="0" layoutInCell="1" allowOverlap="1" wp14:anchorId="31047174" wp14:editId="128143D0">
                <wp:simplePos x="0" y="0"/>
                <wp:positionH relativeFrom="column">
                  <wp:posOffset>1262195</wp:posOffset>
                </wp:positionH>
                <wp:positionV relativeFrom="paragraph">
                  <wp:posOffset>7469813</wp:posOffset>
                </wp:positionV>
                <wp:extent cx="360" cy="360"/>
                <wp:effectExtent l="0" t="0" r="0" b="0"/>
                <wp:wrapNone/>
                <wp:docPr id="312" name="Ink 312"/>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5B81C053" id="Ink 312" o:spid="_x0000_s1026" type="#_x0000_t75" style="position:absolute;margin-left:99.05pt;margin-top:587.8pt;width:.75pt;height:.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">
                <v:imagedata r:id="rId40" o:title=""/>
              </v:shape>
            </w:pict>
          </mc:Fallback>
        </mc:AlternateContent>
      </w:r>
      <w:r>
        <w:rPr>
          <w:rFonts w:ascii="Arial" w:hAnsi="Arial" w:cs="Arial"/>
          <w:i/>
          <w:noProof/>
        </w:rPr>
        <mc:AlternateContent>
          <mc:Choice Requires="wpi">
            <w:drawing>
              <wp:anchor distT="0" distB="0" distL="114300" distR="114300" simplePos="0" relativeHeight="251687936" behindDoc="0" locked="0" layoutInCell="1" allowOverlap="1" wp14:anchorId="04133FC8" wp14:editId="71829E7D">
                <wp:simplePos x="0" y="0"/>
                <wp:positionH relativeFrom="column">
                  <wp:posOffset>969010</wp:posOffset>
                </wp:positionH>
                <wp:positionV relativeFrom="paragraph">
                  <wp:posOffset>7587615</wp:posOffset>
                </wp:positionV>
                <wp:extent cx="320100" cy="140040"/>
                <wp:effectExtent l="38100" t="38100" r="41910" b="31750"/>
                <wp:wrapNone/>
                <wp:docPr id="311" name="Ink 311"/>
                <wp:cNvGraphicFramePr/>
                <a:graphic xmlns:a="http://schemas.openxmlformats.org/drawingml/2006/main">
                  <a:graphicData uri="http://schemas.microsoft.com/office/word/2010/wordprocessingInk">
                    <w14:contentPart bwMode="auto" r:id="rId59">
                      <w14:nvContentPartPr>
                        <w14:cNvContentPartPr/>
                      </w14:nvContentPartPr>
                      <w14:xfrm>
                        <a:off x="0" y="0"/>
                        <a:ext cx="320100" cy="140040"/>
                      </w14:xfrm>
                    </w14:contentPart>
                  </a:graphicData>
                </a:graphic>
              </wp:anchor>
            </w:drawing>
          </mc:Choice>
          <mc:Fallback>
            <w:pict>
              <v:shape w14:anchorId="34841078" id="Ink 311" o:spid="_x0000_s1026" type="#_x0000_t75" style="position:absolute;margin-left:75.95pt;margin-top:597.1pt;width:25.9pt;height:11.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">
                <v:imagedata r:id="rId60" o:title=""/>
              </v:shape>
            </w:pict>
          </mc:Fallback>
        </mc:AlternateContent>
      </w:r>
      <w:r>
        <w:rPr>
          <w:rFonts w:ascii="Arial" w:hAnsi="Arial" w:cs="Arial"/>
          <w:i/>
          <w:noProof/>
        </w:rPr>
        <mc:AlternateContent>
          <mc:Choice Requires="wpi">
            <w:drawing>
              <wp:anchor distT="0" distB="0" distL="114300" distR="114300" simplePos="0" relativeHeight="251686912" behindDoc="0" locked="0" layoutInCell="1" allowOverlap="1" wp14:anchorId="3B072283" wp14:editId="1BC3D43C">
                <wp:simplePos x="0" y="0"/>
                <wp:positionH relativeFrom="column">
                  <wp:posOffset>964115</wp:posOffset>
                </wp:positionH>
                <wp:positionV relativeFrom="paragraph">
                  <wp:posOffset>7803533</wp:posOffset>
                </wp:positionV>
                <wp:extent cx="135360" cy="360"/>
                <wp:effectExtent l="38100" t="38100" r="36195" b="38100"/>
                <wp:wrapNone/>
                <wp:docPr id="308" name="Ink 308"/>
                <wp:cNvGraphicFramePr/>
                <a:graphic xmlns:a="http://schemas.openxmlformats.org/drawingml/2006/main">
                  <a:graphicData uri="http://schemas.microsoft.com/office/word/2010/wordprocessingInk">
                    <w14:contentPart bwMode="auto" r:id="rId61">
                      <w14:nvContentPartPr>
                        <w14:cNvContentPartPr/>
                      </w14:nvContentPartPr>
                      <w14:xfrm>
                        <a:off x="0" y="0"/>
                        <a:ext cx="135360" cy="360"/>
                      </w14:xfrm>
                    </w14:contentPart>
                  </a:graphicData>
                </a:graphic>
              </wp:anchor>
            </w:drawing>
          </mc:Choice>
          <mc:Fallback>
            <w:pict>
              <v:shape w14:anchorId="6426F16C" id="Ink 308" o:spid="_x0000_s1026" type="#_x0000_t75" style="position:absolute;margin-left:75.55pt;margin-top:614.1pt;width:11.35pt;height:.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">
                <v:imagedata r:id="rId62" o:title=""/>
              </v:shape>
            </w:pict>
          </mc:Fallback>
        </mc:AlternateContent>
      </w:r>
      <w:r w:rsidR="004A1A26" w:rsidRPr="004A1A26">
        <w:rPr>
          <w:b/>
          <w:sz w:val="28"/>
          <w:szCs w:val="28"/>
        </w:rPr>
        <w:t xml:space="preserve">Cambiamento pendenza </w:t>
      </w:r>
    </w:p>
    <w:p w14:paraId="4663327B" w14:textId="079E9917" w:rsidR="00A56431" w:rsidRPr="004A1A26" w:rsidRDefault="00000000" w:rsidP="004A1A26">
      <w:pPr>
        <w:rPr>
          <w:b/>
          <w:sz w:val="28"/>
          <w:szCs w:val="28"/>
        </w:rPr>
      </w:pPr>
      <m:oMathPara>
        <m:oMath>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Arial" w:cs="Arial"/>
                      <w:sz w:val="24"/>
                      <w:szCs w:val="24"/>
                    </w:rPr>
                    <m:t>Q</m:t>
                  </m:r>
                </m:e>
                <m:sub>
                  <m:r>
                    <w:rPr>
                      <w:rFonts w:ascii="Cambria Math" w:hAnsi="Arial" w:cs="Arial"/>
                      <w:sz w:val="24"/>
                      <w:szCs w:val="24"/>
                    </w:rPr>
                    <m:t>u</m:t>
                  </m:r>
                </m:sub>
              </m:sSub>
            </m:e>
            <m:sup>
              <m:r>
                <w:rPr>
                  <w:rFonts w:ascii="Cambria Math" w:hAnsi="Arial" w:cs="Arial"/>
                  <w:sz w:val="24"/>
                  <w:szCs w:val="24"/>
                </w:rPr>
                <m:t>2</m:t>
              </m:r>
            </m:sup>
          </m:sSup>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Arial" w:cs="Arial"/>
                      <w:sz w:val="24"/>
                      <w:szCs w:val="24"/>
                    </w:rPr>
                    <m:t>i</m:t>
                  </m:r>
                </m:e>
                <m:sub>
                  <m:r>
                    <w:rPr>
                      <w:rFonts w:ascii="Cambria Math" w:hAnsi="Arial" w:cs="Arial"/>
                      <w:sz w:val="24"/>
                      <w:szCs w:val="24"/>
                    </w:rPr>
                    <m:t>u</m:t>
                  </m:r>
                </m:sub>
              </m:sSub>
              <m:r>
                <w:rPr>
                  <w:rFonts w:ascii="Cambria Math" w:hAnsi="Arial" w:cs="Arial"/>
                  <w:sz w:val="24"/>
                  <w:szCs w:val="24"/>
                </w:rPr>
                <m:t>.8</m:t>
              </m:r>
              <m:r>
                <w:rPr>
                  <w:rFonts w:ascii="Cambria Math" w:hAnsi="Cambria Math" w:cs="Cambria Math"/>
                  <w:sz w:val="24"/>
                  <w:szCs w:val="24"/>
                </w:rPr>
                <m:t>⋅</m:t>
              </m:r>
              <m:r>
                <w:rPr>
                  <w:rFonts w:ascii="Cambria Math" w:hAnsi="Arial" w:cs="Arial"/>
                  <w:sz w:val="24"/>
                  <w:szCs w:val="24"/>
                </w:rPr>
                <m:t>g</m:t>
              </m:r>
              <m:r>
                <w:rPr>
                  <w:rFonts w:ascii="Cambria Math" w:hAnsi="Cambria Math" w:cs="Cambria Math"/>
                  <w:sz w:val="24"/>
                  <w:szCs w:val="24"/>
                </w:rPr>
                <m:t>⋅</m:t>
              </m:r>
              <m:sSub>
                <m:sSubPr>
                  <m:ctrlPr>
                    <w:rPr>
                      <w:rFonts w:ascii="Cambria Math" w:hAnsi="Arial" w:cs="Arial"/>
                      <w:i/>
                      <w:sz w:val="24"/>
                      <w:szCs w:val="24"/>
                    </w:rPr>
                  </m:ctrlPr>
                </m:sSubPr>
                <m:e>
                  <m:r>
                    <w:rPr>
                      <w:rFonts w:ascii="Cambria Math" w:hAnsi="Arial" w:cs="Arial"/>
                      <w:sz w:val="24"/>
                      <w:szCs w:val="24"/>
                    </w:rPr>
                    <m:t>R</m:t>
                  </m:r>
                </m:e>
                <m:sub>
                  <m:r>
                    <w:rPr>
                      <w:rFonts w:ascii="Cambria Math" w:hAnsi="Arial" w:cs="Arial"/>
                      <w:sz w:val="24"/>
                      <w:szCs w:val="24"/>
                    </w:rPr>
                    <m:t>i</m:t>
                  </m:r>
                </m:sub>
              </m:sSub>
              <m:r>
                <w:rPr>
                  <w:rFonts w:ascii="Cambria Math" w:hAnsi="Arial" w:cs="Arial"/>
                  <w:sz w:val="24"/>
                  <w:szCs w:val="24"/>
                </w:rPr>
                <m:t>(</m:t>
              </m:r>
              <m:r>
                <w:rPr>
                  <w:rFonts w:ascii="Cambria Math" w:hAnsi="Cambria Math" w:cs="Cambria Math"/>
                  <w:sz w:val="24"/>
                  <w:szCs w:val="24"/>
                </w:rPr>
                <m:t>h</m:t>
              </m:r>
              <m:r>
                <w:rPr>
                  <w:rFonts w:ascii="Cambria Math" w:hAnsi="Arial" w:cs="Arial"/>
                  <w:sz w:val="24"/>
                  <w:szCs w:val="24"/>
                </w:rPr>
                <m:t>).σ(</m:t>
              </m:r>
              <m:r>
                <w:rPr>
                  <w:rFonts w:ascii="Cambria Math" w:hAnsi="Cambria Math" w:cs="Cambria Math"/>
                  <w:sz w:val="24"/>
                  <w:szCs w:val="24"/>
                </w:rPr>
                <m:t>h</m:t>
              </m:r>
              <m:sSup>
                <m:sSupPr>
                  <m:ctrlPr>
                    <w:rPr>
                      <w:rFonts w:ascii="Cambria Math" w:hAnsi="Arial" w:cs="Arial"/>
                      <w:i/>
                      <w:sz w:val="24"/>
                      <w:szCs w:val="24"/>
                    </w:rPr>
                  </m:ctrlPr>
                </m:sSupPr>
                <m:e>
                  <m:r>
                    <w:rPr>
                      <w:rFonts w:ascii="Cambria Math" w:hAnsi="Arial" w:cs="Arial"/>
                      <w:sz w:val="24"/>
                      <w:szCs w:val="24"/>
                    </w:rPr>
                    <m:t>)</m:t>
                  </m:r>
                </m:e>
                <m:sup>
                  <m:r>
                    <w:rPr>
                      <w:rFonts w:ascii="Cambria Math" w:hAnsi="Arial" w:cs="Arial"/>
                      <w:sz w:val="24"/>
                      <w:szCs w:val="24"/>
                    </w:rPr>
                    <m:t>2</m:t>
                  </m:r>
                </m:sup>
              </m:sSup>
            </m:num>
            <m:den>
              <m:r>
                <w:rPr>
                  <w:rFonts w:ascii="Cambria Math" w:hAnsi="Arial" w:cs="Arial"/>
                  <w:sz w:val="24"/>
                  <w:szCs w:val="24"/>
                </w:rPr>
                <m:t>λ</m:t>
              </m:r>
            </m:den>
          </m:f>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Arial" w:cs="Arial"/>
                      <w:sz w:val="24"/>
                      <w:szCs w:val="24"/>
                    </w:rPr>
                    <m:t>i</m:t>
                  </m:r>
                </m:e>
                <m:sub>
                  <m:r>
                    <w:rPr>
                      <w:rFonts w:ascii="Cambria Math" w:hAnsi="Arial" w:cs="Arial"/>
                      <w:sz w:val="24"/>
                      <w:szCs w:val="24"/>
                    </w:rPr>
                    <m:t>u</m:t>
                  </m:r>
                </m:sub>
              </m:sSub>
              <m:r>
                <w:rPr>
                  <w:rFonts w:ascii="Cambria Math" w:hAnsi="Arial" w:cs="Arial"/>
                  <w:sz w:val="24"/>
                  <w:szCs w:val="24"/>
                </w:rPr>
                <m:t>.8</m:t>
              </m:r>
              <m:r>
                <w:rPr>
                  <w:rFonts w:ascii="Cambria Math" w:hAnsi="Cambria Math" w:cs="Cambria Math"/>
                  <w:sz w:val="24"/>
                  <w:szCs w:val="24"/>
                </w:rPr>
                <m:t>⋅</m:t>
              </m:r>
              <m:r>
                <w:rPr>
                  <w:rFonts w:ascii="Cambria Math" w:hAnsi="Arial" w:cs="Arial"/>
                  <w:sz w:val="24"/>
                  <w:szCs w:val="24"/>
                </w:rPr>
                <m:t>g</m:t>
              </m:r>
              <m:r>
                <w:rPr>
                  <w:rFonts w:ascii="Cambria Math" w:hAnsi="Cambria Math" w:cs="Cambria Math"/>
                  <w:sz w:val="24"/>
                  <w:szCs w:val="24"/>
                </w:rPr>
                <m:t>⋅b^2</m:t>
              </m:r>
              <m:r>
                <w:rPr>
                  <w:rFonts w:ascii="Cambria Math" w:hAnsi="Cambria Math" w:cs="Cambria Math"/>
                  <w:sz w:val="24"/>
                  <w:szCs w:val="24"/>
                </w:rPr>
                <m:t>h^</m:t>
              </m:r>
              <m:r>
                <w:rPr>
                  <w:rFonts w:ascii="Cambria Math" w:hAnsi="Cambria Math" w:cs="Cambria Math"/>
                  <w:sz w:val="24"/>
                  <w:szCs w:val="24"/>
                </w:rPr>
                <m:t>3</m:t>
              </m:r>
            </m:num>
            <m:den>
              <m:r>
                <w:rPr>
                  <w:rFonts w:ascii="Cambria Math" w:hAnsi="Arial" w:cs="Arial"/>
                  <w:sz w:val="24"/>
                  <w:szCs w:val="24"/>
                </w:rPr>
                <m:t>λ</m:t>
              </m:r>
            </m:den>
          </m:f>
        </m:oMath>
      </m:oMathPara>
    </w:p>
    <w:p w14:paraId="7BE6D81F" w14:textId="77777777" w:rsidR="000A25F6" w:rsidRPr="004A1A26" w:rsidRDefault="000A25F6" w:rsidP="000A25F6">
      <w:pPr>
        <w:jc w:val="both"/>
        <w:rPr>
          <w:sz w:val="24"/>
          <w:szCs w:val="24"/>
        </w:rPr>
      </w:pPr>
    </w:p>
    <w:p w14:paraId="61FE07E2" w14:textId="77777777" w:rsidR="000A25F6" w:rsidRDefault="000A25F6" w:rsidP="000A25F6">
      <w:pPr>
        <w:jc w:val="both"/>
      </w:pPr>
      <w:r>
        <w:t xml:space="preserve">Un canale di sezione </w:t>
      </w:r>
      <w:r w:rsidRPr="00DE0CF0">
        <w:t>rettangolare,</w:t>
      </w:r>
      <w:r>
        <w:t xml:space="preserve"> (</w:t>
      </w:r>
      <w:r w:rsidRPr="00DE0CF0">
        <w:t xml:space="preserve"> larghezza b= </w:t>
      </w:r>
      <w:r>
        <w:t>3</w:t>
      </w:r>
      <w:r w:rsidRPr="00DE0CF0">
        <w:t xml:space="preserve"> , LAMBDA = 0.0</w:t>
      </w:r>
      <w:r>
        <w:t>8</w:t>
      </w:r>
      <w:r w:rsidRPr="00DE0CF0">
        <w:t xml:space="preserve"> </w:t>
      </w:r>
      <w:r>
        <w:t>) e interrotto da un cambiamento di pendenza; la i varia da i</w:t>
      </w:r>
      <w:r w:rsidRPr="00DE0CF0">
        <w:rPr>
          <w:vertAlign w:val="subscript"/>
        </w:rPr>
        <w:t>1</w:t>
      </w:r>
      <w:r>
        <w:t xml:space="preserve"> </w:t>
      </w:r>
      <w:r w:rsidRPr="00DE0CF0">
        <w:t xml:space="preserve">= </w:t>
      </w:r>
      <w:r>
        <w:t>0.1  a i</w:t>
      </w:r>
      <w:r>
        <w:rPr>
          <w:vertAlign w:val="subscript"/>
        </w:rPr>
        <w:t>2</w:t>
      </w:r>
      <w:r>
        <w:t xml:space="preserve"> </w:t>
      </w:r>
      <w:r w:rsidRPr="00DE0CF0">
        <w:t>=</w:t>
      </w:r>
      <w:r>
        <w:t>0.15</w:t>
      </w:r>
      <w:r w:rsidRPr="00DE0CF0">
        <w:t xml:space="preserve"> </w:t>
      </w:r>
      <w:r>
        <w:t xml:space="preserve">. La portata d’acqua è : </w:t>
      </w:r>
      <w:r w:rsidRPr="00DE0CF0">
        <w:t>Q=</w:t>
      </w:r>
      <w:r>
        <w:t>0.2.</w:t>
      </w:r>
    </w:p>
    <w:p w14:paraId="69815539" w14:textId="0E53F6F1" w:rsidR="000A25F6" w:rsidRDefault="000A25F6" w:rsidP="000A25F6">
      <w:pPr>
        <w:jc w:val="both"/>
      </w:pPr>
      <w:r>
        <w:t>Tracciare qualitativamente il profilo</w:t>
      </w:r>
      <w:r w:rsidR="004A1A26">
        <w:t>.</w:t>
      </w:r>
      <w:r>
        <w:t xml:space="preserve"> Indicare la procedura di calcolo numerico per la determinazione del profilo di corrente. Indicare da quale punto o da quali punti si deve effettuare l’integrazione. </w:t>
      </w:r>
      <w:r w:rsidRPr="00DE0CF0">
        <w:t>Si assum</w:t>
      </w:r>
      <w:r>
        <w:t>a</w:t>
      </w:r>
      <w:r w:rsidRPr="00DE0CF0">
        <w:t xml:space="preserve"> valida l’ipotesi di “canale largo”, </w:t>
      </w:r>
    </w:p>
    <w:p w14:paraId="21AF49AB" w14:textId="77777777" w:rsidR="000A25F6" w:rsidRDefault="000A25F6" w:rsidP="000A25F6">
      <w:pPr>
        <w:jc w:val="both"/>
      </w:pPr>
    </w:p>
    <w:p w14:paraId="5CA9F66B" w14:textId="41DDAFD5" w:rsidR="000A25F6" w:rsidRPr="008A384A" w:rsidRDefault="00EE61F0" w:rsidP="000A25F6">
      <w:pPr>
        <w:jc w:val="both"/>
        <w:rPr>
          <w:noProof/>
          <w:color w:val="FF0000"/>
          <w:sz w:val="16"/>
          <w:szCs w:val="16"/>
        </w:rPr>
      </w:pPr>
      <w:r>
        <w:rPr>
          <w:noProof/>
          <w:color w:val="FF0000"/>
          <w:sz w:val="16"/>
          <w:szCs w:val="16"/>
        </w:rPr>
        <mc:AlternateContent>
          <mc:Choice Requires="wpi">
            <w:drawing>
              <wp:anchor distT="0" distB="0" distL="114300" distR="114300" simplePos="0" relativeHeight="251727872" behindDoc="0" locked="0" layoutInCell="1" allowOverlap="1" wp14:anchorId="603A576F" wp14:editId="272D93C0">
                <wp:simplePos x="0" y="0"/>
                <wp:positionH relativeFrom="column">
                  <wp:posOffset>4060325</wp:posOffset>
                </wp:positionH>
                <wp:positionV relativeFrom="paragraph">
                  <wp:posOffset>180732</wp:posOffset>
                </wp:positionV>
                <wp:extent cx="360" cy="360"/>
                <wp:effectExtent l="0" t="0" r="0" b="0"/>
                <wp:wrapNone/>
                <wp:docPr id="179" name="Ink 179"/>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309A5008" id="Ink 179" o:spid="_x0000_s1026" type="#_x0000_t75" style="position:absolute;margin-left:319.35pt;margin-top:13.9pt;width:.75pt;height:.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">
                <v:imagedata r:id="rId40" o:title=""/>
              </v:shape>
            </w:pict>
          </mc:Fallback>
        </mc:AlternateContent>
      </w:r>
      <w:r>
        <w:rPr>
          <w:noProof/>
          <w:color w:val="FF0000"/>
          <w:sz w:val="16"/>
          <w:szCs w:val="16"/>
        </w:rPr>
        <mc:AlternateContent>
          <mc:Choice Requires="wpi">
            <w:drawing>
              <wp:anchor distT="0" distB="0" distL="114300" distR="114300" simplePos="0" relativeHeight="251726848" behindDoc="0" locked="0" layoutInCell="1" allowOverlap="1" wp14:anchorId="23DBA613" wp14:editId="1E4A4E84">
                <wp:simplePos x="0" y="0"/>
                <wp:positionH relativeFrom="column">
                  <wp:posOffset>4060325</wp:posOffset>
                </wp:positionH>
                <wp:positionV relativeFrom="paragraph">
                  <wp:posOffset>180732</wp:posOffset>
                </wp:positionV>
                <wp:extent cx="360" cy="360"/>
                <wp:effectExtent l="0" t="0" r="0" b="0"/>
                <wp:wrapNone/>
                <wp:docPr id="178" name="Ink 178"/>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w14:anchorId="36F19FF8" id="Ink 178" o:spid="_x0000_s1026" type="#_x0000_t75" style="position:absolute;margin-left:319.35pt;margin-top:13.9pt;width:.75pt;height:.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">
                <v:imagedata r:id="rId40" o:title=""/>
              </v:shape>
            </w:pict>
          </mc:Fallback>
        </mc:AlternateContent>
      </w:r>
      <w:r>
        <w:rPr>
          <w:noProof/>
          <w:color w:val="FF0000"/>
          <w:sz w:val="16"/>
          <w:szCs w:val="16"/>
        </w:rPr>
        <mc:AlternateContent>
          <mc:Choice Requires="wpi">
            <w:drawing>
              <wp:anchor distT="0" distB="0" distL="114300" distR="114300" simplePos="0" relativeHeight="251725824" behindDoc="0" locked="0" layoutInCell="1" allowOverlap="1" wp14:anchorId="5600915C" wp14:editId="6C5A1545">
                <wp:simplePos x="0" y="0"/>
                <wp:positionH relativeFrom="column">
                  <wp:posOffset>4060325</wp:posOffset>
                </wp:positionH>
                <wp:positionV relativeFrom="paragraph">
                  <wp:posOffset>180732</wp:posOffset>
                </wp:positionV>
                <wp:extent cx="360" cy="360"/>
                <wp:effectExtent l="0" t="0" r="0" b="0"/>
                <wp:wrapNone/>
                <wp:docPr id="177" name="Ink 177"/>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70E289BD" id="Ink 177" o:spid="_x0000_s1026" type="#_x0000_t75" style="position:absolute;margin-left:319.35pt;margin-top:13.9pt;width:.75pt;height:.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">
                <v:imagedata r:id="rId40" o:title=""/>
              </v:shape>
            </w:pict>
          </mc:Fallback>
        </mc:AlternateContent>
      </w:r>
      <w:r>
        <w:rPr>
          <w:noProof/>
          <w:color w:val="FF0000"/>
          <w:sz w:val="16"/>
          <w:szCs w:val="16"/>
        </w:rPr>
        <mc:AlternateContent>
          <mc:Choice Requires="wpi">
            <w:drawing>
              <wp:anchor distT="0" distB="0" distL="114300" distR="114300" simplePos="0" relativeHeight="251724800" behindDoc="0" locked="0" layoutInCell="1" allowOverlap="1" wp14:anchorId="585DBA6D" wp14:editId="6138282F">
                <wp:simplePos x="0" y="0"/>
                <wp:positionH relativeFrom="column">
                  <wp:posOffset>4060325</wp:posOffset>
                </wp:positionH>
                <wp:positionV relativeFrom="paragraph">
                  <wp:posOffset>180732</wp:posOffset>
                </wp:positionV>
                <wp:extent cx="360" cy="360"/>
                <wp:effectExtent l="0" t="0" r="0" b="0"/>
                <wp:wrapNone/>
                <wp:docPr id="176" name="Ink 176"/>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2FD95866" id="Ink 176" o:spid="_x0000_s1026" type="#_x0000_t75" style="position:absolute;margin-left:319.35pt;margin-top:13.9pt;width:.75pt;height:.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">
                <v:imagedata r:id="rId40" o:title=""/>
              </v:shape>
            </w:pict>
          </mc:Fallback>
        </mc:AlternateContent>
      </w:r>
      <w:r w:rsidR="00253EA5">
        <w:rPr>
          <w:noProof/>
          <w:color w:val="FF0000"/>
          <w:sz w:val="16"/>
          <w:szCs w:val="16"/>
        </w:rPr>
        <w:t xml:space="preserve">Il </w:t>
      </w:r>
      <w:r w:rsidR="00253EA5" w:rsidRPr="008A384A">
        <w:rPr>
          <w:noProof/>
          <w:color w:val="FF0000"/>
          <w:sz w:val="16"/>
          <w:szCs w:val="16"/>
        </w:rPr>
        <w:t xml:space="preserve"> canale è largo, dunque Ri = b. Le fo</w:t>
      </w:r>
      <w:r w:rsidR="00253EA5">
        <w:rPr>
          <w:noProof/>
          <w:color w:val="FF0000"/>
          <w:sz w:val="16"/>
          <w:szCs w:val="16"/>
        </w:rPr>
        <w:t>r</w:t>
      </w:r>
      <w:r w:rsidR="00253EA5" w:rsidRPr="008A384A">
        <w:rPr>
          <w:noProof/>
          <w:color w:val="FF0000"/>
          <w:sz w:val="16"/>
          <w:szCs w:val="16"/>
        </w:rPr>
        <w:t>mule si semplicano e si possono calcolare le pendenze di moto uniforme senza diagrammi o procedure complesse</w:t>
      </w:r>
      <w:r w:rsidR="00253EA5">
        <w:rPr>
          <w:noProof/>
          <w:color w:val="FF0000"/>
          <w:sz w:val="16"/>
          <w:szCs w:val="16"/>
        </w:rPr>
        <w:t xml:space="preserve"> ì. Si calcolano dunque </w:t>
      </w:r>
      <w:r w:rsidR="000A25F6">
        <w:rPr>
          <w:noProof/>
          <w:color w:val="FF0000"/>
          <w:sz w:val="16"/>
          <w:szCs w:val="16"/>
        </w:rPr>
        <w:t>le altezze di moto uniforme a monte ed a valle; risulta hu1 = 0.03</w:t>
      </w:r>
      <w:r w:rsidR="00A56431">
        <w:rPr>
          <w:noProof/>
          <w:color w:val="FF0000"/>
          <w:sz w:val="16"/>
          <w:szCs w:val="16"/>
        </w:rPr>
        <w:t>6</w:t>
      </w:r>
      <w:r w:rsidR="00253EA5">
        <w:rPr>
          <w:noProof/>
          <w:color w:val="FF0000"/>
          <w:sz w:val="16"/>
          <w:szCs w:val="16"/>
        </w:rPr>
        <w:t xml:space="preserve"> e hu2 </w:t>
      </w:r>
      <w:r w:rsidR="00253EA5" w:rsidRPr="001B61D5">
        <w:rPr>
          <w:strike/>
          <w:noProof/>
          <w:color w:val="FF0000"/>
          <w:sz w:val="16"/>
          <w:szCs w:val="16"/>
        </w:rPr>
        <w:t>=</w:t>
      </w:r>
      <w:r w:rsidR="001B61D5">
        <w:rPr>
          <w:strike/>
          <w:noProof/>
          <w:color w:val="FF0000"/>
          <w:sz w:val="16"/>
          <w:szCs w:val="16"/>
        </w:rPr>
        <w:t xml:space="preserve"> </w:t>
      </w:r>
      <w:r w:rsidR="001B61D5">
        <w:rPr>
          <w:noProof/>
          <w:color w:val="FF0000"/>
          <w:sz w:val="16"/>
          <w:szCs w:val="16"/>
        </w:rPr>
        <w:t>0.00</w:t>
      </w:r>
      <w:r>
        <w:rPr>
          <w:noProof/>
          <w:color w:val="FF0000"/>
          <w:sz w:val="16"/>
          <w:szCs w:val="16"/>
        </w:rPr>
        <w:t>31</w:t>
      </w:r>
      <w:r w:rsidR="00253EA5">
        <w:rPr>
          <w:noProof/>
          <w:color w:val="FF0000"/>
          <w:sz w:val="16"/>
          <w:szCs w:val="16"/>
        </w:rPr>
        <w:t xml:space="preserve"> </w:t>
      </w:r>
      <w:r w:rsidR="000A25F6">
        <w:rPr>
          <w:noProof/>
          <w:color w:val="FF0000"/>
          <w:sz w:val="16"/>
          <w:szCs w:val="16"/>
        </w:rPr>
        <w:t xml:space="preserve"> </w:t>
      </w:r>
      <w:r w:rsidR="000A25F6" w:rsidRPr="008A384A">
        <w:rPr>
          <w:noProof/>
          <w:color w:val="FF0000"/>
          <w:sz w:val="16"/>
          <w:szCs w:val="16"/>
        </w:rPr>
        <w:t>Si calcola poi l’altezza critica:   k= 0,</w:t>
      </w:r>
      <w:r w:rsidR="00903C8D">
        <w:rPr>
          <w:noProof/>
          <w:color w:val="FF0000"/>
          <w:sz w:val="16"/>
          <w:szCs w:val="16"/>
        </w:rPr>
        <w:t>077</w:t>
      </w:r>
      <w:r w:rsidR="00253EA5">
        <w:rPr>
          <w:noProof/>
          <w:color w:val="FF0000"/>
          <w:sz w:val="16"/>
          <w:szCs w:val="16"/>
        </w:rPr>
        <w:t>.</w:t>
      </w:r>
      <w:r w:rsidR="00253EA5" w:rsidRPr="00253EA5">
        <w:rPr>
          <w:noProof/>
          <w:color w:val="FF0000"/>
          <w:sz w:val="16"/>
          <w:szCs w:val="16"/>
        </w:rPr>
        <w:t xml:space="preserve"> </w:t>
      </w:r>
      <w:r w:rsidR="00903C8D">
        <w:rPr>
          <w:noProof/>
          <w:color w:val="FF0000"/>
          <w:sz w:val="16"/>
          <w:szCs w:val="16"/>
        </w:rPr>
        <w:t>La pendenza è super</w:t>
      </w:r>
      <w:r w:rsidR="00253EA5" w:rsidRPr="008A384A">
        <w:rPr>
          <w:noProof/>
          <w:color w:val="FF0000"/>
          <w:sz w:val="16"/>
          <w:szCs w:val="16"/>
        </w:rPr>
        <w:t>critica in entrambi i tratti (k è m</w:t>
      </w:r>
      <w:r w:rsidR="00903C8D">
        <w:rPr>
          <w:noProof/>
          <w:color w:val="FF0000"/>
          <w:sz w:val="16"/>
          <w:szCs w:val="16"/>
        </w:rPr>
        <w:t>aggi</w:t>
      </w:r>
      <w:r w:rsidR="001B61D5">
        <w:rPr>
          <w:noProof/>
          <w:color w:val="FF0000"/>
          <w:sz w:val="16"/>
          <w:szCs w:val="16"/>
        </w:rPr>
        <w:t>o</w:t>
      </w:r>
      <w:r w:rsidR="00903C8D">
        <w:rPr>
          <w:noProof/>
          <w:color w:val="FF0000"/>
          <w:sz w:val="16"/>
          <w:szCs w:val="16"/>
        </w:rPr>
        <w:t>re</w:t>
      </w:r>
      <w:r w:rsidR="00253EA5" w:rsidRPr="008A384A">
        <w:rPr>
          <w:noProof/>
          <w:color w:val="FF0000"/>
          <w:sz w:val="16"/>
          <w:szCs w:val="16"/>
        </w:rPr>
        <w:t xml:space="preserve"> di hu). </w:t>
      </w:r>
      <w:r w:rsidR="00253EA5">
        <w:rPr>
          <w:noProof/>
          <w:color w:val="FF0000"/>
          <w:sz w:val="16"/>
          <w:szCs w:val="16"/>
        </w:rPr>
        <w:t xml:space="preserve"> è dunque </w:t>
      </w:r>
      <w:r w:rsidR="000A25F6" w:rsidRPr="008A384A">
        <w:rPr>
          <w:noProof/>
          <w:color w:val="FF0000"/>
          <w:sz w:val="16"/>
          <w:szCs w:val="16"/>
        </w:rPr>
        <w:t xml:space="preserve"> un esempio del caso </w:t>
      </w:r>
      <w:r w:rsidR="00903C8D">
        <w:rPr>
          <w:noProof/>
          <w:color w:val="FF0000"/>
          <w:sz w:val="16"/>
          <w:szCs w:val="16"/>
        </w:rPr>
        <w:t>b</w:t>
      </w:r>
      <w:r w:rsidR="000A25F6" w:rsidRPr="008A384A">
        <w:rPr>
          <w:noProof/>
          <w:color w:val="FF0000"/>
          <w:sz w:val="16"/>
          <w:szCs w:val="16"/>
        </w:rPr>
        <w:t xml:space="preserve">) </w:t>
      </w:r>
      <w:r w:rsidR="000A25F6">
        <w:rPr>
          <w:noProof/>
          <w:color w:val="FF0000"/>
          <w:sz w:val="16"/>
          <w:szCs w:val="16"/>
        </w:rPr>
        <w:t xml:space="preserve">degli appunti </w:t>
      </w:r>
      <w:r w:rsidR="00253EA5">
        <w:rPr>
          <w:noProof/>
          <w:color w:val="FF0000"/>
          <w:sz w:val="16"/>
          <w:szCs w:val="16"/>
        </w:rPr>
        <w:t>“</w:t>
      </w:r>
      <w:r w:rsidR="000A25F6">
        <w:rPr>
          <w:noProof/>
          <w:color w:val="FF0000"/>
          <w:sz w:val="16"/>
          <w:szCs w:val="16"/>
        </w:rPr>
        <w:t>canali</w:t>
      </w:r>
      <w:r w:rsidR="00253EA5">
        <w:rPr>
          <w:noProof/>
          <w:color w:val="FF0000"/>
          <w:sz w:val="16"/>
          <w:szCs w:val="16"/>
        </w:rPr>
        <w:t>”</w:t>
      </w:r>
      <w:r w:rsidR="000A25F6" w:rsidRPr="008A384A">
        <w:rPr>
          <w:noProof/>
          <w:color w:val="FF0000"/>
          <w:sz w:val="16"/>
          <w:szCs w:val="16"/>
        </w:rPr>
        <w:t xml:space="preserve">. </w:t>
      </w:r>
      <w:r w:rsidR="00253EA5">
        <w:rPr>
          <w:noProof/>
          <w:color w:val="FF0000"/>
          <w:sz w:val="16"/>
          <w:szCs w:val="16"/>
        </w:rPr>
        <w:t xml:space="preserve"> </w:t>
      </w:r>
      <w:r w:rsidR="000A25F6" w:rsidRPr="008A384A">
        <w:rPr>
          <w:noProof/>
          <w:color w:val="FF0000"/>
          <w:sz w:val="16"/>
          <w:szCs w:val="16"/>
        </w:rPr>
        <w:t xml:space="preserve"> </w:t>
      </w:r>
    </w:p>
    <w:p w14:paraId="7F5F43C7" w14:textId="036A196F" w:rsidR="002C5959" w:rsidRDefault="000A25F6" w:rsidP="000A25F6">
      <w:pPr>
        <w:jc w:val="both"/>
        <w:rPr>
          <w:noProof/>
          <w:color w:val="FF0000"/>
          <w:sz w:val="16"/>
          <w:szCs w:val="16"/>
        </w:rPr>
      </w:pPr>
      <w:r w:rsidRPr="008A384A">
        <w:rPr>
          <w:noProof/>
          <w:color w:val="FF0000"/>
          <w:sz w:val="16"/>
          <w:szCs w:val="16"/>
        </w:rPr>
        <w:t>L’integrazione va fatta verso</w:t>
      </w:r>
      <w:r w:rsidR="00903C8D" w:rsidRPr="00903C8D">
        <w:rPr>
          <w:noProof/>
          <w:color w:val="FF0000"/>
          <w:sz w:val="16"/>
          <w:szCs w:val="16"/>
        </w:rPr>
        <w:t xml:space="preserve"> </w:t>
      </w:r>
      <w:r w:rsidR="00903C8D" w:rsidRPr="008A384A">
        <w:rPr>
          <w:noProof/>
          <w:color w:val="FF0000"/>
          <w:sz w:val="16"/>
          <w:szCs w:val="16"/>
        </w:rPr>
        <w:t>valle</w:t>
      </w:r>
      <w:r w:rsidR="00903C8D">
        <w:rPr>
          <w:noProof/>
          <w:color w:val="FF0000"/>
          <w:sz w:val="16"/>
          <w:szCs w:val="16"/>
        </w:rPr>
        <w:t xml:space="preserve"> da</w:t>
      </w:r>
      <w:r w:rsidRPr="008A384A">
        <w:rPr>
          <w:noProof/>
          <w:color w:val="FF0000"/>
          <w:sz w:val="16"/>
          <w:szCs w:val="16"/>
        </w:rPr>
        <w:t xml:space="preserve"> monte;   </w:t>
      </w:r>
      <w:r w:rsidR="002C5959">
        <w:rPr>
          <w:noProof/>
          <w:color w:val="FF0000"/>
          <w:sz w:val="16"/>
          <w:szCs w:val="16"/>
        </w:rPr>
        <w:t>con l’equazione:</w:t>
      </w:r>
    </w:p>
    <w:p w14:paraId="04B8327E" w14:textId="682C1936" w:rsidR="002C5959" w:rsidRDefault="002C5959" w:rsidP="000A25F6">
      <w:pPr>
        <w:jc w:val="both"/>
        <w:rPr>
          <w:noProof/>
          <w:color w:val="FF0000"/>
          <w:sz w:val="16"/>
          <w:szCs w:val="16"/>
        </w:rPr>
      </w:pPr>
    </w:p>
    <w:p w14:paraId="2975AF5E" w14:textId="0C5CD270" w:rsidR="002C5959" w:rsidRDefault="00CA4C71" w:rsidP="000A25F6">
      <w:pPr>
        <w:jc w:val="both"/>
        <w:rPr>
          <w:noProof/>
          <w:color w:val="FF0000"/>
          <w:sz w:val="16"/>
          <w:szCs w:val="16"/>
        </w:rPr>
      </w:pPr>
      <w:r>
        <w:rPr>
          <w:noProof/>
          <w:color w:val="FF0000"/>
          <w:sz w:val="16"/>
          <w:szCs w:val="16"/>
        </w:rPr>
        <mc:AlternateContent>
          <mc:Choice Requires="wpi">
            <w:drawing>
              <wp:anchor distT="0" distB="0" distL="114300" distR="114300" simplePos="0" relativeHeight="251706368" behindDoc="0" locked="0" layoutInCell="1" allowOverlap="1" wp14:anchorId="7BFAB2B6" wp14:editId="40F9844A">
                <wp:simplePos x="0" y="0"/>
                <wp:positionH relativeFrom="column">
                  <wp:posOffset>4807685</wp:posOffset>
                </wp:positionH>
                <wp:positionV relativeFrom="paragraph">
                  <wp:posOffset>114069</wp:posOffset>
                </wp:positionV>
                <wp:extent cx="360" cy="7920"/>
                <wp:effectExtent l="38100" t="38100" r="38100" b="49530"/>
                <wp:wrapNone/>
                <wp:docPr id="141" name="Ink 141"/>
                <wp:cNvGraphicFramePr/>
                <a:graphic xmlns:a="http://schemas.openxmlformats.org/drawingml/2006/main">
                  <a:graphicData uri="http://schemas.microsoft.com/office/word/2010/wordprocessingInk">
                    <w14:contentPart bwMode="auto" r:id="rId67">
                      <w14:nvContentPartPr>
                        <w14:cNvContentPartPr/>
                      </w14:nvContentPartPr>
                      <w14:xfrm>
                        <a:off x="0" y="0"/>
                        <a:ext cx="360" cy="7920"/>
                      </w14:xfrm>
                    </w14:contentPart>
                  </a:graphicData>
                </a:graphic>
              </wp:anchor>
            </w:drawing>
          </mc:Choice>
          <mc:Fallback>
            <w:pict>
              <v:shape w14:anchorId="21969890" id="Ink 141" o:spid="_x0000_s1026" type="#_x0000_t75" style="position:absolute;margin-left:378.2pt;margin-top:8.65pt;width:.75pt;height:1.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">
                <v:imagedata r:id="rId68" o:title=""/>
              </v:shape>
            </w:pict>
          </mc:Fallback>
        </mc:AlternateContent>
      </w:r>
      <w:r>
        <w:rPr>
          <w:noProof/>
          <w:color w:val="FF0000"/>
          <w:sz w:val="16"/>
          <w:szCs w:val="16"/>
        </w:rPr>
        <mc:AlternateContent>
          <mc:Choice Requires="wpi">
            <w:drawing>
              <wp:anchor distT="0" distB="0" distL="114300" distR="114300" simplePos="0" relativeHeight="251705344" behindDoc="0" locked="0" layoutInCell="1" allowOverlap="1" wp14:anchorId="0FAE17C7" wp14:editId="11FC1AF4">
                <wp:simplePos x="0" y="0"/>
                <wp:positionH relativeFrom="column">
                  <wp:posOffset>4615445</wp:posOffset>
                </wp:positionH>
                <wp:positionV relativeFrom="paragraph">
                  <wp:posOffset>64029</wp:posOffset>
                </wp:positionV>
                <wp:extent cx="11160" cy="3600"/>
                <wp:effectExtent l="38100" t="38100" r="46355" b="34925"/>
                <wp:wrapNone/>
                <wp:docPr id="140" name="Ink 140"/>
                <wp:cNvGraphicFramePr/>
                <a:graphic xmlns:a="http://schemas.openxmlformats.org/drawingml/2006/main">
                  <a:graphicData uri="http://schemas.microsoft.com/office/word/2010/wordprocessingInk">
                    <w14:contentPart bwMode="auto" r:id="rId69">
                      <w14:nvContentPartPr>
                        <w14:cNvContentPartPr/>
                      </w14:nvContentPartPr>
                      <w14:xfrm>
                        <a:off x="0" y="0"/>
                        <a:ext cx="11160" cy="3600"/>
                      </w14:xfrm>
                    </w14:contentPart>
                  </a:graphicData>
                </a:graphic>
              </wp:anchor>
            </w:drawing>
          </mc:Choice>
          <mc:Fallback>
            <w:pict>
              <v:shape w14:anchorId="7B0FA5A2" id="Ink 140" o:spid="_x0000_s1026" type="#_x0000_t75" style="position:absolute;margin-left:363.05pt;margin-top:4.7pt;width:1.6pt;height: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">
                <v:imagedata r:id="rId70" o:title=""/>
              </v:shape>
            </w:pict>
          </mc:Fallback>
        </mc:AlternateContent>
      </w:r>
    </w:p>
    <w:p w14:paraId="22D56757" w14:textId="77777777" w:rsidR="002C5959" w:rsidRDefault="00000000" w:rsidP="000A25F6">
      <w:pPr>
        <w:jc w:val="both"/>
        <w:rPr>
          <w:noProof/>
          <w:color w:val="FF0000"/>
          <w:sz w:val="16"/>
          <w:szCs w:val="16"/>
        </w:rPr>
      </w:pPr>
      <m:oMath>
        <m:sSub>
          <m:sSubPr>
            <m:ctrlPr>
              <w:rPr>
                <w:rFonts w:ascii="Cambria Math" w:hAnsi="Cambria Math" w:cs="Arial"/>
                <w:i/>
                <w:sz w:val="40"/>
                <w:szCs w:val="40"/>
                <w:lang w:val="pt-BR"/>
              </w:rPr>
            </m:ctrlPr>
          </m:sSubPr>
          <m:e>
            <m:r>
              <w:rPr>
                <w:rFonts w:ascii="Cambria Math" w:hAnsi="Cambria Math" w:cs="Arial"/>
                <w:sz w:val="40"/>
                <w:szCs w:val="40"/>
                <w:lang w:val="pt-BR"/>
              </w:rPr>
              <m:t>h</m:t>
            </m:r>
          </m:e>
          <m:sub>
            <m:r>
              <w:rPr>
                <w:rFonts w:ascii="Cambria Math" w:hAnsi="Cambria Math" w:cs="Arial"/>
                <w:sz w:val="40"/>
                <w:szCs w:val="40"/>
                <w:lang w:val="pt-BR"/>
              </w:rPr>
              <m:t>n+1</m:t>
            </m:r>
          </m:sub>
        </m:sSub>
        <m:r>
          <w:rPr>
            <w:rFonts w:ascii="Cambria Math" w:hAnsi="Cambria Math" w:cs="Arial"/>
            <w:sz w:val="40"/>
            <w:szCs w:val="40"/>
            <w:lang w:val="pt-BR"/>
          </w:rPr>
          <m:t>=</m:t>
        </m:r>
        <m:sSub>
          <m:sSubPr>
            <m:ctrlPr>
              <w:rPr>
                <w:rFonts w:ascii="Cambria Math" w:hAnsi="Cambria Math" w:cs="Arial"/>
                <w:i/>
                <w:sz w:val="40"/>
                <w:szCs w:val="40"/>
                <w:lang w:val="pt-BR"/>
              </w:rPr>
            </m:ctrlPr>
          </m:sSubPr>
          <m:e>
            <m:r>
              <w:rPr>
                <w:rFonts w:ascii="Cambria Math" w:hAnsi="Cambria Math" w:cs="Arial"/>
                <w:sz w:val="40"/>
                <w:szCs w:val="40"/>
                <w:lang w:val="pt-BR"/>
              </w:rPr>
              <m:t>h</m:t>
            </m:r>
          </m:e>
          <m:sub>
            <m:r>
              <w:rPr>
                <w:rFonts w:ascii="Cambria Math" w:hAnsi="Cambria Math" w:cs="Arial"/>
                <w:sz w:val="40"/>
                <w:szCs w:val="40"/>
                <w:lang w:val="pt-BR"/>
              </w:rPr>
              <m:t>n</m:t>
            </m:r>
          </m:sub>
        </m:sSub>
        <m:r>
          <w:rPr>
            <w:rFonts w:ascii="Cambria Math" w:hAnsi="Cambria Math" w:cs="Arial"/>
            <w:sz w:val="40"/>
            <w:szCs w:val="40"/>
            <w:lang w:val="pt-BR"/>
          </w:rPr>
          <m:t>+∆s.</m:t>
        </m:r>
        <m:f>
          <m:fPr>
            <m:ctrlPr>
              <w:rPr>
                <w:rFonts w:ascii="Cambria Math" w:hAnsi="Cambria Math" w:cs="Arial"/>
                <w:i/>
                <w:sz w:val="40"/>
                <w:szCs w:val="40"/>
                <w:lang w:val="pt-BR"/>
              </w:rPr>
            </m:ctrlPr>
          </m:fPr>
          <m:num>
            <m:sSub>
              <m:sSubPr>
                <m:ctrlPr>
                  <w:rPr>
                    <w:rFonts w:ascii="Cambria Math" w:hAnsi="Cambria Math" w:cs="Arial"/>
                    <w:i/>
                    <w:sz w:val="40"/>
                    <w:szCs w:val="40"/>
                    <w:lang w:val="pt-BR"/>
                  </w:rPr>
                </m:ctrlPr>
              </m:sSubPr>
              <m:e>
                <m:r>
                  <w:rPr>
                    <w:rFonts w:ascii="Cambria Math" w:hAnsi="Cambria Math" w:cs="Arial"/>
                    <w:sz w:val="40"/>
                    <w:szCs w:val="40"/>
                    <w:lang w:val="pt-BR"/>
                  </w:rPr>
                  <m:t>i</m:t>
                </m:r>
              </m:e>
              <m:sub>
                <m:r>
                  <w:rPr>
                    <w:rFonts w:ascii="Cambria Math" w:hAnsi="Cambria Math" w:cs="Arial"/>
                    <w:sz w:val="40"/>
                    <w:szCs w:val="40"/>
                    <w:lang w:val="pt-BR"/>
                  </w:rPr>
                  <m:t>n+1-</m:t>
                </m:r>
                <m:sSub>
                  <m:sSubPr>
                    <m:ctrlPr>
                      <w:rPr>
                        <w:rFonts w:ascii="Cambria Math" w:hAnsi="Cambria Math" w:cs="Arial"/>
                        <w:i/>
                        <w:sz w:val="40"/>
                        <w:szCs w:val="40"/>
                        <w:lang w:val="pt-BR"/>
                      </w:rPr>
                    </m:ctrlPr>
                  </m:sSubPr>
                  <m:e>
                    <m:r>
                      <w:rPr>
                        <w:rFonts w:ascii="Cambria Math" w:hAnsi="Cambria Math" w:cs="Arial"/>
                        <w:sz w:val="40"/>
                        <w:szCs w:val="40"/>
                        <w:lang w:val="pt-BR"/>
                      </w:rPr>
                      <m:t>J</m:t>
                    </m:r>
                  </m:e>
                  <m:sub>
                    <m:r>
                      <w:rPr>
                        <w:rFonts w:ascii="Cambria Math" w:hAnsi="Cambria Math" w:cs="Arial"/>
                        <w:sz w:val="40"/>
                        <w:szCs w:val="40"/>
                        <w:lang w:val="pt-BR"/>
                      </w:rPr>
                      <m:t>n</m:t>
                    </m:r>
                  </m:sub>
                </m:sSub>
              </m:sub>
            </m:sSub>
          </m:num>
          <m:den>
            <m:sSub>
              <m:sSubPr>
                <m:ctrlPr>
                  <w:rPr>
                    <w:rFonts w:ascii="Cambria Math" w:hAnsi="Cambria Math" w:cs="Arial"/>
                    <w:i/>
                    <w:sz w:val="40"/>
                    <w:szCs w:val="40"/>
                    <w:lang w:val="pt-BR"/>
                  </w:rPr>
                </m:ctrlPr>
              </m:sSubPr>
              <m:e>
                <m:d>
                  <m:dPr>
                    <m:begChr m:val="["/>
                    <m:endChr m:val="]"/>
                    <m:ctrlPr>
                      <w:rPr>
                        <w:rFonts w:ascii="Cambria Math" w:hAnsi="Cambria Math" w:cs="Arial"/>
                        <w:i/>
                        <w:sz w:val="40"/>
                        <w:szCs w:val="40"/>
                        <w:lang w:val="pt-BR"/>
                      </w:rPr>
                    </m:ctrlPr>
                  </m:dPr>
                  <m:e>
                    <m:f>
                      <m:fPr>
                        <m:ctrlPr>
                          <w:rPr>
                            <w:rFonts w:ascii="Cambria Math" w:hAnsi="Cambria Math" w:cs="Arial"/>
                            <w:i/>
                            <w:sz w:val="40"/>
                            <w:szCs w:val="40"/>
                            <w:lang w:val="pt-BR"/>
                          </w:rPr>
                        </m:ctrlPr>
                      </m:fPr>
                      <m:num>
                        <m:r>
                          <w:rPr>
                            <w:rFonts w:ascii="Cambria Math" w:hAnsi="Cambria Math" w:cs="Arial"/>
                            <w:sz w:val="40"/>
                            <w:szCs w:val="40"/>
                            <w:lang w:val="pt-BR"/>
                          </w:rPr>
                          <m:t>∂H</m:t>
                        </m:r>
                      </m:num>
                      <m:den>
                        <m:r>
                          <w:rPr>
                            <w:rFonts w:ascii="Cambria Math" w:hAnsi="Cambria Math" w:cs="Arial"/>
                            <w:sz w:val="40"/>
                            <w:szCs w:val="40"/>
                            <w:lang w:val="pt-BR"/>
                          </w:rPr>
                          <m:t>∂h</m:t>
                        </m:r>
                      </m:den>
                    </m:f>
                  </m:e>
                </m:d>
              </m:e>
              <m:sub>
                <m:r>
                  <w:rPr>
                    <w:rFonts w:ascii="Cambria Math" w:hAnsi="Cambria Math" w:cs="Arial"/>
                    <w:sz w:val="40"/>
                    <w:szCs w:val="40"/>
                    <w:lang w:val="pt-BR"/>
                  </w:rPr>
                  <m:t>n</m:t>
                </m:r>
              </m:sub>
            </m:sSub>
          </m:den>
        </m:f>
      </m:oMath>
      <w:r w:rsidR="004B04CB">
        <w:rPr>
          <w:rFonts w:ascii="Arial" w:hAnsi="Arial" w:cs="Arial"/>
          <w:sz w:val="40"/>
          <w:szCs w:val="40"/>
          <w:lang w:val="pt-BR"/>
        </w:rPr>
        <w:t xml:space="preserve">         </w:t>
      </w:r>
    </w:p>
    <w:p w14:paraId="6FEA454D" w14:textId="5C389B08" w:rsidR="002C5959" w:rsidRDefault="002C5959" w:rsidP="000A25F6">
      <w:pPr>
        <w:jc w:val="both"/>
        <w:rPr>
          <w:noProof/>
          <w:color w:val="FF0000"/>
          <w:sz w:val="16"/>
          <w:szCs w:val="16"/>
        </w:rPr>
      </w:pPr>
    </w:p>
    <w:p w14:paraId="09718CDE" w14:textId="6C183E78" w:rsidR="002C5959" w:rsidRDefault="002C5959" w:rsidP="000A25F6">
      <w:pPr>
        <w:jc w:val="both"/>
        <w:rPr>
          <w:noProof/>
          <w:color w:val="FF0000"/>
          <w:sz w:val="16"/>
          <w:szCs w:val="16"/>
        </w:rPr>
      </w:pPr>
    </w:p>
    <w:p w14:paraId="6435D7B8" w14:textId="124A2D46" w:rsidR="002C5959" w:rsidRDefault="002C5959" w:rsidP="000A25F6">
      <w:pPr>
        <w:jc w:val="both"/>
        <w:rPr>
          <w:noProof/>
          <w:color w:val="FF0000"/>
          <w:sz w:val="16"/>
          <w:szCs w:val="16"/>
        </w:rPr>
      </w:pPr>
    </w:p>
    <w:p w14:paraId="00A19B18" w14:textId="6A259A8D" w:rsidR="002C5959" w:rsidRDefault="002C5959" w:rsidP="000A25F6">
      <w:pPr>
        <w:jc w:val="both"/>
        <w:rPr>
          <w:noProof/>
          <w:color w:val="FF0000"/>
          <w:sz w:val="16"/>
          <w:szCs w:val="16"/>
        </w:rPr>
      </w:pPr>
    </w:p>
    <w:p w14:paraId="52C794C0" w14:textId="77777777" w:rsidR="002C5959" w:rsidRDefault="002C5959" w:rsidP="000A25F6">
      <w:pPr>
        <w:jc w:val="both"/>
        <w:rPr>
          <w:noProof/>
          <w:color w:val="FF0000"/>
          <w:sz w:val="16"/>
          <w:szCs w:val="16"/>
        </w:rPr>
      </w:pPr>
    </w:p>
    <w:p w14:paraId="4DA269F5" w14:textId="13655FF1" w:rsidR="000A25F6" w:rsidRDefault="002C5959" w:rsidP="000A25F6">
      <w:pPr>
        <w:jc w:val="both"/>
        <w:rPr>
          <w:noProof/>
          <w:color w:val="FF0000"/>
          <w:sz w:val="16"/>
          <w:szCs w:val="16"/>
        </w:rPr>
      </w:pPr>
      <w:r w:rsidRPr="006B5884">
        <w:rPr>
          <w:b/>
          <w:noProof/>
          <w:color w:val="FF0000"/>
          <w:sz w:val="16"/>
          <w:szCs w:val="16"/>
          <w:u w:val="single"/>
        </w:rPr>
        <w:t>(che bisogna conoscere: ricordare o ricostruire rapidamente)</w:t>
      </w:r>
      <w:r>
        <w:rPr>
          <w:noProof/>
          <w:color w:val="FF0000"/>
          <w:sz w:val="16"/>
          <w:szCs w:val="16"/>
        </w:rPr>
        <w:t xml:space="preserve"> </w:t>
      </w:r>
      <w:r w:rsidR="000A25F6" w:rsidRPr="008A384A">
        <w:rPr>
          <w:noProof/>
          <w:color w:val="FF0000"/>
          <w:sz w:val="16"/>
          <w:szCs w:val="16"/>
        </w:rPr>
        <w:t>c’è da aspettarsi che l’altezza d’acqua passi gradualmente da hu</w:t>
      </w:r>
      <w:r w:rsidR="00903C8D">
        <w:rPr>
          <w:noProof/>
          <w:color w:val="FF0000"/>
          <w:sz w:val="16"/>
          <w:szCs w:val="16"/>
        </w:rPr>
        <w:t>1</w:t>
      </w:r>
      <w:r w:rsidR="000A25F6" w:rsidRPr="008A384A">
        <w:rPr>
          <w:noProof/>
          <w:color w:val="FF0000"/>
          <w:sz w:val="16"/>
          <w:szCs w:val="16"/>
        </w:rPr>
        <w:t xml:space="preserve"> ad hu</w:t>
      </w:r>
      <w:r w:rsidR="00903C8D">
        <w:rPr>
          <w:noProof/>
          <w:color w:val="FF0000"/>
          <w:sz w:val="16"/>
          <w:szCs w:val="16"/>
        </w:rPr>
        <w:t>2</w:t>
      </w:r>
      <w:r w:rsidR="000A25F6" w:rsidRPr="008A384A">
        <w:rPr>
          <w:noProof/>
          <w:color w:val="FF0000"/>
          <w:sz w:val="16"/>
          <w:szCs w:val="16"/>
        </w:rPr>
        <w:t>. In linea di principio si p</w:t>
      </w:r>
      <w:r w:rsidR="00253EA5">
        <w:rPr>
          <w:noProof/>
          <w:color w:val="FF0000"/>
          <w:sz w:val="16"/>
          <w:szCs w:val="16"/>
        </w:rPr>
        <w:t>otrebbe</w:t>
      </w:r>
      <w:r w:rsidR="000A25F6" w:rsidRPr="008A384A">
        <w:rPr>
          <w:noProof/>
          <w:color w:val="FF0000"/>
          <w:sz w:val="16"/>
          <w:szCs w:val="16"/>
        </w:rPr>
        <w:t xml:space="preserve"> partire (dare le condizioni iniziali h</w:t>
      </w:r>
      <w:r w:rsidR="00253EA5">
        <w:rPr>
          <w:noProof/>
          <w:color w:val="FF0000"/>
          <w:sz w:val="16"/>
          <w:szCs w:val="16"/>
        </w:rPr>
        <w:t>u2</w:t>
      </w:r>
      <w:r w:rsidR="000A25F6" w:rsidRPr="008A384A">
        <w:rPr>
          <w:noProof/>
          <w:color w:val="FF0000"/>
          <w:sz w:val="16"/>
          <w:szCs w:val="16"/>
        </w:rPr>
        <w:t xml:space="preserve"> ) da qualunque punto nel tratto di </w:t>
      </w:r>
      <w:r w:rsidR="00903C8D">
        <w:rPr>
          <w:noProof/>
          <w:color w:val="FF0000"/>
          <w:sz w:val="16"/>
          <w:szCs w:val="16"/>
        </w:rPr>
        <w:t>monte</w:t>
      </w:r>
      <w:r w:rsidR="000A25F6" w:rsidRPr="008A384A">
        <w:rPr>
          <w:noProof/>
          <w:color w:val="FF0000"/>
          <w:sz w:val="16"/>
          <w:szCs w:val="16"/>
        </w:rPr>
        <w:t>; però,</w:t>
      </w:r>
      <w:r w:rsidR="00903C8D">
        <w:rPr>
          <w:noProof/>
          <w:color w:val="FF0000"/>
          <w:sz w:val="16"/>
          <w:szCs w:val="16"/>
        </w:rPr>
        <w:t xml:space="preserve"> scendendo</w:t>
      </w:r>
      <w:r w:rsidR="000A25F6" w:rsidRPr="008A384A">
        <w:rPr>
          <w:noProof/>
          <w:color w:val="FF0000"/>
          <w:sz w:val="16"/>
          <w:szCs w:val="16"/>
        </w:rPr>
        <w:t xml:space="preserve"> con il calcolo dal tratto di </w:t>
      </w:r>
      <w:r w:rsidR="00903C8D">
        <w:rPr>
          <w:noProof/>
          <w:color w:val="FF0000"/>
          <w:sz w:val="16"/>
          <w:szCs w:val="16"/>
        </w:rPr>
        <w:t>monte</w:t>
      </w:r>
      <w:r w:rsidR="000A25F6" w:rsidRPr="008A384A">
        <w:rPr>
          <w:noProof/>
          <w:color w:val="FF0000"/>
          <w:sz w:val="16"/>
          <w:szCs w:val="16"/>
        </w:rPr>
        <w:t xml:space="preserve">  dove la pendenza è i</w:t>
      </w:r>
      <w:r w:rsidR="00903C8D">
        <w:rPr>
          <w:noProof/>
          <w:color w:val="FF0000"/>
          <w:sz w:val="16"/>
          <w:szCs w:val="16"/>
        </w:rPr>
        <w:t>1</w:t>
      </w:r>
      <w:r w:rsidR="000A25F6" w:rsidRPr="008A384A">
        <w:rPr>
          <w:noProof/>
          <w:color w:val="FF0000"/>
          <w:sz w:val="16"/>
          <w:szCs w:val="16"/>
        </w:rPr>
        <w:t>, l’equazione si limiterebbe a fornire costantemente il valore hu</w:t>
      </w:r>
      <w:r w:rsidR="00903C8D">
        <w:rPr>
          <w:noProof/>
          <w:color w:val="FF0000"/>
          <w:sz w:val="16"/>
          <w:szCs w:val="16"/>
        </w:rPr>
        <w:t>1</w:t>
      </w:r>
      <w:r w:rsidR="000A25F6" w:rsidRPr="008A384A">
        <w:rPr>
          <w:noProof/>
          <w:color w:val="FF0000"/>
          <w:sz w:val="16"/>
          <w:szCs w:val="16"/>
        </w:rPr>
        <w:t xml:space="preserve"> del moto uniforme. Conviene dunque iniziare il calcolo dal punto in cui cambia la pendenza e </w:t>
      </w:r>
      <w:r w:rsidR="00903C8D">
        <w:rPr>
          <w:noProof/>
          <w:color w:val="FF0000"/>
          <w:sz w:val="16"/>
          <w:szCs w:val="16"/>
        </w:rPr>
        <w:t>scendere</w:t>
      </w:r>
      <w:r w:rsidR="00CA4C71">
        <w:rPr>
          <w:noProof/>
          <w:color w:val="FF0000"/>
          <w:sz w:val="16"/>
          <w:szCs w:val="16"/>
        </w:rPr>
        <w:t xml:space="preserve"> </w:t>
      </w:r>
      <w:r w:rsidR="000A25F6" w:rsidRPr="008A384A">
        <w:rPr>
          <w:noProof/>
          <w:color w:val="FF0000"/>
          <w:sz w:val="16"/>
          <w:szCs w:val="16"/>
        </w:rPr>
        <w:t xml:space="preserve">lungo il tratto </w:t>
      </w:r>
      <w:r w:rsidR="00903C8D">
        <w:rPr>
          <w:noProof/>
          <w:color w:val="FF0000"/>
          <w:sz w:val="16"/>
          <w:szCs w:val="16"/>
        </w:rPr>
        <w:t>2</w:t>
      </w:r>
      <w:r w:rsidR="000A25F6" w:rsidRPr="008A384A">
        <w:rPr>
          <w:noProof/>
          <w:color w:val="FF0000"/>
          <w:sz w:val="16"/>
          <w:szCs w:val="16"/>
        </w:rPr>
        <w:t xml:space="preserve">; la </w:t>
      </w:r>
      <w:r w:rsidR="00903C8D">
        <w:rPr>
          <w:noProof/>
          <w:color w:val="FF0000"/>
          <w:sz w:val="16"/>
          <w:szCs w:val="16"/>
        </w:rPr>
        <w:t xml:space="preserve"> </w:t>
      </w:r>
      <w:r w:rsidR="000A25F6" w:rsidRPr="008A384A">
        <w:rPr>
          <w:noProof/>
          <w:color w:val="FF0000"/>
          <w:sz w:val="16"/>
          <w:szCs w:val="16"/>
        </w:rPr>
        <w:t xml:space="preserve"> corrente </w:t>
      </w:r>
      <w:r w:rsidR="006E0A40">
        <w:rPr>
          <w:noProof/>
          <w:color w:val="FF0000"/>
          <w:sz w:val="16"/>
          <w:szCs w:val="16"/>
        </w:rPr>
        <w:t>–</w:t>
      </w:r>
      <w:r w:rsidR="0009524F">
        <w:rPr>
          <w:noProof/>
          <w:color w:val="FF0000"/>
          <w:sz w:val="16"/>
          <w:szCs w:val="16"/>
        </w:rPr>
        <w:t xml:space="preserve"> </w:t>
      </w:r>
      <w:r w:rsidR="009A5C7C">
        <w:rPr>
          <w:noProof/>
          <w:color w:val="FF0000"/>
          <w:sz w:val="16"/>
          <w:szCs w:val="16"/>
        </w:rPr>
        <w:t>accelerata</w:t>
      </w:r>
      <w:r w:rsidR="006E0A40">
        <w:rPr>
          <w:noProof/>
          <w:color w:val="FF0000"/>
          <w:sz w:val="16"/>
          <w:szCs w:val="16"/>
        </w:rPr>
        <w:t xml:space="preserve"> - </w:t>
      </w:r>
      <w:r w:rsidR="000A25F6" w:rsidRPr="008A384A">
        <w:rPr>
          <w:noProof/>
          <w:color w:val="FF0000"/>
          <w:sz w:val="16"/>
          <w:szCs w:val="16"/>
        </w:rPr>
        <w:t>tenderà asintoticamente a hu</w:t>
      </w:r>
      <w:r w:rsidR="00903C8D">
        <w:rPr>
          <w:noProof/>
          <w:color w:val="FF0000"/>
          <w:sz w:val="16"/>
          <w:szCs w:val="16"/>
        </w:rPr>
        <w:t>2</w:t>
      </w:r>
    </w:p>
    <w:p w14:paraId="6AC7C9FF" w14:textId="77777777" w:rsidR="00D50161" w:rsidRPr="008A384A" w:rsidRDefault="00D50161" w:rsidP="000A25F6">
      <w:pPr>
        <w:jc w:val="both"/>
        <w:rPr>
          <w:noProof/>
          <w:color w:val="FF0000"/>
          <w:sz w:val="16"/>
          <w:szCs w:val="16"/>
        </w:rPr>
      </w:pPr>
    </w:p>
    <w:p w14:paraId="0D9D2E5B" w14:textId="54549F75" w:rsidR="000A25F6" w:rsidRDefault="00D50161" w:rsidP="000A25F6">
      <w:pPr>
        <w:rPr>
          <w:b/>
        </w:rPr>
      </w:pPr>
      <w:r w:rsidRPr="00D50161">
        <w:rPr>
          <w:b/>
          <w:noProof/>
          <w:lang w:val="en-GB" w:eastAsia="en-GB"/>
        </w:rPr>
        <w:lastRenderedPageBreak/>
        <w:drawing>
          <wp:inline distT="0" distB="0" distL="0" distR="0" wp14:anchorId="3A7B113A" wp14:editId="1E50BBE2">
            <wp:extent cx="3242733" cy="2107908"/>
            <wp:effectExtent l="0" t="0" r="0" b="698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60682" cy="2119576"/>
                    </a:xfrm>
                    <a:prstGeom prst="rect">
                      <a:avLst/>
                    </a:prstGeom>
                  </pic:spPr>
                </pic:pic>
              </a:graphicData>
            </a:graphic>
          </wp:inline>
        </w:drawing>
      </w:r>
    </w:p>
    <w:p w14:paraId="62081021" w14:textId="363DA3AB" w:rsidR="002E4272" w:rsidRDefault="002E4272" w:rsidP="002C5959">
      <w:pPr>
        <w:rPr>
          <w:b/>
        </w:rPr>
      </w:pPr>
    </w:p>
    <w:p w14:paraId="6A5FAF3B" w14:textId="77777777" w:rsidR="002C5959" w:rsidRPr="00585881" w:rsidRDefault="002C5959" w:rsidP="002C5959">
      <w:pPr>
        <w:rPr>
          <w:b/>
        </w:rPr>
      </w:pPr>
      <w:r w:rsidRPr="00585881">
        <w:rPr>
          <w:b/>
        </w:rPr>
        <w:t>Ca</w:t>
      </w:r>
      <w:r>
        <w:rPr>
          <w:b/>
        </w:rPr>
        <w:t>mbiamento pendenza</w:t>
      </w:r>
      <w:r w:rsidRPr="00585881">
        <w:rPr>
          <w:b/>
        </w:rPr>
        <w:t xml:space="preserve"> </w:t>
      </w:r>
    </w:p>
    <w:p w14:paraId="73D26430" w14:textId="77777777" w:rsidR="002C5959" w:rsidRPr="00031A13" w:rsidRDefault="002C5959" w:rsidP="002C5959">
      <w:pPr>
        <w:jc w:val="both"/>
      </w:pPr>
    </w:p>
    <w:p w14:paraId="695A8C02" w14:textId="77777777" w:rsidR="002C5959" w:rsidRDefault="002C5959" w:rsidP="002C5959">
      <w:pPr>
        <w:jc w:val="both"/>
      </w:pPr>
      <w:r>
        <w:t xml:space="preserve">Un canale di sezione </w:t>
      </w:r>
      <w:r w:rsidRPr="00DE0CF0">
        <w:t>rettangolare,</w:t>
      </w:r>
      <w:r>
        <w:t xml:space="preserve"> (</w:t>
      </w:r>
      <w:r w:rsidRPr="00DE0CF0">
        <w:t xml:space="preserve"> larghezza b= 4 , LAMBDA = 0.03 </w:t>
      </w:r>
      <w:r>
        <w:t>) e interrotto da un cambiamento di pendenza; la i varia da i</w:t>
      </w:r>
      <w:r w:rsidRPr="00DE0CF0">
        <w:rPr>
          <w:vertAlign w:val="subscript"/>
        </w:rPr>
        <w:t>1</w:t>
      </w:r>
      <w:r>
        <w:t xml:space="preserve"> </w:t>
      </w:r>
      <w:r w:rsidRPr="00DE0CF0">
        <w:t>= 1/1000</w:t>
      </w:r>
      <w:r>
        <w:t xml:space="preserve"> a i</w:t>
      </w:r>
      <w:r>
        <w:rPr>
          <w:vertAlign w:val="subscript"/>
        </w:rPr>
        <w:t>2</w:t>
      </w:r>
      <w:r>
        <w:t xml:space="preserve"> </w:t>
      </w:r>
      <w:r w:rsidRPr="00DE0CF0">
        <w:t xml:space="preserve">=5/10000 </w:t>
      </w:r>
      <w:r>
        <w:t xml:space="preserve">. La portata d’acqua è : </w:t>
      </w:r>
      <w:r w:rsidRPr="00DE0CF0">
        <w:t>Q=1</w:t>
      </w:r>
      <w:r>
        <w:t>.</w:t>
      </w:r>
    </w:p>
    <w:p w14:paraId="51BA0B42" w14:textId="77777777" w:rsidR="002C5959" w:rsidRDefault="002C5959" w:rsidP="002C5959">
      <w:pPr>
        <w:jc w:val="both"/>
      </w:pPr>
      <w:r>
        <w:t xml:space="preserve">Indicare la procedura di calcolo numerico per la determinazione del profilo di corrente. Indicare da quale punto o da quali punti si deve effettuare l’integrazione; tracciare qualitativamente il profilo. </w:t>
      </w:r>
      <w:r w:rsidRPr="00DE0CF0">
        <w:t>Si assum</w:t>
      </w:r>
      <w:r>
        <w:t>a</w:t>
      </w:r>
      <w:r w:rsidRPr="00DE0CF0">
        <w:t xml:space="preserve"> valida l’ipotesi di “canale largo”, </w:t>
      </w:r>
    </w:p>
    <w:p w14:paraId="694EB758" w14:textId="77777777" w:rsidR="002C5959" w:rsidRDefault="002C5959" w:rsidP="002C5959">
      <w:pPr>
        <w:jc w:val="both"/>
      </w:pPr>
    </w:p>
    <w:p w14:paraId="0BDC990B" w14:textId="7DC97ED3" w:rsidR="002C5959" w:rsidRPr="008A384A" w:rsidRDefault="002C5959" w:rsidP="002C5959">
      <w:pPr>
        <w:jc w:val="both"/>
        <w:rPr>
          <w:noProof/>
          <w:color w:val="FF0000"/>
          <w:sz w:val="16"/>
          <w:szCs w:val="16"/>
        </w:rPr>
      </w:pPr>
      <w:r w:rsidRPr="008A384A">
        <w:rPr>
          <w:noProof/>
          <w:color w:val="FF0000"/>
          <w:sz w:val="16"/>
          <w:szCs w:val="16"/>
        </w:rPr>
        <w:t xml:space="preserve">E’ un esempio del caso a) </w:t>
      </w:r>
      <w:r>
        <w:rPr>
          <w:noProof/>
          <w:color w:val="FF0000"/>
          <w:sz w:val="16"/>
          <w:szCs w:val="16"/>
        </w:rPr>
        <w:t>degli appunti canali</w:t>
      </w:r>
      <w:r w:rsidRPr="008A384A">
        <w:rPr>
          <w:noProof/>
          <w:color w:val="FF0000"/>
          <w:sz w:val="16"/>
          <w:szCs w:val="16"/>
        </w:rPr>
        <w:t>; il canale è largo, dunque Ri = b. Le fo</w:t>
      </w:r>
      <w:r>
        <w:rPr>
          <w:noProof/>
          <w:color w:val="FF0000"/>
          <w:sz w:val="16"/>
          <w:szCs w:val="16"/>
        </w:rPr>
        <w:t>r</w:t>
      </w:r>
      <w:r w:rsidRPr="008A384A">
        <w:rPr>
          <w:noProof/>
          <w:color w:val="FF0000"/>
          <w:sz w:val="16"/>
          <w:szCs w:val="16"/>
        </w:rPr>
        <w:t>mule si semplicano e si possono calcolare le pendenze di moto uniforme senza diagrammi o procedure complesse. Risulta:  hu1= 0</w:t>
      </w:r>
      <w:r w:rsidR="001A4DAE">
        <w:rPr>
          <w:noProof/>
          <w:color w:val="FF0000"/>
          <w:sz w:val="16"/>
          <w:szCs w:val="16"/>
        </w:rPr>
        <w:t>.</w:t>
      </w:r>
      <w:r w:rsidRPr="008A384A">
        <w:rPr>
          <w:noProof/>
          <w:color w:val="FF0000"/>
          <w:sz w:val="16"/>
          <w:szCs w:val="16"/>
        </w:rPr>
        <w:t>2</w:t>
      </w:r>
      <w:r w:rsidR="001A4DAE">
        <w:rPr>
          <w:noProof/>
          <w:color w:val="FF0000"/>
          <w:sz w:val="16"/>
          <w:szCs w:val="16"/>
        </w:rPr>
        <w:t>7</w:t>
      </w:r>
      <w:r w:rsidRPr="008A384A">
        <w:rPr>
          <w:noProof/>
          <w:color w:val="FF0000"/>
          <w:sz w:val="16"/>
          <w:szCs w:val="16"/>
        </w:rPr>
        <w:t>, hu2=0</w:t>
      </w:r>
      <w:r w:rsidR="001A4DAE">
        <w:rPr>
          <w:noProof/>
          <w:color w:val="FF0000"/>
          <w:sz w:val="16"/>
          <w:szCs w:val="16"/>
        </w:rPr>
        <w:t>.</w:t>
      </w:r>
      <w:r w:rsidRPr="008A384A">
        <w:rPr>
          <w:noProof/>
          <w:color w:val="FF0000"/>
          <w:sz w:val="16"/>
          <w:szCs w:val="16"/>
        </w:rPr>
        <w:t>362875. Si calcola poi l’altezza critica:   k= 0,185383</w:t>
      </w:r>
    </w:p>
    <w:p w14:paraId="28E7E7F4" w14:textId="77777777" w:rsidR="002C5959" w:rsidRPr="008A384A" w:rsidRDefault="002C5959" w:rsidP="002C5959">
      <w:pPr>
        <w:jc w:val="both"/>
        <w:rPr>
          <w:noProof/>
          <w:color w:val="FF0000"/>
          <w:sz w:val="16"/>
          <w:szCs w:val="16"/>
        </w:rPr>
      </w:pPr>
      <w:r w:rsidRPr="008A384A">
        <w:rPr>
          <w:noProof/>
          <w:color w:val="FF0000"/>
          <w:sz w:val="16"/>
          <w:szCs w:val="16"/>
        </w:rPr>
        <w:t>La pendenza è subcritica in entrambi i tratti (k è minore di hu). L’integrazione va fatta verso monte da valle;   c’è da aspettarsi che l’altezza d’acqua passi gradualmente da hu2 ad hu1. In linea di principio si puo’ partire (dare le condizioni iniziali h0 ) da qualunque punto nel tratto di valle; però, risalendo con il calcolo dal tratto di valle  dove la pendenza è i2, l’equazione si limiterebbe a fornire costantemente il valore hu2 del moto uniforme. Conviene dunque iniziare il calcolo dal punto in cui cambia la pendenza e risalire lungo il tratto 1; la linea  di corrente tenderà asintoticamente a hu1</w:t>
      </w:r>
      <w:r w:rsidR="0009524F">
        <w:rPr>
          <w:noProof/>
          <w:color w:val="FF0000"/>
          <w:sz w:val="16"/>
          <w:szCs w:val="16"/>
        </w:rPr>
        <w:t>. La corrente è riatardata</w:t>
      </w:r>
    </w:p>
    <w:p w14:paraId="63BA54E1" w14:textId="77777777" w:rsidR="002C5959" w:rsidRDefault="002C5959" w:rsidP="002C5959">
      <w:pPr>
        <w:rPr>
          <w:b/>
        </w:rPr>
      </w:pPr>
    </w:p>
    <w:p w14:paraId="46FECB1E" w14:textId="77777777" w:rsidR="008F3E1B" w:rsidRDefault="008F3E1B" w:rsidP="006B5884">
      <w:pPr>
        <w:rPr>
          <w:b/>
        </w:rPr>
      </w:pPr>
    </w:p>
    <w:p w14:paraId="50FCD025" w14:textId="77777777" w:rsidR="008F3E1B" w:rsidRDefault="008F3E1B" w:rsidP="006B5884">
      <w:pPr>
        <w:rPr>
          <w:b/>
        </w:rPr>
      </w:pPr>
    </w:p>
    <w:p w14:paraId="178E9FEF" w14:textId="77777777" w:rsidR="008F3E1B" w:rsidRDefault="008F3E1B" w:rsidP="006B5884">
      <w:pPr>
        <w:rPr>
          <w:b/>
        </w:rPr>
      </w:pPr>
    </w:p>
    <w:p w14:paraId="1DEFC124" w14:textId="77777777" w:rsidR="008F3E1B" w:rsidRDefault="008F3E1B" w:rsidP="006B5884">
      <w:pPr>
        <w:rPr>
          <w:b/>
        </w:rPr>
      </w:pPr>
    </w:p>
    <w:p w14:paraId="26CEA2E8" w14:textId="77777777" w:rsidR="008F3E1B" w:rsidRDefault="008F3E1B" w:rsidP="006B5884">
      <w:pPr>
        <w:rPr>
          <w:b/>
        </w:rPr>
      </w:pPr>
    </w:p>
    <w:p w14:paraId="70BA4E28" w14:textId="77777777" w:rsidR="008F3E1B" w:rsidRDefault="008F3E1B" w:rsidP="006B5884">
      <w:pPr>
        <w:rPr>
          <w:b/>
        </w:rPr>
      </w:pPr>
    </w:p>
    <w:p w14:paraId="7EDAAD7E" w14:textId="77777777" w:rsidR="008F3E1B" w:rsidRDefault="008F3E1B" w:rsidP="006B5884">
      <w:pPr>
        <w:rPr>
          <w:b/>
        </w:rPr>
      </w:pPr>
    </w:p>
    <w:p w14:paraId="511BE92F" w14:textId="77777777" w:rsidR="008F3E1B" w:rsidRDefault="008F3E1B" w:rsidP="006B5884">
      <w:pPr>
        <w:rPr>
          <w:b/>
        </w:rPr>
      </w:pPr>
    </w:p>
    <w:p w14:paraId="055351A4" w14:textId="77777777" w:rsidR="008F3E1B" w:rsidRDefault="008F3E1B" w:rsidP="006B5884">
      <w:pPr>
        <w:rPr>
          <w:b/>
        </w:rPr>
      </w:pPr>
    </w:p>
    <w:p w14:paraId="21D99D8F" w14:textId="77777777" w:rsidR="008F3E1B" w:rsidRDefault="008F3E1B" w:rsidP="006B5884">
      <w:pPr>
        <w:rPr>
          <w:b/>
        </w:rPr>
      </w:pPr>
    </w:p>
    <w:p w14:paraId="6B365AD7" w14:textId="77777777" w:rsidR="008F3E1B" w:rsidRDefault="008F3E1B" w:rsidP="006B5884">
      <w:pPr>
        <w:rPr>
          <w:b/>
        </w:rPr>
      </w:pPr>
    </w:p>
    <w:p w14:paraId="21A4B086" w14:textId="77777777" w:rsidR="008F3E1B" w:rsidRDefault="008F3E1B" w:rsidP="006B5884">
      <w:pPr>
        <w:rPr>
          <w:b/>
        </w:rPr>
      </w:pPr>
    </w:p>
    <w:p w14:paraId="27CF1B54" w14:textId="77777777" w:rsidR="008F3E1B" w:rsidRDefault="008F3E1B" w:rsidP="006B5884">
      <w:pPr>
        <w:rPr>
          <w:b/>
        </w:rPr>
      </w:pPr>
    </w:p>
    <w:p w14:paraId="05DCCABF" w14:textId="77777777" w:rsidR="008F3E1B" w:rsidRDefault="008F3E1B" w:rsidP="006B5884">
      <w:pPr>
        <w:rPr>
          <w:b/>
        </w:rPr>
      </w:pPr>
    </w:p>
    <w:p w14:paraId="6B948292" w14:textId="77777777" w:rsidR="008F3E1B" w:rsidRDefault="008F3E1B" w:rsidP="006B5884">
      <w:pPr>
        <w:rPr>
          <w:b/>
        </w:rPr>
      </w:pPr>
    </w:p>
    <w:p w14:paraId="38B71C15" w14:textId="77777777" w:rsidR="008F3E1B" w:rsidRDefault="008F3E1B" w:rsidP="006B5884">
      <w:pPr>
        <w:rPr>
          <w:b/>
        </w:rPr>
      </w:pPr>
    </w:p>
    <w:p w14:paraId="6AF18F7F" w14:textId="77777777" w:rsidR="008F3E1B" w:rsidRDefault="008F3E1B" w:rsidP="006B5884">
      <w:pPr>
        <w:rPr>
          <w:b/>
        </w:rPr>
      </w:pPr>
    </w:p>
    <w:p w14:paraId="3448FFE0" w14:textId="77777777" w:rsidR="008F3E1B" w:rsidRDefault="008F3E1B" w:rsidP="006B5884">
      <w:pPr>
        <w:rPr>
          <w:b/>
        </w:rPr>
      </w:pPr>
    </w:p>
    <w:p w14:paraId="10FCCA71" w14:textId="77777777" w:rsidR="008F3E1B" w:rsidRDefault="008F3E1B" w:rsidP="006B5884">
      <w:pPr>
        <w:rPr>
          <w:b/>
        </w:rPr>
      </w:pPr>
    </w:p>
    <w:p w14:paraId="0859C30C" w14:textId="77777777" w:rsidR="008F3E1B" w:rsidRDefault="008F3E1B" w:rsidP="006B5884">
      <w:pPr>
        <w:rPr>
          <w:b/>
        </w:rPr>
      </w:pPr>
    </w:p>
    <w:p w14:paraId="66492696" w14:textId="77777777" w:rsidR="008F3E1B" w:rsidRDefault="008F3E1B" w:rsidP="006B5884">
      <w:pPr>
        <w:rPr>
          <w:b/>
        </w:rPr>
      </w:pPr>
    </w:p>
    <w:p w14:paraId="618D5569" w14:textId="77777777" w:rsidR="008F3E1B" w:rsidRDefault="008F3E1B" w:rsidP="006B5884">
      <w:pPr>
        <w:rPr>
          <w:b/>
        </w:rPr>
      </w:pPr>
    </w:p>
    <w:p w14:paraId="0DEFAD46" w14:textId="77777777" w:rsidR="008F3E1B" w:rsidRDefault="008F3E1B" w:rsidP="006B5884">
      <w:pPr>
        <w:rPr>
          <w:b/>
        </w:rPr>
      </w:pPr>
    </w:p>
    <w:p w14:paraId="5AE8D7D9" w14:textId="77777777" w:rsidR="008F3E1B" w:rsidRDefault="008F3E1B" w:rsidP="006B5884">
      <w:pPr>
        <w:rPr>
          <w:b/>
        </w:rPr>
      </w:pPr>
    </w:p>
    <w:p w14:paraId="697D31FF" w14:textId="77777777" w:rsidR="008F3E1B" w:rsidRDefault="008F3E1B" w:rsidP="006B5884">
      <w:pPr>
        <w:rPr>
          <w:b/>
        </w:rPr>
      </w:pPr>
    </w:p>
    <w:p w14:paraId="62FCC68A" w14:textId="77777777" w:rsidR="008F3E1B" w:rsidRDefault="008F3E1B" w:rsidP="006B5884">
      <w:pPr>
        <w:rPr>
          <w:b/>
        </w:rPr>
      </w:pPr>
    </w:p>
    <w:p w14:paraId="031AE299" w14:textId="77777777" w:rsidR="008F3E1B" w:rsidRDefault="008F3E1B" w:rsidP="006B5884">
      <w:pPr>
        <w:rPr>
          <w:b/>
        </w:rPr>
      </w:pPr>
    </w:p>
    <w:p w14:paraId="290412CE" w14:textId="77777777" w:rsidR="008F3E1B" w:rsidRDefault="008F3E1B" w:rsidP="006B5884">
      <w:pPr>
        <w:rPr>
          <w:b/>
        </w:rPr>
      </w:pPr>
    </w:p>
    <w:p w14:paraId="18175814" w14:textId="77777777" w:rsidR="008F3E1B" w:rsidRDefault="008F3E1B" w:rsidP="006B5884">
      <w:pPr>
        <w:rPr>
          <w:b/>
        </w:rPr>
      </w:pPr>
    </w:p>
    <w:p w14:paraId="13BA3F82" w14:textId="77777777" w:rsidR="008F3E1B" w:rsidRDefault="008F3E1B" w:rsidP="006B5884">
      <w:pPr>
        <w:rPr>
          <w:b/>
        </w:rPr>
      </w:pPr>
    </w:p>
    <w:p w14:paraId="3B98F5FE" w14:textId="77777777" w:rsidR="008F3E1B" w:rsidRDefault="008F3E1B" w:rsidP="006B5884">
      <w:pPr>
        <w:rPr>
          <w:b/>
        </w:rPr>
      </w:pPr>
    </w:p>
    <w:p w14:paraId="0FD7F71B" w14:textId="77777777" w:rsidR="008F3E1B" w:rsidRDefault="008F3E1B" w:rsidP="006B5884">
      <w:pPr>
        <w:rPr>
          <w:b/>
        </w:rPr>
      </w:pPr>
    </w:p>
    <w:p w14:paraId="172E174C" w14:textId="77777777" w:rsidR="008F3E1B" w:rsidRDefault="008F3E1B" w:rsidP="006B5884">
      <w:pPr>
        <w:rPr>
          <w:b/>
        </w:rPr>
      </w:pPr>
    </w:p>
    <w:p w14:paraId="6CACE1E6" w14:textId="77777777" w:rsidR="008F3E1B" w:rsidRDefault="008F3E1B" w:rsidP="006B5884">
      <w:pPr>
        <w:rPr>
          <w:b/>
        </w:rPr>
      </w:pPr>
    </w:p>
    <w:p w14:paraId="59BE2150" w14:textId="77777777" w:rsidR="008F3E1B" w:rsidRDefault="008F3E1B" w:rsidP="006B5884">
      <w:pPr>
        <w:rPr>
          <w:b/>
        </w:rPr>
      </w:pPr>
    </w:p>
    <w:p w14:paraId="16AC75F2" w14:textId="77777777" w:rsidR="008F3E1B" w:rsidRDefault="008F3E1B" w:rsidP="006B5884">
      <w:pPr>
        <w:rPr>
          <w:b/>
        </w:rPr>
      </w:pPr>
    </w:p>
    <w:p w14:paraId="2DF347FF" w14:textId="77777777" w:rsidR="008F3E1B" w:rsidRDefault="008F3E1B" w:rsidP="006B5884">
      <w:pPr>
        <w:rPr>
          <w:b/>
        </w:rPr>
      </w:pPr>
    </w:p>
    <w:p w14:paraId="39E12456" w14:textId="77777777" w:rsidR="008F3E1B" w:rsidRDefault="008F3E1B" w:rsidP="006B5884">
      <w:pPr>
        <w:rPr>
          <w:b/>
        </w:rPr>
      </w:pPr>
    </w:p>
    <w:p w14:paraId="4B831C48" w14:textId="77777777" w:rsidR="008F3E1B" w:rsidRDefault="008F3E1B" w:rsidP="006B5884">
      <w:pPr>
        <w:rPr>
          <w:b/>
        </w:rPr>
      </w:pPr>
    </w:p>
    <w:p w14:paraId="707B2594" w14:textId="77777777" w:rsidR="008F3E1B" w:rsidRDefault="008F3E1B" w:rsidP="006B5884">
      <w:pPr>
        <w:rPr>
          <w:b/>
        </w:rPr>
      </w:pPr>
    </w:p>
    <w:p w14:paraId="4B17B089" w14:textId="77777777" w:rsidR="008F3E1B" w:rsidRDefault="008F3E1B" w:rsidP="006B5884">
      <w:pPr>
        <w:rPr>
          <w:b/>
        </w:rPr>
      </w:pPr>
    </w:p>
    <w:p w14:paraId="7E572263" w14:textId="616A6E55" w:rsidR="006B5884" w:rsidRDefault="006B5884" w:rsidP="006B5884">
      <w:pPr>
        <w:rPr>
          <w:b/>
        </w:rPr>
      </w:pPr>
      <w:r w:rsidRPr="00585881">
        <w:rPr>
          <w:b/>
        </w:rPr>
        <w:t>Ca</w:t>
      </w:r>
      <w:r>
        <w:rPr>
          <w:b/>
        </w:rPr>
        <w:t>mbiamento pendenza</w:t>
      </w:r>
      <w:r w:rsidR="006B257A">
        <w:rPr>
          <w:b/>
        </w:rPr>
        <w:t xml:space="preserve"> e salto di bidone</w:t>
      </w:r>
    </w:p>
    <w:p w14:paraId="6FCF2A52" w14:textId="77777777" w:rsidR="00D30778" w:rsidRDefault="00954B01" w:rsidP="00833AE8">
      <w:pPr>
        <w:jc w:val="both"/>
      </w:pPr>
      <w:r>
        <w:t xml:space="preserve">Un canale di sezione </w:t>
      </w:r>
      <w:r w:rsidRPr="00DE0CF0">
        <w:t>rettangolare,</w:t>
      </w:r>
      <w:r>
        <w:t xml:space="preserve"> (</w:t>
      </w:r>
      <w:r w:rsidRPr="00DE0CF0">
        <w:t xml:space="preserve"> larghezza </w:t>
      </w:r>
      <w:r>
        <w:t>B</w:t>
      </w:r>
      <w:r w:rsidRPr="00DE0CF0">
        <w:t xml:space="preserve">= </w:t>
      </w:r>
      <w:r w:rsidR="00BA7A01">
        <w:t>8</w:t>
      </w:r>
      <w:r w:rsidRPr="00DE0CF0">
        <w:t>, LAMBDA = 0.0</w:t>
      </w:r>
      <w:r w:rsidR="00BA7A01">
        <w:t>5</w:t>
      </w:r>
      <w:r w:rsidRPr="00DE0CF0">
        <w:t xml:space="preserve"> </w:t>
      </w:r>
      <w:r>
        <w:t xml:space="preserve">) </w:t>
      </w:r>
      <w:r w:rsidR="00C33EAE">
        <w:t>è</w:t>
      </w:r>
      <w:r>
        <w:t xml:space="preserve"> interrotto da un cambiamento di pendenza; la i varia da i</w:t>
      </w:r>
      <w:r w:rsidRPr="00DE0CF0">
        <w:rPr>
          <w:vertAlign w:val="subscript"/>
        </w:rPr>
        <w:t>1</w:t>
      </w:r>
      <w:r>
        <w:t xml:space="preserve"> </w:t>
      </w:r>
      <w:r w:rsidRPr="00DE0CF0">
        <w:t xml:space="preserve">= </w:t>
      </w:r>
      <w:r w:rsidR="00BA7A01">
        <w:t>5</w:t>
      </w:r>
      <w:r w:rsidRPr="00DE0CF0">
        <w:t>/100</w:t>
      </w:r>
      <w:r>
        <w:t xml:space="preserve"> a i</w:t>
      </w:r>
      <w:r>
        <w:rPr>
          <w:vertAlign w:val="subscript"/>
        </w:rPr>
        <w:t>2</w:t>
      </w:r>
      <w:r>
        <w:t xml:space="preserve"> </w:t>
      </w:r>
      <w:r w:rsidRPr="00DE0CF0">
        <w:t>=</w:t>
      </w:r>
      <w:r w:rsidR="00BA7A01">
        <w:t>1</w:t>
      </w:r>
      <w:r w:rsidRPr="00DE0CF0">
        <w:t xml:space="preserve">/1000 </w:t>
      </w:r>
      <w:r>
        <w:t xml:space="preserve">. La portata d’acqua è : </w:t>
      </w:r>
      <w:r w:rsidRPr="00DE0CF0">
        <w:t>Q=</w:t>
      </w:r>
      <w:r w:rsidR="00BA7A01">
        <w:t>5</w:t>
      </w:r>
    </w:p>
    <w:p w14:paraId="79977D74" w14:textId="77777777" w:rsidR="00954B01" w:rsidRDefault="00954B01" w:rsidP="00954B01">
      <w:pPr>
        <w:jc w:val="both"/>
        <w:rPr>
          <w:noProof/>
          <w:color w:val="FF0000"/>
          <w:sz w:val="16"/>
          <w:szCs w:val="16"/>
        </w:rPr>
      </w:pPr>
      <w:r w:rsidRPr="006B5884">
        <w:rPr>
          <w:noProof/>
          <w:color w:val="FF0000"/>
          <w:sz w:val="16"/>
          <w:szCs w:val="16"/>
        </w:rPr>
        <w:t xml:space="preserve">Tipo “d” degli appunti </w:t>
      </w:r>
    </w:p>
    <w:p w14:paraId="43B4BA1C" w14:textId="77777777" w:rsidR="00BA7A01" w:rsidRDefault="00BA7A01" w:rsidP="00BA7A01">
      <w:pPr>
        <w:jc w:val="both"/>
        <w:rPr>
          <w:rFonts w:ascii="Arial" w:hAnsi="Arial" w:cs="Arial"/>
        </w:rPr>
      </w:pPr>
    </w:p>
    <w:p w14:paraId="07549E77" w14:textId="77777777" w:rsidR="00C42755" w:rsidRPr="00C42755" w:rsidRDefault="00BA7A01" w:rsidP="00BA7A01">
      <w:pPr>
        <w:jc w:val="both"/>
        <w:rPr>
          <w:rFonts w:ascii="Calibri" w:eastAsia="+mn-ea" w:hAnsi="Calibri" w:cs="+mn-cs"/>
          <w:color w:val="FF0000"/>
          <w:sz w:val="36"/>
          <w:szCs w:val="36"/>
        </w:rPr>
      </w:pPr>
      <m:oMath>
        <m:r>
          <w:rPr>
            <w:rFonts w:ascii="Cambria Math" w:eastAsia="+mn-ea" w:hAnsi="Cambria Math" w:cs="+mn-cs"/>
            <w:color w:val="FF0000"/>
            <w:sz w:val="36"/>
            <w:szCs w:val="36"/>
          </w:rPr>
          <m:t>N=B</m:t>
        </m:r>
        <m:f>
          <m:fPr>
            <m:ctrlPr>
              <w:rPr>
                <w:rFonts w:ascii="Cambria Math" w:eastAsia="+mn-ea" w:hAnsi="Cambria Math" w:cs="+mn-cs"/>
                <w:i/>
                <w:iCs/>
                <w:color w:val="FF0000"/>
                <w:sz w:val="36"/>
                <w:szCs w:val="36"/>
              </w:rPr>
            </m:ctrlPr>
          </m:fPr>
          <m:num>
            <m:r>
              <w:rPr>
                <w:rFonts w:ascii="Cambria Math" w:eastAsia="+mn-ea" w:hAnsi="Cambria Math" w:cs="+mn-cs"/>
                <w:color w:val="FF0000"/>
                <w:sz w:val="36"/>
                <w:szCs w:val="36"/>
                <w:lang w:val="en-GB"/>
              </w:rPr>
              <m:t>1</m:t>
            </m:r>
          </m:num>
          <m:den>
            <m:r>
              <w:rPr>
                <w:rFonts w:ascii="Cambria Math" w:eastAsia="+mn-ea" w:hAnsi="Cambria Math" w:cs="+mn-cs"/>
                <w:color w:val="FF0000"/>
                <w:sz w:val="36"/>
                <w:szCs w:val="36"/>
                <w:lang w:val="en-GB"/>
              </w:rPr>
              <m:t>2</m:t>
            </m:r>
          </m:den>
        </m:f>
        <m:r>
          <w:rPr>
            <w:rFonts w:ascii="Cambria Math" w:eastAsia="+mn-ea" w:hAnsi="Cambria Math" w:cs="+mn-cs"/>
            <w:color w:val="FF0000"/>
            <w:sz w:val="36"/>
            <w:szCs w:val="36"/>
          </w:rPr>
          <m:t>gϱ</m:t>
        </m:r>
        <m:sSubSup>
          <m:sSubSupPr>
            <m:ctrlPr>
              <w:rPr>
                <w:rFonts w:ascii="Cambria Math" w:eastAsia="+mn-ea" w:hAnsi="Cambria Math" w:cs="+mn-cs"/>
                <w:i/>
                <w:iCs/>
                <w:color w:val="FF0000"/>
                <w:sz w:val="36"/>
                <w:szCs w:val="36"/>
              </w:rPr>
            </m:ctrlPr>
          </m:sSubSupPr>
          <m:e>
            <m:r>
              <w:rPr>
                <w:rFonts w:ascii="Cambria Math" w:eastAsia="+mn-ea" w:hAnsi="Cambria Math" w:cs="+mn-cs"/>
                <w:color w:val="FF0000"/>
                <w:sz w:val="36"/>
                <w:szCs w:val="36"/>
                <w:lang w:val="en-GB"/>
              </w:rPr>
              <m:t>h</m:t>
            </m:r>
          </m:e>
          <m:sub/>
          <m:sup>
            <m:r>
              <w:rPr>
                <w:rFonts w:ascii="Cambria Math" w:eastAsia="+mn-ea" w:hAnsi="Cambria Math" w:cs="+mn-cs"/>
                <w:color w:val="FF0000"/>
                <w:sz w:val="36"/>
                <w:szCs w:val="36"/>
                <w:lang w:val="en-GB"/>
              </w:rPr>
              <m:t>2</m:t>
            </m:r>
          </m:sup>
        </m:sSubSup>
      </m:oMath>
      <w:r w:rsidRPr="00C42755">
        <w:rPr>
          <w:rFonts w:ascii="Calibri" w:eastAsia="+mn-ea" w:hAnsi="Calibri" w:cs="+mn-cs"/>
          <w:color w:val="FF0000"/>
          <w:sz w:val="36"/>
          <w:szCs w:val="36"/>
          <w:lang w:val="en-GB"/>
        </w:rPr>
        <w:t>+</w:t>
      </w:r>
      <m:oMath>
        <m:f>
          <m:fPr>
            <m:ctrlPr>
              <w:rPr>
                <w:rFonts w:ascii="Cambria Math" w:eastAsia="+mn-ea" w:hAnsi="Cambria Math" w:cs="+mn-cs"/>
                <w:i/>
                <w:iCs/>
                <w:color w:val="FF0000"/>
                <w:sz w:val="36"/>
                <w:szCs w:val="36"/>
              </w:rPr>
            </m:ctrlPr>
          </m:fPr>
          <m:num>
            <m:sSup>
              <m:sSupPr>
                <m:ctrlPr>
                  <w:rPr>
                    <w:rFonts w:ascii="Cambria Math" w:eastAsia="+mn-ea" w:hAnsi="Cambria Math" w:cs="+mn-cs"/>
                    <w:i/>
                    <w:iCs/>
                    <w:color w:val="FF0000"/>
                    <w:sz w:val="36"/>
                    <w:szCs w:val="36"/>
                  </w:rPr>
                </m:ctrlPr>
              </m:sSupPr>
              <m:e>
                <m:r>
                  <w:rPr>
                    <w:rFonts w:ascii="Cambria Math" w:eastAsia="+mn-ea" w:hAnsi="Cambria Math" w:cs="+mn-cs"/>
                    <w:color w:val="FF0000"/>
                    <w:sz w:val="36"/>
                    <w:szCs w:val="36"/>
                  </w:rPr>
                  <m:t>Q</m:t>
                </m:r>
              </m:e>
              <m:sup>
                <m:r>
                  <w:rPr>
                    <w:rFonts w:ascii="Cambria Math" w:eastAsia="+mn-ea" w:hAnsi="Cambria Math" w:cs="+mn-cs"/>
                    <w:color w:val="FF0000"/>
                    <w:sz w:val="36"/>
                    <w:szCs w:val="36"/>
                    <w:lang w:val="en-GB"/>
                  </w:rPr>
                  <m:t>2</m:t>
                </m:r>
              </m:sup>
            </m:sSup>
          </m:num>
          <m:den>
            <m:r>
              <w:rPr>
                <w:rFonts w:ascii="Cambria Math" w:eastAsia="+mn-ea" w:hAnsi="Cambria Math" w:cs="+mn-cs"/>
                <w:color w:val="FF0000"/>
                <w:sz w:val="36"/>
                <w:szCs w:val="36"/>
              </w:rPr>
              <m:t>B</m:t>
            </m:r>
            <m:r>
              <w:rPr>
                <w:rFonts w:ascii="Cambria Math" w:eastAsia="+mn-ea" w:hAnsi="Cambria Math" w:cs="+mn-cs"/>
                <w:color w:val="FF0000"/>
                <w:sz w:val="36"/>
                <w:szCs w:val="36"/>
                <w:lang w:val="en-GB"/>
              </w:rPr>
              <m:t>h</m:t>
            </m:r>
          </m:den>
        </m:f>
        <m:r>
          <w:rPr>
            <w:rFonts w:ascii="Cambria Math" w:eastAsia="+mn-ea" w:hAnsi="Cambria Math" w:cs="+mn-cs"/>
            <w:color w:val="FF0000"/>
            <w:sz w:val="36"/>
            <w:szCs w:val="36"/>
          </w:rPr>
          <m:t>ϱ</m:t>
        </m:r>
      </m:oMath>
      <w:r w:rsidRPr="00C42755">
        <w:rPr>
          <w:rFonts w:ascii="Calibri" w:eastAsia="+mn-ea" w:hAnsi="Calibri" w:cs="+mn-cs"/>
          <w:color w:val="FF0000"/>
          <w:sz w:val="36"/>
          <w:szCs w:val="36"/>
        </w:rPr>
        <w:t xml:space="preserve">    </w:t>
      </w:r>
    </w:p>
    <w:p w14:paraId="544FE9FC" w14:textId="77777777" w:rsidR="00C42755" w:rsidRDefault="00C42755" w:rsidP="00BA7A01">
      <w:pPr>
        <w:jc w:val="both"/>
        <w:rPr>
          <w:rFonts w:ascii="Calibri" w:eastAsia="+mn-ea" w:hAnsi="Calibri" w:cs="+mn-cs"/>
          <w:sz w:val="36"/>
          <w:szCs w:val="36"/>
        </w:rPr>
      </w:pPr>
    </w:p>
    <w:p w14:paraId="18D04F93" w14:textId="1E2A806C" w:rsidR="00C42755" w:rsidRDefault="004A1A26" w:rsidP="00BA7A01">
      <w:pPr>
        <w:jc w:val="both"/>
        <w:rPr>
          <w:noProof/>
          <w:color w:val="FF0000"/>
          <w:sz w:val="16"/>
          <w:szCs w:val="16"/>
        </w:rPr>
      </w:pPr>
      <w:r>
        <w:rPr>
          <w:noProof/>
          <w:color w:val="FF0000"/>
          <w:sz w:val="16"/>
          <w:szCs w:val="16"/>
        </w:rPr>
        <w:t>Il primo passo è :  c</w:t>
      </w:r>
      <w:r w:rsidR="00C42755" w:rsidRPr="00C42755">
        <w:rPr>
          <w:noProof/>
          <w:color w:val="FF0000"/>
          <w:sz w:val="16"/>
          <w:szCs w:val="16"/>
        </w:rPr>
        <w:t xml:space="preserve">alcolare </w:t>
      </w:r>
      <w:r w:rsidR="00BA7A01" w:rsidRPr="00C42755">
        <w:rPr>
          <w:noProof/>
          <w:color w:val="FF0000"/>
          <w:sz w:val="16"/>
          <w:szCs w:val="16"/>
        </w:rPr>
        <w:t xml:space="preserve">      </w:t>
      </w:r>
      <w:r w:rsidR="00C42755">
        <w:rPr>
          <w:noProof/>
          <w:color w:val="FF0000"/>
          <w:sz w:val="16"/>
          <w:szCs w:val="16"/>
        </w:rPr>
        <w:t>hum, hub, k, Nm, Nv</w:t>
      </w:r>
      <w:r w:rsidR="00BA7A01" w:rsidRPr="00C42755">
        <w:rPr>
          <w:noProof/>
          <w:color w:val="FF0000"/>
          <w:sz w:val="16"/>
          <w:szCs w:val="16"/>
        </w:rPr>
        <w:t xml:space="preserve">   </w:t>
      </w:r>
    </w:p>
    <w:tbl>
      <w:tblPr>
        <w:tblW w:w="3220" w:type="dxa"/>
        <w:tblLook w:val="04A0" w:firstRow="1" w:lastRow="0" w:firstColumn="1" w:lastColumn="0" w:noHBand="0" w:noVBand="1"/>
      </w:tblPr>
      <w:tblGrid>
        <w:gridCol w:w="960"/>
        <w:gridCol w:w="1300"/>
        <w:gridCol w:w="960"/>
      </w:tblGrid>
      <w:tr w:rsidR="00C42755" w:rsidRPr="00C42755" w14:paraId="262C0339" w14:textId="77777777" w:rsidTr="00C42755">
        <w:trPr>
          <w:gridAfter w:val="1"/>
          <w:wAfter w:w="960" w:type="dxa"/>
          <w:trHeight w:val="288"/>
        </w:trPr>
        <w:tc>
          <w:tcPr>
            <w:tcW w:w="960" w:type="dxa"/>
            <w:tcBorders>
              <w:top w:val="nil"/>
              <w:left w:val="nil"/>
              <w:bottom w:val="nil"/>
              <w:right w:val="nil"/>
            </w:tcBorders>
            <w:shd w:val="clear" w:color="auto" w:fill="auto"/>
            <w:noWrap/>
            <w:vAlign w:val="bottom"/>
            <w:hideMark/>
          </w:tcPr>
          <w:p w14:paraId="0A898AE1" w14:textId="77777777" w:rsidR="00C42755" w:rsidRPr="00C42755" w:rsidRDefault="00C42755" w:rsidP="00C42755">
            <w:pPr>
              <w:jc w:val="both"/>
              <w:rPr>
                <w:noProof/>
                <w:color w:val="FF0000"/>
                <w:sz w:val="16"/>
                <w:szCs w:val="16"/>
              </w:rPr>
            </w:pPr>
            <w:r w:rsidRPr="00C42755">
              <w:rPr>
                <w:noProof/>
                <w:color w:val="FF0000"/>
                <w:sz w:val="16"/>
                <w:szCs w:val="16"/>
              </w:rPr>
              <w:t>k</w:t>
            </w:r>
          </w:p>
        </w:tc>
        <w:tc>
          <w:tcPr>
            <w:tcW w:w="1300" w:type="dxa"/>
            <w:tcBorders>
              <w:top w:val="nil"/>
              <w:left w:val="nil"/>
              <w:bottom w:val="nil"/>
              <w:right w:val="nil"/>
            </w:tcBorders>
            <w:shd w:val="clear" w:color="auto" w:fill="auto"/>
            <w:noWrap/>
            <w:vAlign w:val="bottom"/>
            <w:hideMark/>
          </w:tcPr>
          <w:p w14:paraId="59A1905C" w14:textId="77777777" w:rsidR="00C42755" w:rsidRPr="00C42755" w:rsidRDefault="00C42755" w:rsidP="00C42755">
            <w:pPr>
              <w:jc w:val="both"/>
              <w:rPr>
                <w:noProof/>
                <w:color w:val="FF0000"/>
                <w:sz w:val="16"/>
                <w:szCs w:val="16"/>
              </w:rPr>
            </w:pPr>
            <w:r w:rsidRPr="00C42755">
              <w:rPr>
                <w:noProof/>
                <w:color w:val="FF0000"/>
                <w:sz w:val="16"/>
                <w:szCs w:val="16"/>
              </w:rPr>
              <w:t>0.341478744</w:t>
            </w:r>
          </w:p>
        </w:tc>
      </w:tr>
      <w:tr w:rsidR="00C42755" w:rsidRPr="00C42755" w14:paraId="4EC91A75" w14:textId="77777777" w:rsidTr="00C42755">
        <w:trPr>
          <w:trHeight w:val="288"/>
        </w:trPr>
        <w:tc>
          <w:tcPr>
            <w:tcW w:w="960" w:type="dxa"/>
            <w:tcBorders>
              <w:top w:val="nil"/>
              <w:left w:val="nil"/>
              <w:bottom w:val="nil"/>
              <w:right w:val="nil"/>
            </w:tcBorders>
            <w:shd w:val="clear" w:color="auto" w:fill="auto"/>
            <w:noWrap/>
            <w:vAlign w:val="bottom"/>
            <w:hideMark/>
          </w:tcPr>
          <w:p w14:paraId="01846778" w14:textId="77777777" w:rsidR="00C42755" w:rsidRPr="00C42755" w:rsidRDefault="00C42755" w:rsidP="00C42755">
            <w:pPr>
              <w:jc w:val="both"/>
              <w:rPr>
                <w:noProof/>
                <w:color w:val="FF0000"/>
                <w:sz w:val="16"/>
                <w:szCs w:val="16"/>
              </w:rPr>
            </w:pPr>
            <w:r w:rsidRPr="00C42755">
              <w:rPr>
                <w:noProof/>
                <w:color w:val="FF0000"/>
                <w:sz w:val="16"/>
                <w:szCs w:val="16"/>
              </w:rPr>
              <w:t>hu</w:t>
            </w:r>
            <w:r>
              <w:rPr>
                <w:noProof/>
                <w:color w:val="FF0000"/>
                <w:sz w:val="16"/>
                <w:szCs w:val="16"/>
              </w:rPr>
              <w:t>m</w:t>
            </w:r>
          </w:p>
        </w:tc>
        <w:tc>
          <w:tcPr>
            <w:tcW w:w="1300" w:type="dxa"/>
            <w:tcBorders>
              <w:top w:val="nil"/>
              <w:left w:val="nil"/>
              <w:bottom w:val="nil"/>
              <w:right w:val="nil"/>
            </w:tcBorders>
            <w:shd w:val="clear" w:color="auto" w:fill="auto"/>
            <w:noWrap/>
            <w:vAlign w:val="bottom"/>
            <w:hideMark/>
          </w:tcPr>
          <w:p w14:paraId="4F821E31" w14:textId="77777777" w:rsidR="00C42755" w:rsidRPr="00C42755" w:rsidRDefault="00C42755" w:rsidP="00C42755">
            <w:pPr>
              <w:jc w:val="both"/>
              <w:rPr>
                <w:noProof/>
                <w:color w:val="FF0000"/>
                <w:sz w:val="16"/>
                <w:szCs w:val="16"/>
              </w:rPr>
            </w:pPr>
            <w:r w:rsidRPr="00C42755">
              <w:rPr>
                <w:noProof/>
                <w:color w:val="FF0000"/>
                <w:sz w:val="16"/>
                <w:szCs w:val="16"/>
              </w:rPr>
              <w:t>0.170739372</w:t>
            </w:r>
          </w:p>
        </w:tc>
        <w:tc>
          <w:tcPr>
            <w:tcW w:w="960" w:type="dxa"/>
            <w:tcBorders>
              <w:top w:val="nil"/>
              <w:left w:val="nil"/>
              <w:bottom w:val="nil"/>
              <w:right w:val="nil"/>
            </w:tcBorders>
            <w:shd w:val="clear" w:color="auto" w:fill="auto"/>
            <w:noWrap/>
            <w:vAlign w:val="bottom"/>
            <w:hideMark/>
          </w:tcPr>
          <w:p w14:paraId="4DCD0F19" w14:textId="77777777" w:rsidR="00C42755" w:rsidRPr="00C42755" w:rsidRDefault="00C42755" w:rsidP="00C42755">
            <w:pPr>
              <w:jc w:val="both"/>
              <w:rPr>
                <w:noProof/>
                <w:color w:val="FF0000"/>
                <w:sz w:val="16"/>
                <w:szCs w:val="16"/>
              </w:rPr>
            </w:pPr>
            <w:r>
              <w:rPr>
                <w:noProof/>
                <w:color w:val="FF0000"/>
                <w:sz w:val="16"/>
                <w:szCs w:val="16"/>
              </w:rPr>
              <w:t xml:space="preserve"> </w:t>
            </w:r>
          </w:p>
        </w:tc>
      </w:tr>
      <w:tr w:rsidR="00C42755" w:rsidRPr="00C42755" w14:paraId="6FA633F4" w14:textId="77777777" w:rsidTr="00C42755">
        <w:trPr>
          <w:trHeight w:val="288"/>
        </w:trPr>
        <w:tc>
          <w:tcPr>
            <w:tcW w:w="960" w:type="dxa"/>
            <w:tcBorders>
              <w:top w:val="nil"/>
              <w:left w:val="nil"/>
              <w:bottom w:val="nil"/>
              <w:right w:val="nil"/>
            </w:tcBorders>
            <w:shd w:val="clear" w:color="auto" w:fill="auto"/>
            <w:noWrap/>
            <w:vAlign w:val="bottom"/>
            <w:hideMark/>
          </w:tcPr>
          <w:p w14:paraId="1408D552" w14:textId="77777777" w:rsidR="00C42755" w:rsidRPr="00C42755" w:rsidRDefault="00C42755" w:rsidP="00C42755">
            <w:pPr>
              <w:jc w:val="both"/>
              <w:rPr>
                <w:noProof/>
                <w:color w:val="FF0000"/>
                <w:sz w:val="16"/>
                <w:szCs w:val="16"/>
              </w:rPr>
            </w:pPr>
            <w:r w:rsidRPr="00C42755">
              <w:rPr>
                <w:noProof/>
                <w:color w:val="FF0000"/>
                <w:sz w:val="16"/>
                <w:szCs w:val="16"/>
              </w:rPr>
              <w:t>hu</w:t>
            </w:r>
            <w:r>
              <w:rPr>
                <w:noProof/>
                <w:color w:val="FF0000"/>
                <w:sz w:val="16"/>
                <w:szCs w:val="16"/>
              </w:rPr>
              <w:t>v</w:t>
            </w:r>
          </w:p>
        </w:tc>
        <w:tc>
          <w:tcPr>
            <w:tcW w:w="1300" w:type="dxa"/>
            <w:tcBorders>
              <w:top w:val="nil"/>
              <w:left w:val="nil"/>
              <w:bottom w:val="nil"/>
              <w:right w:val="nil"/>
            </w:tcBorders>
            <w:shd w:val="clear" w:color="auto" w:fill="auto"/>
            <w:noWrap/>
            <w:vAlign w:val="bottom"/>
            <w:hideMark/>
          </w:tcPr>
          <w:p w14:paraId="31EC63F6" w14:textId="77777777" w:rsidR="00C42755" w:rsidRPr="00C42755" w:rsidRDefault="00C42755" w:rsidP="00C42755">
            <w:pPr>
              <w:jc w:val="both"/>
              <w:rPr>
                <w:noProof/>
                <w:color w:val="FF0000"/>
                <w:sz w:val="16"/>
                <w:szCs w:val="16"/>
              </w:rPr>
            </w:pPr>
            <w:r w:rsidRPr="00C42755">
              <w:rPr>
                <w:noProof/>
                <w:color w:val="FF0000"/>
                <w:sz w:val="16"/>
                <w:szCs w:val="16"/>
              </w:rPr>
              <w:t>0.629009225</w:t>
            </w:r>
          </w:p>
        </w:tc>
        <w:tc>
          <w:tcPr>
            <w:tcW w:w="960" w:type="dxa"/>
            <w:tcBorders>
              <w:top w:val="nil"/>
              <w:left w:val="nil"/>
              <w:bottom w:val="nil"/>
              <w:right w:val="nil"/>
            </w:tcBorders>
            <w:shd w:val="clear" w:color="auto" w:fill="auto"/>
            <w:noWrap/>
            <w:vAlign w:val="bottom"/>
            <w:hideMark/>
          </w:tcPr>
          <w:p w14:paraId="54C39E8C" w14:textId="77777777" w:rsidR="00C42755" w:rsidRPr="00C42755" w:rsidRDefault="00C42755" w:rsidP="00C42755">
            <w:pPr>
              <w:jc w:val="both"/>
              <w:rPr>
                <w:noProof/>
                <w:color w:val="FF0000"/>
                <w:sz w:val="16"/>
                <w:szCs w:val="16"/>
              </w:rPr>
            </w:pPr>
            <w:r>
              <w:rPr>
                <w:noProof/>
                <w:color w:val="FF0000"/>
                <w:sz w:val="16"/>
                <w:szCs w:val="16"/>
              </w:rPr>
              <w:t xml:space="preserve"> </w:t>
            </w:r>
          </w:p>
        </w:tc>
      </w:tr>
      <w:tr w:rsidR="00C42755" w:rsidRPr="00C42755" w14:paraId="4BFC88A0" w14:textId="77777777" w:rsidTr="00C42755">
        <w:trPr>
          <w:trHeight w:val="288"/>
        </w:trPr>
        <w:tc>
          <w:tcPr>
            <w:tcW w:w="960" w:type="dxa"/>
            <w:tcBorders>
              <w:top w:val="nil"/>
              <w:left w:val="nil"/>
              <w:bottom w:val="nil"/>
              <w:right w:val="nil"/>
            </w:tcBorders>
            <w:shd w:val="clear" w:color="auto" w:fill="auto"/>
            <w:noWrap/>
            <w:vAlign w:val="bottom"/>
            <w:hideMark/>
          </w:tcPr>
          <w:p w14:paraId="56240256" w14:textId="77777777" w:rsidR="00C42755" w:rsidRPr="00C42755" w:rsidRDefault="00C42755" w:rsidP="00C42755">
            <w:pPr>
              <w:jc w:val="both"/>
              <w:rPr>
                <w:b/>
                <w:bCs/>
                <w:noProof/>
                <w:color w:val="FF0000"/>
                <w:sz w:val="16"/>
                <w:szCs w:val="16"/>
              </w:rPr>
            </w:pPr>
            <w:r w:rsidRPr="00C42755">
              <w:rPr>
                <w:b/>
                <w:bCs/>
                <w:noProof/>
                <w:color w:val="FF0000"/>
                <w:sz w:val="16"/>
                <w:szCs w:val="16"/>
              </w:rPr>
              <w:t>N</w:t>
            </w:r>
            <w:r w:rsidRPr="00340EAC">
              <w:rPr>
                <w:b/>
                <w:bCs/>
                <w:noProof/>
                <w:color w:val="FF0000"/>
                <w:sz w:val="16"/>
                <w:szCs w:val="16"/>
              </w:rPr>
              <w:t>m</w:t>
            </w:r>
          </w:p>
        </w:tc>
        <w:tc>
          <w:tcPr>
            <w:tcW w:w="1300" w:type="dxa"/>
            <w:tcBorders>
              <w:top w:val="nil"/>
              <w:left w:val="nil"/>
              <w:bottom w:val="nil"/>
              <w:right w:val="nil"/>
            </w:tcBorders>
            <w:shd w:val="clear" w:color="auto" w:fill="auto"/>
            <w:noWrap/>
            <w:vAlign w:val="bottom"/>
            <w:hideMark/>
          </w:tcPr>
          <w:p w14:paraId="3E7A9042" w14:textId="77777777" w:rsidR="00C42755" w:rsidRPr="00C42755" w:rsidRDefault="00C42755" w:rsidP="00C42755">
            <w:pPr>
              <w:jc w:val="both"/>
              <w:rPr>
                <w:b/>
                <w:bCs/>
                <w:noProof/>
                <w:color w:val="FF0000"/>
                <w:sz w:val="16"/>
                <w:szCs w:val="16"/>
              </w:rPr>
            </w:pPr>
            <w:r w:rsidRPr="00C42755">
              <w:rPr>
                <w:b/>
                <w:bCs/>
                <w:noProof/>
                <w:color w:val="FF0000"/>
                <w:sz w:val="16"/>
                <w:szCs w:val="16"/>
              </w:rPr>
              <w:t>19446.67</w:t>
            </w:r>
          </w:p>
        </w:tc>
        <w:tc>
          <w:tcPr>
            <w:tcW w:w="960" w:type="dxa"/>
            <w:tcBorders>
              <w:top w:val="nil"/>
              <w:left w:val="nil"/>
              <w:bottom w:val="nil"/>
              <w:right w:val="nil"/>
            </w:tcBorders>
            <w:shd w:val="clear" w:color="auto" w:fill="auto"/>
            <w:noWrap/>
            <w:vAlign w:val="bottom"/>
            <w:hideMark/>
          </w:tcPr>
          <w:p w14:paraId="7EFD06D8" w14:textId="77777777" w:rsidR="00C42755" w:rsidRPr="00C42755" w:rsidRDefault="00C42755" w:rsidP="00C42755">
            <w:pPr>
              <w:jc w:val="both"/>
              <w:rPr>
                <w:noProof/>
                <w:color w:val="FF0000"/>
                <w:sz w:val="16"/>
                <w:szCs w:val="16"/>
              </w:rPr>
            </w:pPr>
            <w:r>
              <w:rPr>
                <w:noProof/>
                <w:color w:val="FF0000"/>
                <w:sz w:val="16"/>
                <w:szCs w:val="16"/>
              </w:rPr>
              <w:t xml:space="preserve"> </w:t>
            </w:r>
          </w:p>
        </w:tc>
      </w:tr>
      <w:tr w:rsidR="00C42755" w:rsidRPr="00C42755" w14:paraId="6EFB3D65" w14:textId="77777777" w:rsidTr="00C42755">
        <w:trPr>
          <w:trHeight w:val="288"/>
        </w:trPr>
        <w:tc>
          <w:tcPr>
            <w:tcW w:w="960" w:type="dxa"/>
            <w:tcBorders>
              <w:top w:val="nil"/>
              <w:left w:val="nil"/>
              <w:bottom w:val="nil"/>
              <w:right w:val="nil"/>
            </w:tcBorders>
            <w:shd w:val="clear" w:color="auto" w:fill="auto"/>
            <w:noWrap/>
            <w:vAlign w:val="bottom"/>
            <w:hideMark/>
          </w:tcPr>
          <w:p w14:paraId="32123B37" w14:textId="77777777" w:rsidR="00C42755" w:rsidRPr="00C42755" w:rsidRDefault="00C42755" w:rsidP="00C42755">
            <w:pPr>
              <w:jc w:val="both"/>
              <w:rPr>
                <w:noProof/>
                <w:color w:val="FF0000"/>
                <w:sz w:val="16"/>
                <w:szCs w:val="16"/>
              </w:rPr>
            </w:pPr>
            <w:r w:rsidRPr="00C42755">
              <w:rPr>
                <w:noProof/>
                <w:color w:val="FF0000"/>
                <w:sz w:val="16"/>
                <w:szCs w:val="16"/>
              </w:rPr>
              <w:t>N</w:t>
            </w:r>
            <w:r>
              <w:rPr>
                <w:noProof/>
                <w:color w:val="FF0000"/>
                <w:sz w:val="16"/>
                <w:szCs w:val="16"/>
              </w:rPr>
              <w:t>b</w:t>
            </w:r>
          </w:p>
        </w:tc>
        <w:tc>
          <w:tcPr>
            <w:tcW w:w="1300" w:type="dxa"/>
            <w:tcBorders>
              <w:top w:val="nil"/>
              <w:left w:val="nil"/>
              <w:bottom w:val="nil"/>
              <w:right w:val="nil"/>
            </w:tcBorders>
            <w:shd w:val="clear" w:color="auto" w:fill="auto"/>
            <w:noWrap/>
            <w:vAlign w:val="bottom"/>
            <w:hideMark/>
          </w:tcPr>
          <w:p w14:paraId="007685B3" w14:textId="77777777" w:rsidR="00C42755" w:rsidRPr="00C42755" w:rsidRDefault="00C42755" w:rsidP="00C42755">
            <w:pPr>
              <w:jc w:val="both"/>
              <w:rPr>
                <w:noProof/>
                <w:color w:val="FF0000"/>
                <w:sz w:val="16"/>
                <w:szCs w:val="16"/>
              </w:rPr>
            </w:pPr>
            <w:r w:rsidRPr="00C42755">
              <w:rPr>
                <w:noProof/>
                <w:color w:val="FF0000"/>
                <w:sz w:val="16"/>
                <w:szCs w:val="16"/>
              </w:rPr>
              <w:t>20493.54</w:t>
            </w:r>
          </w:p>
        </w:tc>
        <w:tc>
          <w:tcPr>
            <w:tcW w:w="960" w:type="dxa"/>
            <w:tcBorders>
              <w:top w:val="nil"/>
              <w:left w:val="nil"/>
              <w:bottom w:val="nil"/>
              <w:right w:val="nil"/>
            </w:tcBorders>
            <w:shd w:val="clear" w:color="auto" w:fill="auto"/>
            <w:noWrap/>
            <w:vAlign w:val="bottom"/>
            <w:hideMark/>
          </w:tcPr>
          <w:p w14:paraId="5DF3D9E6" w14:textId="77777777" w:rsidR="00C42755" w:rsidRPr="00C42755" w:rsidRDefault="00C42755" w:rsidP="00C42755">
            <w:pPr>
              <w:jc w:val="both"/>
              <w:rPr>
                <w:noProof/>
                <w:color w:val="FF0000"/>
                <w:sz w:val="16"/>
                <w:szCs w:val="16"/>
              </w:rPr>
            </w:pPr>
            <w:r>
              <w:rPr>
                <w:noProof/>
                <w:color w:val="FF0000"/>
                <w:sz w:val="16"/>
                <w:szCs w:val="16"/>
              </w:rPr>
              <w:t xml:space="preserve"> </w:t>
            </w:r>
          </w:p>
        </w:tc>
      </w:tr>
    </w:tbl>
    <w:p w14:paraId="376F4620" w14:textId="77777777" w:rsidR="00C42755" w:rsidRDefault="00C42755" w:rsidP="00BA7A01">
      <w:pPr>
        <w:jc w:val="both"/>
        <w:rPr>
          <w:noProof/>
          <w:color w:val="FF0000"/>
          <w:sz w:val="16"/>
          <w:szCs w:val="16"/>
        </w:rPr>
      </w:pPr>
    </w:p>
    <w:p w14:paraId="42E20BF9" w14:textId="43DF3ACE" w:rsidR="00340EAC" w:rsidRDefault="004A1A26" w:rsidP="00BA7A01">
      <w:pPr>
        <w:jc w:val="both"/>
        <w:rPr>
          <w:noProof/>
          <w:color w:val="FF0000"/>
          <w:sz w:val="16"/>
          <w:szCs w:val="16"/>
        </w:rPr>
      </w:pPr>
      <w:r>
        <w:rPr>
          <w:noProof/>
          <w:color w:val="FF0000"/>
          <w:sz w:val="16"/>
          <w:szCs w:val="16"/>
        </w:rPr>
        <w:t>Nm&gt;Nb: dunque i</w:t>
      </w:r>
      <w:r w:rsidR="00340EAC">
        <w:rPr>
          <w:noProof/>
          <w:color w:val="FF0000"/>
          <w:sz w:val="16"/>
          <w:szCs w:val="16"/>
        </w:rPr>
        <w:t xml:space="preserve">l salto avviene nel tratto di monte: si deve quindi calcoalre la corrente lenta verso monte finchè il valore della N non raggiunge quello di monet in moto uniforma, cioè: Nm= </w:t>
      </w:r>
      <w:r w:rsidR="00340EAC" w:rsidRPr="00C42755">
        <w:rPr>
          <w:b/>
          <w:bCs/>
          <w:noProof/>
          <w:color w:val="FF0000"/>
          <w:sz w:val="16"/>
          <w:szCs w:val="16"/>
        </w:rPr>
        <w:t>19446.67</w:t>
      </w:r>
    </w:p>
    <w:p w14:paraId="74F21AD5" w14:textId="1B59AAD2" w:rsidR="00340EAC" w:rsidRDefault="00340EAC" w:rsidP="00BA7A01">
      <w:pPr>
        <w:jc w:val="both"/>
        <w:rPr>
          <w:noProof/>
          <w:color w:val="FF0000"/>
          <w:sz w:val="16"/>
          <w:szCs w:val="16"/>
        </w:rPr>
      </w:pPr>
    </w:p>
    <w:p w14:paraId="59FAF39C" w14:textId="0B6096CB" w:rsidR="004A1A26" w:rsidRDefault="004A1A26" w:rsidP="00BA7A01">
      <w:pPr>
        <w:jc w:val="both"/>
        <w:rPr>
          <w:noProof/>
          <w:color w:val="FF0000"/>
          <w:sz w:val="16"/>
          <w:szCs w:val="16"/>
        </w:rPr>
      </w:pPr>
    </w:p>
    <w:p w14:paraId="0A126CAE" w14:textId="1B01C72A" w:rsidR="004A1A26" w:rsidRDefault="004A1A26" w:rsidP="004A1A26">
      <w:pPr>
        <w:rPr>
          <w:noProof/>
          <w:color w:val="FF0000"/>
          <w:sz w:val="16"/>
          <w:szCs w:val="16"/>
        </w:rPr>
      </w:pPr>
      <w:r>
        <w:rPr>
          <w:noProof/>
          <w:color w:val="FF0000"/>
          <w:sz w:val="16"/>
          <w:szCs w:val="16"/>
        </w:rPr>
        <w:t>Segue l’e</w:t>
      </w:r>
      <w:r w:rsidRPr="00E32932">
        <w:rPr>
          <w:noProof/>
          <w:color w:val="FF0000"/>
          <w:sz w:val="16"/>
          <w:szCs w:val="16"/>
        </w:rPr>
        <w:t>sercizio svolt</w:t>
      </w:r>
      <w:r>
        <w:rPr>
          <w:noProof/>
          <w:color w:val="FF0000"/>
          <w:sz w:val="16"/>
          <w:szCs w:val="16"/>
        </w:rPr>
        <w:t xml:space="preserve">o da studenti- Ben impostato , </w:t>
      </w:r>
      <w:r w:rsidRPr="00E32932">
        <w:rPr>
          <w:noProof/>
          <w:color w:val="FF0000"/>
          <w:sz w:val="16"/>
          <w:szCs w:val="16"/>
        </w:rPr>
        <w:t>la frase “</w:t>
      </w:r>
      <w:r>
        <w:rPr>
          <w:noProof/>
          <w:color w:val="FF0000"/>
          <w:sz w:val="16"/>
          <w:szCs w:val="16"/>
        </w:rPr>
        <w:t xml:space="preserve">il cabiamento di pendenza  avviene verso monte </w:t>
      </w:r>
      <w:r w:rsidRPr="00E32932">
        <w:rPr>
          <w:noProof/>
          <w:color w:val="FF0000"/>
          <w:sz w:val="16"/>
          <w:szCs w:val="16"/>
        </w:rPr>
        <w:t>”</w:t>
      </w:r>
      <w:r>
        <w:rPr>
          <w:noProof/>
          <w:color w:val="FF0000"/>
          <w:sz w:val="16"/>
          <w:szCs w:val="16"/>
        </w:rPr>
        <w:t xml:space="preserve"> deve essere invece “il salto di  Bidone avviene nel tratto di monte”</w:t>
      </w:r>
    </w:p>
    <w:p w14:paraId="7FE014BE" w14:textId="77777777" w:rsidR="004A1A26" w:rsidRPr="00E32932" w:rsidRDefault="004A1A26" w:rsidP="004A1A26">
      <w:pPr>
        <w:rPr>
          <w:noProof/>
          <w:color w:val="FF0000"/>
          <w:sz w:val="16"/>
          <w:szCs w:val="16"/>
        </w:rPr>
      </w:pPr>
      <w:r>
        <w:rPr>
          <w:noProof/>
          <w:color w:val="FF0000"/>
          <w:sz w:val="16"/>
          <w:szCs w:val="16"/>
        </w:rPr>
        <w:t>Negli esercizi di esame gli allievi dovranno essere in grado di fare i calcoli descritti in questi foglio, e dopo di questi dovranno spiegare la procedura numerica riportata negli appunti per la ricerca della posizione del salto.</w:t>
      </w:r>
    </w:p>
    <w:p w14:paraId="0D96A89D" w14:textId="77777777" w:rsidR="008140BE" w:rsidRDefault="008140BE" w:rsidP="00C0493A">
      <w:pPr>
        <w:rPr>
          <w:noProof/>
          <w:color w:val="FF0000"/>
          <w:sz w:val="16"/>
          <w:szCs w:val="16"/>
        </w:rPr>
      </w:pPr>
    </w:p>
    <w:p w14:paraId="16767EE9" w14:textId="77777777" w:rsidR="008140BE" w:rsidRDefault="008140BE" w:rsidP="00C0493A">
      <w:pPr>
        <w:rPr>
          <w:noProof/>
          <w:color w:val="FF0000"/>
          <w:sz w:val="16"/>
          <w:szCs w:val="16"/>
        </w:rPr>
      </w:pPr>
    </w:p>
    <w:p w14:paraId="2D3FA6AB" w14:textId="410FA35A" w:rsidR="008140BE" w:rsidRDefault="008140BE" w:rsidP="00C0493A">
      <w:pPr>
        <w:rPr>
          <w:noProof/>
          <w:color w:val="FF0000"/>
          <w:sz w:val="16"/>
          <w:szCs w:val="16"/>
        </w:rPr>
      </w:pPr>
      <w:r>
        <w:rPr>
          <w:noProof/>
        </w:rPr>
        <w:lastRenderedPageBreak/>
        <w:drawing>
          <wp:inline distT="0" distB="0" distL="0" distR="0" wp14:anchorId="03F228C1" wp14:editId="7EE09BCF">
            <wp:extent cx="5036940" cy="5515715"/>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2646" cy="5521964"/>
                    </a:xfrm>
                    <a:prstGeom prst="rect">
                      <a:avLst/>
                    </a:prstGeom>
                    <a:noFill/>
                    <a:ln>
                      <a:noFill/>
                    </a:ln>
                  </pic:spPr>
                </pic:pic>
              </a:graphicData>
            </a:graphic>
          </wp:inline>
        </w:drawing>
      </w:r>
    </w:p>
    <w:p w14:paraId="0975BEE7" w14:textId="77777777" w:rsidR="008140BE" w:rsidRDefault="008140BE" w:rsidP="00C0493A">
      <w:pPr>
        <w:rPr>
          <w:noProof/>
          <w:color w:val="FF0000"/>
          <w:sz w:val="16"/>
          <w:szCs w:val="16"/>
        </w:rPr>
      </w:pPr>
    </w:p>
    <w:p w14:paraId="1BC5E97D" w14:textId="77777777" w:rsidR="008140BE" w:rsidRDefault="008140BE" w:rsidP="00C0493A">
      <w:pPr>
        <w:rPr>
          <w:noProof/>
          <w:color w:val="FF0000"/>
          <w:sz w:val="16"/>
          <w:szCs w:val="16"/>
        </w:rPr>
      </w:pPr>
    </w:p>
    <w:p w14:paraId="664A8F9D" w14:textId="77777777" w:rsidR="008140BE" w:rsidRDefault="008140BE" w:rsidP="00C0493A">
      <w:pPr>
        <w:rPr>
          <w:noProof/>
          <w:color w:val="FF0000"/>
          <w:sz w:val="16"/>
          <w:szCs w:val="16"/>
        </w:rPr>
      </w:pPr>
    </w:p>
    <w:p w14:paraId="6BC53E68" w14:textId="0F6198D4" w:rsidR="008140BE" w:rsidRDefault="0010643F" w:rsidP="00C0493A">
      <w:pPr>
        <w:rPr>
          <w:noProof/>
          <w:color w:val="FF0000"/>
          <w:sz w:val="16"/>
          <w:szCs w:val="16"/>
        </w:rPr>
      </w:pPr>
      <w:r>
        <w:rPr>
          <w:noProof/>
        </w:rPr>
        <w:lastRenderedPageBreak/>
        <w:drawing>
          <wp:inline distT="0" distB="0" distL="0" distR="0" wp14:anchorId="2E30B43D" wp14:editId="46D8FCDC">
            <wp:extent cx="4626279" cy="377651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38878" cy="3786797"/>
                    </a:xfrm>
                    <a:prstGeom prst="rect">
                      <a:avLst/>
                    </a:prstGeom>
                    <a:noFill/>
                    <a:ln>
                      <a:noFill/>
                    </a:ln>
                  </pic:spPr>
                </pic:pic>
              </a:graphicData>
            </a:graphic>
          </wp:inline>
        </w:drawing>
      </w:r>
    </w:p>
    <w:p w14:paraId="2D6E114D" w14:textId="77777777" w:rsidR="008140BE" w:rsidRDefault="008140BE" w:rsidP="00C0493A">
      <w:pPr>
        <w:rPr>
          <w:noProof/>
          <w:color w:val="FF0000"/>
          <w:sz w:val="16"/>
          <w:szCs w:val="16"/>
        </w:rPr>
      </w:pPr>
    </w:p>
    <w:p w14:paraId="2C200ADA" w14:textId="77777777" w:rsidR="008140BE" w:rsidRDefault="008140BE" w:rsidP="00C0493A">
      <w:pPr>
        <w:rPr>
          <w:noProof/>
          <w:color w:val="FF0000"/>
          <w:sz w:val="16"/>
          <w:szCs w:val="16"/>
        </w:rPr>
      </w:pPr>
    </w:p>
    <w:p w14:paraId="2B2A6D06" w14:textId="77777777" w:rsidR="0010643F" w:rsidRDefault="0010643F" w:rsidP="006B5884">
      <w:pPr>
        <w:rPr>
          <w:b/>
        </w:rPr>
      </w:pPr>
    </w:p>
    <w:p w14:paraId="57B78D9A" w14:textId="77777777" w:rsidR="00545732" w:rsidRDefault="00545732" w:rsidP="006B5884">
      <w:pPr>
        <w:rPr>
          <w:b/>
        </w:rPr>
      </w:pPr>
    </w:p>
    <w:p w14:paraId="37C032EC" w14:textId="77777777" w:rsidR="00545732" w:rsidRDefault="00545732" w:rsidP="006B5884">
      <w:pPr>
        <w:rPr>
          <w:b/>
        </w:rPr>
      </w:pPr>
    </w:p>
    <w:p w14:paraId="636E69BD" w14:textId="77777777" w:rsidR="006B5884" w:rsidRDefault="006B5884" w:rsidP="006B5884">
      <w:pPr>
        <w:rPr>
          <w:b/>
        </w:rPr>
      </w:pPr>
    </w:p>
    <w:p w14:paraId="1DDB67FB" w14:textId="3559058D" w:rsidR="006B5884" w:rsidRPr="004A1A26" w:rsidRDefault="004A1A26" w:rsidP="006B5884">
      <w:pPr>
        <w:rPr>
          <w:b/>
          <w:sz w:val="32"/>
          <w:szCs w:val="32"/>
        </w:rPr>
      </w:pPr>
      <w:r>
        <w:rPr>
          <w:b/>
          <w:sz w:val="32"/>
          <w:szCs w:val="32"/>
        </w:rPr>
        <w:t>Ancora sul c</w:t>
      </w:r>
      <w:r w:rsidR="006B5884" w:rsidRPr="004A1A26">
        <w:rPr>
          <w:b/>
          <w:sz w:val="32"/>
          <w:szCs w:val="32"/>
        </w:rPr>
        <w:t>ambiamento pendenza</w:t>
      </w:r>
    </w:p>
    <w:p w14:paraId="061C7937" w14:textId="29BA96A5" w:rsidR="00804F48" w:rsidRDefault="00804F48" w:rsidP="006B5884">
      <w:pPr>
        <w:jc w:val="both"/>
        <w:rPr>
          <w:noProof/>
          <w:color w:val="FF0000"/>
          <w:sz w:val="16"/>
          <w:szCs w:val="16"/>
        </w:rPr>
      </w:pPr>
    </w:p>
    <w:p w14:paraId="76320BDC" w14:textId="78FDE18B" w:rsidR="007F364F" w:rsidRDefault="007F364F" w:rsidP="006B5884">
      <w:pPr>
        <w:jc w:val="both"/>
        <w:rPr>
          <w:noProof/>
          <w:color w:val="FF0000"/>
          <w:sz w:val="16"/>
          <w:szCs w:val="16"/>
        </w:rPr>
      </w:pPr>
    </w:p>
    <w:p w14:paraId="3EC27D9E" w14:textId="3F81A913" w:rsidR="007F364F" w:rsidRDefault="007F364F" w:rsidP="006B5884">
      <w:pPr>
        <w:jc w:val="both"/>
        <w:rPr>
          <w:noProof/>
          <w:color w:val="FF0000"/>
          <w:sz w:val="16"/>
          <w:szCs w:val="16"/>
        </w:rPr>
      </w:pPr>
      <w:r>
        <w:rPr>
          <w:noProof/>
        </w:rPr>
        <w:drawing>
          <wp:inline distT="0" distB="0" distL="0" distR="0" wp14:anchorId="760816D9" wp14:editId="25667B11">
            <wp:extent cx="3302696" cy="19690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6124" cy="1989000"/>
                    </a:xfrm>
                    <a:prstGeom prst="rect">
                      <a:avLst/>
                    </a:prstGeom>
                    <a:noFill/>
                    <a:ln>
                      <a:noFill/>
                    </a:ln>
                  </pic:spPr>
                </pic:pic>
              </a:graphicData>
            </a:graphic>
          </wp:inline>
        </w:drawing>
      </w:r>
    </w:p>
    <w:p w14:paraId="04031E98" w14:textId="78CE6A9F" w:rsidR="007F364F" w:rsidRDefault="007F364F" w:rsidP="006B5884">
      <w:pPr>
        <w:jc w:val="both"/>
        <w:rPr>
          <w:noProof/>
          <w:color w:val="FF0000"/>
          <w:sz w:val="16"/>
          <w:szCs w:val="16"/>
        </w:rPr>
      </w:pPr>
    </w:p>
    <w:p w14:paraId="10972026" w14:textId="6C400EF9" w:rsidR="007F364F" w:rsidRDefault="00893FB5" w:rsidP="006B5884">
      <w:pPr>
        <w:jc w:val="both"/>
        <w:rPr>
          <w:noProof/>
          <w:color w:val="FF0000"/>
          <w:sz w:val="16"/>
          <w:szCs w:val="16"/>
        </w:rPr>
      </w:pPr>
      <w:r>
        <w:rPr>
          <w:noProof/>
        </w:rPr>
        <w:drawing>
          <wp:anchor distT="0" distB="0" distL="114300" distR="114300" simplePos="0" relativeHeight="251755520" behindDoc="0" locked="0" layoutInCell="1" allowOverlap="1" wp14:anchorId="4071858A" wp14:editId="48E17C14">
            <wp:simplePos x="0" y="0"/>
            <wp:positionH relativeFrom="column">
              <wp:posOffset>334010</wp:posOffset>
            </wp:positionH>
            <wp:positionV relativeFrom="paragraph">
              <wp:posOffset>11430</wp:posOffset>
            </wp:positionV>
            <wp:extent cx="4100186" cy="245951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00186" cy="2459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E9E8D" w14:textId="6B9E420B" w:rsidR="00804F48" w:rsidRDefault="00804F48" w:rsidP="006B5884">
      <w:pPr>
        <w:jc w:val="both"/>
        <w:rPr>
          <w:noProof/>
          <w:color w:val="FF0000"/>
          <w:sz w:val="16"/>
          <w:szCs w:val="16"/>
        </w:rPr>
      </w:pPr>
    </w:p>
    <w:p w14:paraId="0530C661" w14:textId="230A63DF" w:rsidR="006B5884" w:rsidRPr="006B5884" w:rsidRDefault="006B5884" w:rsidP="006B5884">
      <w:pPr>
        <w:jc w:val="both"/>
        <w:rPr>
          <w:noProof/>
          <w:color w:val="FF0000"/>
          <w:sz w:val="16"/>
          <w:szCs w:val="16"/>
        </w:rPr>
      </w:pPr>
      <w:r w:rsidRPr="006B5884">
        <w:rPr>
          <w:noProof/>
          <w:color w:val="FF0000"/>
          <w:sz w:val="16"/>
          <w:szCs w:val="16"/>
        </w:rPr>
        <w:t xml:space="preserve"> </w:t>
      </w:r>
    </w:p>
    <w:p w14:paraId="3B372193" w14:textId="3146FA49" w:rsidR="006B5884" w:rsidRDefault="001A4DAE" w:rsidP="00134969">
      <w:pPr>
        <w:rPr>
          <w:b/>
        </w:rPr>
      </w:pPr>
      <w:r>
        <w:rPr>
          <w:b/>
          <w:noProof/>
        </w:rPr>
        <mc:AlternateContent>
          <mc:Choice Requires="wpi">
            <w:drawing>
              <wp:anchor distT="0" distB="0" distL="114300" distR="114300" simplePos="0" relativeHeight="251743232" behindDoc="0" locked="0" layoutInCell="1" allowOverlap="1" wp14:anchorId="5E5B4330" wp14:editId="41895151">
                <wp:simplePos x="0" y="0"/>
                <wp:positionH relativeFrom="column">
                  <wp:posOffset>2577845</wp:posOffset>
                </wp:positionH>
                <wp:positionV relativeFrom="paragraph">
                  <wp:posOffset>2582706</wp:posOffset>
                </wp:positionV>
                <wp:extent cx="360" cy="360"/>
                <wp:effectExtent l="0" t="0" r="0" b="0"/>
                <wp:wrapNone/>
                <wp:docPr id="258" name="Ink 258"/>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79C612D3" id="Ink 258" o:spid="_x0000_s1026" type="#_x0000_t75" style="position:absolute;margin-left:202.65pt;margin-top:203pt;width:.75pt;height:.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">
                <v:imagedata r:id="rId78" o:title=""/>
              </v:shape>
            </w:pict>
          </mc:Fallback>
        </mc:AlternateContent>
      </w:r>
      <w:r>
        <w:rPr>
          <w:b/>
          <w:noProof/>
        </w:rPr>
        <mc:AlternateContent>
          <mc:Choice Requires="wpi">
            <w:drawing>
              <wp:anchor distT="0" distB="0" distL="114300" distR="114300" simplePos="0" relativeHeight="251742208" behindDoc="0" locked="0" layoutInCell="1" allowOverlap="1" wp14:anchorId="1775D3F5" wp14:editId="442027CC">
                <wp:simplePos x="0" y="0"/>
                <wp:positionH relativeFrom="column">
                  <wp:posOffset>2515565</wp:posOffset>
                </wp:positionH>
                <wp:positionV relativeFrom="paragraph">
                  <wp:posOffset>2622666</wp:posOffset>
                </wp:positionV>
                <wp:extent cx="360" cy="2160"/>
                <wp:effectExtent l="38100" t="38100" r="38100" b="36195"/>
                <wp:wrapNone/>
                <wp:docPr id="257" name="Ink 257"/>
                <wp:cNvGraphicFramePr/>
                <a:graphic xmlns:a="http://schemas.openxmlformats.org/drawingml/2006/main">
                  <a:graphicData uri="http://schemas.microsoft.com/office/word/2010/wordprocessingInk">
                    <w14:contentPart bwMode="auto" r:id="rId79">
                      <w14:nvContentPartPr>
                        <w14:cNvContentPartPr/>
                      </w14:nvContentPartPr>
                      <w14:xfrm>
                        <a:off x="0" y="0"/>
                        <a:ext cx="360" cy="2160"/>
                      </w14:xfrm>
                    </w14:contentPart>
                  </a:graphicData>
                </a:graphic>
              </wp:anchor>
            </w:drawing>
          </mc:Choice>
          <mc:Fallback>
            <w:pict>
              <v:shape w14:anchorId="71C8311C" id="Ink 257" o:spid="_x0000_s1026" type="#_x0000_t75" style="position:absolute;margin-left:197.75pt;margin-top:206.15pt;width:.75pt;height:.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">
                <v:imagedata r:id="rId80" o:title=""/>
              </v:shape>
            </w:pict>
          </mc:Fallback>
        </mc:AlternateContent>
      </w:r>
      <w:r w:rsidR="006B5884" w:rsidRPr="00585881">
        <w:rPr>
          <w:b/>
        </w:rPr>
        <w:t xml:space="preserve"> </w:t>
      </w:r>
    </w:p>
    <w:p w14:paraId="4D0FCFEE" w14:textId="6B9C1319" w:rsidR="00545732" w:rsidRDefault="008F3E1B" w:rsidP="00134969">
      <w:pPr>
        <w:rPr>
          <w:b/>
        </w:rPr>
      </w:pPr>
      <w:r>
        <w:rPr>
          <w:b/>
          <w:noProof/>
        </w:rPr>
        <mc:AlternateContent>
          <mc:Choice Requires="wpi">
            <w:drawing>
              <wp:anchor distT="0" distB="0" distL="114300" distR="114300" simplePos="0" relativeHeight="251754496" behindDoc="0" locked="0" layoutInCell="1" allowOverlap="1" wp14:anchorId="5D9586D0" wp14:editId="26736886">
                <wp:simplePos x="0" y="0"/>
                <wp:positionH relativeFrom="column">
                  <wp:posOffset>4389005</wp:posOffset>
                </wp:positionH>
                <wp:positionV relativeFrom="paragraph">
                  <wp:posOffset>54928</wp:posOffset>
                </wp:positionV>
                <wp:extent cx="63360" cy="59040"/>
                <wp:effectExtent l="38100" t="38100" r="32385" b="36830"/>
                <wp:wrapNone/>
                <wp:docPr id="284" name="Ink 284"/>
                <wp:cNvGraphicFramePr/>
                <a:graphic xmlns:a="http://schemas.openxmlformats.org/drawingml/2006/main">
                  <a:graphicData uri="http://schemas.microsoft.com/office/word/2010/wordprocessingInk">
                    <w14:contentPart bwMode="auto" r:id="rId81">
                      <w14:nvContentPartPr>
                        <w14:cNvContentPartPr/>
                      </w14:nvContentPartPr>
                      <w14:xfrm>
                        <a:off x="0" y="0"/>
                        <a:ext cx="63360" cy="59040"/>
                      </w14:xfrm>
                    </w14:contentPart>
                  </a:graphicData>
                </a:graphic>
              </wp:anchor>
            </w:drawing>
          </mc:Choice>
          <mc:Fallback>
            <w:pict>
              <v:shape w14:anchorId="052F18D1" id="Ink 284" o:spid="_x0000_s1026" type="#_x0000_t75" style="position:absolute;margin-left:345.25pt;margin-top:4pt;width:5.7pt;height:5.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">
                <v:imagedata r:id="rId82" o:title=""/>
              </v:shape>
            </w:pict>
          </mc:Fallback>
        </mc:AlternateContent>
      </w:r>
      <w:r>
        <w:rPr>
          <w:b/>
          <w:noProof/>
        </w:rPr>
        <mc:AlternateContent>
          <mc:Choice Requires="wpi">
            <w:drawing>
              <wp:anchor distT="0" distB="0" distL="114300" distR="114300" simplePos="0" relativeHeight="251753472" behindDoc="0" locked="0" layoutInCell="1" allowOverlap="1" wp14:anchorId="4D79D4FE" wp14:editId="33E27A05">
                <wp:simplePos x="0" y="0"/>
                <wp:positionH relativeFrom="column">
                  <wp:posOffset>4223045</wp:posOffset>
                </wp:positionH>
                <wp:positionV relativeFrom="paragraph">
                  <wp:posOffset>129808</wp:posOffset>
                </wp:positionV>
                <wp:extent cx="91080" cy="4680"/>
                <wp:effectExtent l="38100" t="38100" r="42545" b="33655"/>
                <wp:wrapNone/>
                <wp:docPr id="283" name="Ink 283"/>
                <wp:cNvGraphicFramePr/>
                <a:graphic xmlns:a="http://schemas.openxmlformats.org/drawingml/2006/main">
                  <a:graphicData uri="http://schemas.microsoft.com/office/word/2010/wordprocessingInk">
                    <w14:contentPart bwMode="auto" r:id="rId83">
                      <w14:nvContentPartPr>
                        <w14:cNvContentPartPr/>
                      </w14:nvContentPartPr>
                      <w14:xfrm>
                        <a:off x="0" y="0"/>
                        <a:ext cx="91080" cy="4680"/>
                      </w14:xfrm>
                    </w14:contentPart>
                  </a:graphicData>
                </a:graphic>
              </wp:anchor>
            </w:drawing>
          </mc:Choice>
          <mc:Fallback>
            <w:pict>
              <v:shape w14:anchorId="48194D0C" id="Ink 283" o:spid="_x0000_s1026" type="#_x0000_t75" style="position:absolute;margin-left:332.15pt;margin-top:9.85pt;width:7.85pt;height:1.0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">
                <v:imagedata r:id="rId84" o:title=""/>
              </v:shape>
            </w:pict>
          </mc:Fallback>
        </mc:AlternateContent>
      </w:r>
      <w:r>
        <w:rPr>
          <w:b/>
          <w:noProof/>
        </w:rPr>
        <mc:AlternateContent>
          <mc:Choice Requires="wpi">
            <w:drawing>
              <wp:anchor distT="0" distB="0" distL="114300" distR="114300" simplePos="0" relativeHeight="251748352" behindDoc="0" locked="0" layoutInCell="1" allowOverlap="1" wp14:anchorId="0BB7C4B4" wp14:editId="3864C7F5">
                <wp:simplePos x="0" y="0"/>
                <wp:positionH relativeFrom="column">
                  <wp:posOffset>3421325</wp:posOffset>
                </wp:positionH>
                <wp:positionV relativeFrom="paragraph">
                  <wp:posOffset>100648</wp:posOffset>
                </wp:positionV>
                <wp:extent cx="51480" cy="6120"/>
                <wp:effectExtent l="38100" t="38100" r="43815" b="32385"/>
                <wp:wrapNone/>
                <wp:docPr id="278" name="Ink 278"/>
                <wp:cNvGraphicFramePr/>
                <a:graphic xmlns:a="http://schemas.openxmlformats.org/drawingml/2006/main">
                  <a:graphicData uri="http://schemas.microsoft.com/office/word/2010/wordprocessingInk">
                    <w14:contentPart bwMode="auto" r:id="rId85">
                      <w14:nvContentPartPr>
                        <w14:cNvContentPartPr/>
                      </w14:nvContentPartPr>
                      <w14:xfrm>
                        <a:off x="0" y="0"/>
                        <a:ext cx="51480" cy="6120"/>
                      </w14:xfrm>
                    </w14:contentPart>
                  </a:graphicData>
                </a:graphic>
              </wp:anchor>
            </w:drawing>
          </mc:Choice>
          <mc:Fallback>
            <w:pict>
              <v:shape w14:anchorId="0B388037" id="Ink 278" o:spid="_x0000_s1026" type="#_x0000_t75" style="position:absolute;margin-left:269.05pt;margin-top:7.6pt;width:4.75pt;height:1.2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">
                <v:imagedata r:id="rId86" o:title=""/>
              </v:shape>
            </w:pict>
          </mc:Fallback>
        </mc:AlternateContent>
      </w:r>
    </w:p>
    <w:p w14:paraId="6872A12B" w14:textId="77777777" w:rsidR="004A1A26" w:rsidRDefault="004A1A26" w:rsidP="00134969">
      <w:pPr>
        <w:rPr>
          <w:b/>
        </w:rPr>
      </w:pPr>
    </w:p>
    <w:p w14:paraId="1236D07D" w14:textId="77777777" w:rsidR="004A1A26" w:rsidRDefault="004A1A26" w:rsidP="00134969">
      <w:pPr>
        <w:rPr>
          <w:b/>
        </w:rPr>
      </w:pPr>
    </w:p>
    <w:p w14:paraId="14929B9F" w14:textId="77777777" w:rsidR="004A1A26" w:rsidRDefault="004A1A26" w:rsidP="00134969">
      <w:pPr>
        <w:rPr>
          <w:b/>
        </w:rPr>
      </w:pPr>
    </w:p>
    <w:p w14:paraId="6F25CED8" w14:textId="77777777" w:rsidR="004A1A26" w:rsidRDefault="004A1A26" w:rsidP="00134969">
      <w:pPr>
        <w:rPr>
          <w:b/>
        </w:rPr>
      </w:pPr>
    </w:p>
    <w:p w14:paraId="1221ACDC" w14:textId="77777777" w:rsidR="004A1A26" w:rsidRDefault="004A1A26" w:rsidP="00134969">
      <w:pPr>
        <w:rPr>
          <w:b/>
        </w:rPr>
      </w:pPr>
    </w:p>
    <w:p w14:paraId="31BA409C" w14:textId="77777777" w:rsidR="004A1A26" w:rsidRDefault="004A1A26" w:rsidP="00134969">
      <w:pPr>
        <w:rPr>
          <w:b/>
        </w:rPr>
      </w:pPr>
    </w:p>
    <w:p w14:paraId="254A9ACA" w14:textId="77777777" w:rsidR="004A1A26" w:rsidRDefault="004A1A26" w:rsidP="00134969">
      <w:pPr>
        <w:rPr>
          <w:b/>
        </w:rPr>
      </w:pPr>
    </w:p>
    <w:p w14:paraId="1D855896" w14:textId="77777777" w:rsidR="004A1A26" w:rsidRDefault="004A1A26" w:rsidP="00134969">
      <w:pPr>
        <w:rPr>
          <w:b/>
        </w:rPr>
      </w:pPr>
    </w:p>
    <w:p w14:paraId="72A8BAE5" w14:textId="6A8F5E12" w:rsidR="00545732" w:rsidRDefault="008F3E1B" w:rsidP="00134969">
      <w:pPr>
        <w:rPr>
          <w:b/>
        </w:rPr>
      </w:pPr>
      <w:r>
        <w:rPr>
          <w:b/>
          <w:noProof/>
        </w:rPr>
        <mc:AlternateContent>
          <mc:Choice Requires="wpi">
            <w:drawing>
              <wp:anchor distT="0" distB="0" distL="114300" distR="114300" simplePos="0" relativeHeight="251752448" behindDoc="0" locked="0" layoutInCell="1" allowOverlap="1" wp14:anchorId="4D863DD3" wp14:editId="34C502D2">
                <wp:simplePos x="0" y="0"/>
                <wp:positionH relativeFrom="column">
                  <wp:posOffset>4083365</wp:posOffset>
                </wp:positionH>
                <wp:positionV relativeFrom="paragraph">
                  <wp:posOffset>8958</wp:posOffset>
                </wp:positionV>
                <wp:extent cx="70560" cy="85680"/>
                <wp:effectExtent l="38100" t="38100" r="43815" b="48260"/>
                <wp:wrapNone/>
                <wp:docPr id="282" name="Ink 282"/>
                <wp:cNvGraphicFramePr/>
                <a:graphic xmlns:a="http://schemas.openxmlformats.org/drawingml/2006/main">
                  <a:graphicData uri="http://schemas.microsoft.com/office/word/2010/wordprocessingInk">
                    <w14:contentPart bwMode="auto" r:id="rId87">
                      <w14:nvContentPartPr>
                        <w14:cNvContentPartPr/>
                      </w14:nvContentPartPr>
                      <w14:xfrm>
                        <a:off x="0" y="0"/>
                        <a:ext cx="70560" cy="85680"/>
                      </w14:xfrm>
                    </w14:contentPart>
                  </a:graphicData>
                </a:graphic>
              </wp:anchor>
            </w:drawing>
          </mc:Choice>
          <mc:Fallback>
            <w:pict>
              <v:shape w14:anchorId="7C250746" id="Ink 282" o:spid="_x0000_s1026" type="#_x0000_t75" style="position:absolute;margin-left:321.15pt;margin-top:.35pt;width:6.25pt;height: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">
                <v:imagedata r:id="rId88" o:title=""/>
              </v:shape>
            </w:pict>
          </mc:Fallback>
        </mc:AlternateContent>
      </w:r>
      <w:r>
        <w:rPr>
          <w:b/>
          <w:noProof/>
        </w:rPr>
        <mc:AlternateContent>
          <mc:Choice Requires="wpi">
            <w:drawing>
              <wp:anchor distT="0" distB="0" distL="114300" distR="114300" simplePos="0" relativeHeight="251751424" behindDoc="0" locked="0" layoutInCell="1" allowOverlap="1" wp14:anchorId="034E3A4D" wp14:editId="086D254B">
                <wp:simplePos x="0" y="0"/>
                <wp:positionH relativeFrom="column">
                  <wp:posOffset>3926765</wp:posOffset>
                </wp:positionH>
                <wp:positionV relativeFrom="paragraph">
                  <wp:posOffset>678</wp:posOffset>
                </wp:positionV>
                <wp:extent cx="49320" cy="109440"/>
                <wp:effectExtent l="38100" t="38100" r="46355" b="43180"/>
                <wp:wrapNone/>
                <wp:docPr id="281" name="Ink 281"/>
                <wp:cNvGraphicFramePr/>
                <a:graphic xmlns:a="http://schemas.openxmlformats.org/drawingml/2006/main">
                  <a:graphicData uri="http://schemas.microsoft.com/office/word/2010/wordprocessingInk">
                    <w14:contentPart bwMode="auto" r:id="rId89">
                      <w14:nvContentPartPr>
                        <w14:cNvContentPartPr/>
                      </w14:nvContentPartPr>
                      <w14:xfrm>
                        <a:off x="0" y="0"/>
                        <a:ext cx="49320" cy="109440"/>
                      </w14:xfrm>
                    </w14:contentPart>
                  </a:graphicData>
                </a:graphic>
              </wp:anchor>
            </w:drawing>
          </mc:Choice>
          <mc:Fallback>
            <w:pict>
              <v:shape w14:anchorId="25BF2A1C" id="Ink 281" o:spid="_x0000_s1026" type="#_x0000_t75" style="position:absolute;margin-left:308.85pt;margin-top:-.3pt;width:4.6pt;height:9.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">
                <v:imagedata r:id="rId90" o:title=""/>
              </v:shape>
            </w:pict>
          </mc:Fallback>
        </mc:AlternateContent>
      </w:r>
      <w:r>
        <w:rPr>
          <w:b/>
          <w:noProof/>
        </w:rPr>
        <mc:AlternateContent>
          <mc:Choice Requires="wpi">
            <w:drawing>
              <wp:anchor distT="0" distB="0" distL="114300" distR="114300" simplePos="0" relativeHeight="251750400" behindDoc="0" locked="0" layoutInCell="1" allowOverlap="1" wp14:anchorId="0DED7DDC" wp14:editId="2BD1F200">
                <wp:simplePos x="0" y="0"/>
                <wp:positionH relativeFrom="column">
                  <wp:posOffset>3638405</wp:posOffset>
                </wp:positionH>
                <wp:positionV relativeFrom="paragraph">
                  <wp:posOffset>58998</wp:posOffset>
                </wp:positionV>
                <wp:extent cx="48240" cy="115920"/>
                <wp:effectExtent l="38100" t="38100" r="47625" b="36830"/>
                <wp:wrapNone/>
                <wp:docPr id="280" name="Ink 280"/>
                <wp:cNvGraphicFramePr/>
                <a:graphic xmlns:a="http://schemas.openxmlformats.org/drawingml/2006/main">
                  <a:graphicData uri="http://schemas.microsoft.com/office/word/2010/wordprocessingInk">
                    <w14:contentPart bwMode="auto" r:id="rId91">
                      <w14:nvContentPartPr>
                        <w14:cNvContentPartPr/>
                      </w14:nvContentPartPr>
                      <w14:xfrm>
                        <a:off x="0" y="0"/>
                        <a:ext cx="48240" cy="115920"/>
                      </w14:xfrm>
                    </w14:contentPart>
                  </a:graphicData>
                </a:graphic>
              </wp:anchor>
            </w:drawing>
          </mc:Choice>
          <mc:Fallback>
            <w:pict>
              <v:shape w14:anchorId="154ACF22" id="Ink 280" o:spid="_x0000_s1026" type="#_x0000_t75" style="position:absolute;margin-left:286.15pt;margin-top:4.3pt;width:4.55pt;height:9.8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">
                <v:imagedata r:id="rId92" o:title=""/>
              </v:shape>
            </w:pict>
          </mc:Fallback>
        </mc:AlternateContent>
      </w:r>
      <w:r>
        <w:rPr>
          <w:b/>
          <w:noProof/>
        </w:rPr>
        <mc:AlternateContent>
          <mc:Choice Requires="wpi">
            <w:drawing>
              <wp:anchor distT="0" distB="0" distL="114300" distR="114300" simplePos="0" relativeHeight="251749376" behindDoc="0" locked="0" layoutInCell="1" allowOverlap="1" wp14:anchorId="41FFABF3" wp14:editId="7CEC3A14">
                <wp:simplePos x="0" y="0"/>
                <wp:positionH relativeFrom="column">
                  <wp:posOffset>3592685</wp:posOffset>
                </wp:positionH>
                <wp:positionV relativeFrom="paragraph">
                  <wp:posOffset>113358</wp:posOffset>
                </wp:positionV>
                <wp:extent cx="141480" cy="37800"/>
                <wp:effectExtent l="38100" t="38100" r="49530" b="38735"/>
                <wp:wrapNone/>
                <wp:docPr id="279" name="Ink 279"/>
                <wp:cNvGraphicFramePr/>
                <a:graphic xmlns:a="http://schemas.openxmlformats.org/drawingml/2006/main">
                  <a:graphicData uri="http://schemas.microsoft.com/office/word/2010/wordprocessingInk">
                    <w14:contentPart bwMode="auto" r:id="rId93">
                      <w14:nvContentPartPr>
                        <w14:cNvContentPartPr/>
                      </w14:nvContentPartPr>
                      <w14:xfrm>
                        <a:off x="0" y="0"/>
                        <a:ext cx="141480" cy="37800"/>
                      </w14:xfrm>
                    </w14:contentPart>
                  </a:graphicData>
                </a:graphic>
              </wp:anchor>
            </w:drawing>
          </mc:Choice>
          <mc:Fallback>
            <w:pict>
              <v:shape w14:anchorId="5238EAD9" id="Ink 279" o:spid="_x0000_s1026" type="#_x0000_t75" style="position:absolute;margin-left:282.55pt;margin-top:8.6pt;width:11.85pt;height:3.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">
                <v:imagedata r:id="rId94" o:title=""/>
              </v:shape>
            </w:pict>
          </mc:Fallback>
        </mc:AlternateContent>
      </w:r>
      <w:r>
        <w:rPr>
          <w:b/>
          <w:noProof/>
        </w:rPr>
        <mc:AlternateContent>
          <mc:Choice Requires="wpi">
            <w:drawing>
              <wp:anchor distT="0" distB="0" distL="114300" distR="114300" simplePos="0" relativeHeight="251746304" behindDoc="0" locked="0" layoutInCell="1" allowOverlap="1" wp14:anchorId="3495DED2" wp14:editId="1918CE2E">
                <wp:simplePos x="0" y="0"/>
                <wp:positionH relativeFrom="column">
                  <wp:posOffset>3082565</wp:posOffset>
                </wp:positionH>
                <wp:positionV relativeFrom="paragraph">
                  <wp:posOffset>-3642</wp:posOffset>
                </wp:positionV>
                <wp:extent cx="186120" cy="200880"/>
                <wp:effectExtent l="38100" t="38100" r="23495" b="46990"/>
                <wp:wrapNone/>
                <wp:docPr id="276" name="Ink 276"/>
                <wp:cNvGraphicFramePr/>
                <a:graphic xmlns:a="http://schemas.openxmlformats.org/drawingml/2006/main">
                  <a:graphicData uri="http://schemas.microsoft.com/office/word/2010/wordprocessingInk">
                    <w14:contentPart bwMode="auto" r:id="rId95">
                      <w14:nvContentPartPr>
                        <w14:cNvContentPartPr/>
                      </w14:nvContentPartPr>
                      <w14:xfrm>
                        <a:off x="0" y="0"/>
                        <a:ext cx="186120" cy="200880"/>
                      </w14:xfrm>
                    </w14:contentPart>
                  </a:graphicData>
                </a:graphic>
              </wp:anchor>
            </w:drawing>
          </mc:Choice>
          <mc:Fallback>
            <w:pict>
              <v:shape w14:anchorId="3B1AAD5F" id="Ink 276" o:spid="_x0000_s1026" type="#_x0000_t75" style="position:absolute;margin-left:242.35pt;margin-top:-.65pt;width:15.35pt;height:1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">
                <v:imagedata r:id="rId96" o:title=""/>
              </v:shape>
            </w:pict>
          </mc:Fallback>
        </mc:AlternateContent>
      </w:r>
      <w:r>
        <w:rPr>
          <w:b/>
          <w:noProof/>
        </w:rPr>
        <mc:AlternateContent>
          <mc:Choice Requires="wpi">
            <w:drawing>
              <wp:anchor distT="0" distB="0" distL="114300" distR="114300" simplePos="0" relativeHeight="251744256" behindDoc="0" locked="0" layoutInCell="1" allowOverlap="1" wp14:anchorId="5D632D04" wp14:editId="786AB4C4">
                <wp:simplePos x="0" y="0"/>
                <wp:positionH relativeFrom="column">
                  <wp:posOffset>2902565</wp:posOffset>
                </wp:positionH>
                <wp:positionV relativeFrom="paragraph">
                  <wp:posOffset>-9762</wp:posOffset>
                </wp:positionV>
                <wp:extent cx="143640" cy="152280"/>
                <wp:effectExtent l="38100" t="38100" r="46990" b="38735"/>
                <wp:wrapNone/>
                <wp:docPr id="274" name="Ink 274"/>
                <wp:cNvGraphicFramePr/>
                <a:graphic xmlns:a="http://schemas.openxmlformats.org/drawingml/2006/main">
                  <a:graphicData uri="http://schemas.microsoft.com/office/word/2010/wordprocessingInk">
                    <w14:contentPart bwMode="auto" r:id="rId97">
                      <w14:nvContentPartPr>
                        <w14:cNvContentPartPr/>
                      </w14:nvContentPartPr>
                      <w14:xfrm>
                        <a:off x="0" y="0"/>
                        <a:ext cx="143640" cy="152280"/>
                      </w14:xfrm>
                    </w14:contentPart>
                  </a:graphicData>
                </a:graphic>
              </wp:anchor>
            </w:drawing>
          </mc:Choice>
          <mc:Fallback>
            <w:pict>
              <v:shape w14:anchorId="5E0F4BAF" id="Ink 274" o:spid="_x0000_s1026" type="#_x0000_t75" style="position:absolute;margin-left:228.2pt;margin-top:-1.1pt;width:12pt;height:12.7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">
                <v:imagedata r:id="rId100" o:title=""/>
              </v:shape>
            </w:pict>
          </mc:Fallback>
        </mc:AlternateContent>
      </w:r>
    </w:p>
    <w:p w14:paraId="5C472C3B" w14:textId="77777777" w:rsidR="00650989" w:rsidRPr="007B340F" w:rsidRDefault="00650989" w:rsidP="00650989">
      <w:pPr>
        <w:rPr>
          <w:b/>
        </w:rPr>
      </w:pPr>
    </w:p>
    <w:p w14:paraId="04B8BE77" w14:textId="77777777" w:rsidR="00715574" w:rsidRPr="00715574" w:rsidRDefault="00715574" w:rsidP="00650989">
      <w:pPr>
        <w:jc w:val="both"/>
        <w:rPr>
          <w:i/>
          <w:iCs/>
          <w:color w:val="FF0000"/>
        </w:rPr>
      </w:pPr>
    </w:p>
    <w:p w14:paraId="55F9A77F" w14:textId="08303E6E" w:rsidR="00715574" w:rsidRPr="00715574" w:rsidRDefault="00715574" w:rsidP="00650989">
      <w:pPr>
        <w:jc w:val="both"/>
        <w:rPr>
          <w:i/>
          <w:iCs/>
          <w:color w:val="FF0000"/>
        </w:rPr>
      </w:pPr>
      <w:r w:rsidRPr="00715574">
        <w:rPr>
          <w:i/>
          <w:iCs/>
          <w:color w:val="FF0000"/>
        </w:rPr>
        <w:lastRenderedPageBreak/>
        <w:t>Vedere anche le lezioni dell’Ing. Di Leo</w:t>
      </w:r>
    </w:p>
    <w:p w14:paraId="1F19BADA" w14:textId="77777777" w:rsidR="00715574" w:rsidRDefault="00715574" w:rsidP="00650989">
      <w:pPr>
        <w:jc w:val="both"/>
        <w:rPr>
          <w:color w:val="FF0000"/>
        </w:rPr>
      </w:pPr>
    </w:p>
    <w:p w14:paraId="3178C194" w14:textId="7305EA5C" w:rsidR="00650989" w:rsidRPr="00031A13" w:rsidRDefault="002C5959" w:rsidP="00650989">
      <w:pPr>
        <w:jc w:val="both"/>
      </w:pPr>
      <w:r w:rsidRPr="002C5959">
        <w:rPr>
          <w:color w:val="FF0000"/>
        </w:rPr>
        <w:t xml:space="preserve">Esercizi del tipo: </w:t>
      </w:r>
      <w:r w:rsidR="00650989" w:rsidRPr="00031A13">
        <w:t>In un canale rettangolare di larghezza B in cui scorre la portata Q, si verifica un cambiamento di pendenza da i1 a i2. L’allievo determini le altezze di moto uniforme molto a monte e molto a valle del cambiamento di pendenza,  verifichi se si forma il salto di Bidone</w:t>
      </w:r>
      <w:r w:rsidR="00650989">
        <w:t>, ed eventualmente</w:t>
      </w:r>
      <w:r w:rsidR="002E4272">
        <w:t xml:space="preserve"> calcoli il valore della spinta totale nel punto di cambiamento di pendenza, indicando  </w:t>
      </w:r>
      <w:r w:rsidR="00650989">
        <w:t xml:space="preserve"> in quale dei due tratti</w:t>
      </w:r>
      <w:r w:rsidR="002E4272">
        <w:t xml:space="preserve"> esso si forma</w:t>
      </w:r>
      <w:r w:rsidR="00650989">
        <w:t>;</w:t>
      </w:r>
      <w:r w:rsidR="00650989" w:rsidRPr="00031A13">
        <w:t xml:space="preserve">  tracci in maniera qualitativa il profilo di corrente ; </w:t>
      </w:r>
      <w:r w:rsidR="0009524F">
        <w:t xml:space="preserve">specifichi se la corrente è accelerata o ritardata </w:t>
      </w:r>
    </w:p>
    <w:p w14:paraId="00A7250F" w14:textId="77777777" w:rsidR="00650989" w:rsidRPr="00031A13" w:rsidRDefault="00650989" w:rsidP="00650989">
      <w:pPr>
        <w:jc w:val="both"/>
      </w:pPr>
      <w:r w:rsidRPr="00031A13">
        <w:t>B = 8.0</w:t>
      </w:r>
      <w:r w:rsidRPr="00031A13">
        <w:tab/>
        <w:t>m Q = 3.0 mc/s</w:t>
      </w:r>
      <w:r>
        <w:t xml:space="preserve"> Si</w:t>
      </w:r>
      <w:r w:rsidRPr="00031A13">
        <w:t xml:space="preserve"> assuma  l’ipotesi B&gt;&gt;h</w:t>
      </w:r>
      <w:r>
        <w:t xml:space="preserve">, ed i seguenti valori dei parametri </w:t>
      </w:r>
    </w:p>
    <w:p w14:paraId="27455F35" w14:textId="77777777" w:rsidR="00650989" w:rsidRPr="00826A75" w:rsidRDefault="00650989" w:rsidP="00650989">
      <w:pPr>
        <w:jc w:val="both"/>
        <w:rPr>
          <w:rFonts w:ascii="Arial" w:eastAsia="SymbolMT" w:hAnsi="Arial" w:cs="Arial"/>
          <w:lang w:eastAsia="en-GB"/>
        </w:rPr>
      </w:pPr>
    </w:p>
    <w:p w14:paraId="2B6234EB" w14:textId="77777777" w:rsidR="00650989" w:rsidRDefault="00650989" w:rsidP="00650989">
      <w:pPr>
        <w:jc w:val="both"/>
      </w:pPr>
      <w:r w:rsidRPr="00031A13">
        <w:t xml:space="preserve">i1 = </w:t>
      </w:r>
      <w:r>
        <w:t>1</w:t>
      </w:r>
      <w:r w:rsidRPr="00031A13">
        <w:t>/1000 - i2 = 5/100</w:t>
      </w:r>
      <w:r>
        <w:t>;</w:t>
      </w:r>
      <w:r w:rsidRPr="00031A13">
        <w:t xml:space="preserve">  λ= 0.04-</w:t>
      </w:r>
      <w:r>
        <w:t xml:space="preserve"> </w:t>
      </w:r>
      <w:r w:rsidRPr="00031A13">
        <w:t xml:space="preserve"> </w:t>
      </w:r>
      <w:r w:rsidRPr="00CF4B4C">
        <w:rPr>
          <w:noProof/>
          <w:color w:val="FF0000"/>
          <w:sz w:val="16"/>
          <w:szCs w:val="16"/>
        </w:rPr>
        <w:t>Calcolare k, e le altezze di moto uniforme hu1 ed hu2 nei due tratti; si ha che hu1 &lt; k &lt; hu2 ; dunque è  il caso c del testo</w:t>
      </w:r>
      <w:r>
        <w:t xml:space="preserve"> </w:t>
      </w:r>
    </w:p>
    <w:p w14:paraId="7194F758" w14:textId="77777777" w:rsidR="00650989" w:rsidRPr="00031A13" w:rsidRDefault="00650989" w:rsidP="00650989">
      <w:pPr>
        <w:jc w:val="both"/>
      </w:pPr>
      <w:r w:rsidRPr="00031A13">
        <w:t xml:space="preserve">i1 = </w:t>
      </w:r>
      <w:r>
        <w:t>1</w:t>
      </w:r>
      <w:r w:rsidRPr="00031A13">
        <w:t xml:space="preserve">/1000 - i2 = 5/100  </w:t>
      </w:r>
      <w:r>
        <w:t xml:space="preserve"> </w:t>
      </w:r>
      <w:r w:rsidRPr="00031A13">
        <w:t xml:space="preserve"> λ</w:t>
      </w:r>
      <w:r>
        <w:t xml:space="preserve"> </w:t>
      </w:r>
      <w:r w:rsidRPr="00031A13">
        <w:t>=0,08</w:t>
      </w:r>
      <w:r>
        <w:t xml:space="preserve">  </w:t>
      </w:r>
      <w:r w:rsidRPr="00CF4B4C">
        <w:rPr>
          <w:noProof/>
          <w:color w:val="FF0000"/>
          <w:sz w:val="16"/>
          <w:szCs w:val="16"/>
        </w:rPr>
        <w:t>è  il caso c del testo</w:t>
      </w:r>
    </w:p>
    <w:p w14:paraId="7AE1D69A" w14:textId="77777777" w:rsidR="00650989" w:rsidRDefault="00650989" w:rsidP="00650989">
      <w:pPr>
        <w:jc w:val="both"/>
      </w:pPr>
      <w:r>
        <w:t>i1 = 3/1000  - i2 = 5</w:t>
      </w:r>
      <w:r w:rsidRPr="00031A13">
        <w:t>/1000  - λ</w:t>
      </w:r>
      <w:r>
        <w:t xml:space="preserve"> </w:t>
      </w:r>
      <w:r w:rsidRPr="00031A13">
        <w:t>=0.01</w:t>
      </w:r>
      <w:r>
        <w:t>6</w:t>
      </w:r>
      <w:r w:rsidRPr="00031A13">
        <w:t xml:space="preserve">; </w:t>
      </w:r>
      <w:r>
        <w:t xml:space="preserve">  </w:t>
      </w:r>
      <w:r w:rsidRPr="00CF4B4C">
        <w:rPr>
          <w:noProof/>
          <w:color w:val="FF0000"/>
          <w:sz w:val="16"/>
          <w:szCs w:val="16"/>
        </w:rPr>
        <w:t>si ha   hu1 &gt; hu2 &gt; k; dunque è  il caso a del</w:t>
      </w:r>
      <w:r w:rsidRPr="004A4D57">
        <w:rPr>
          <w:noProof/>
          <w:color w:val="FF0000"/>
          <w:sz w:val="16"/>
          <w:szCs w:val="16"/>
        </w:rPr>
        <w:t xml:space="preserve"> testo</w:t>
      </w:r>
      <w:r>
        <w:t xml:space="preserve"> </w:t>
      </w:r>
    </w:p>
    <w:p w14:paraId="44F2BC45" w14:textId="77777777" w:rsidR="00650989" w:rsidRDefault="00650989" w:rsidP="00650989">
      <w:pPr>
        <w:jc w:val="both"/>
      </w:pPr>
      <w:r>
        <w:t>i1 = 3/1000  - i2 = 5</w:t>
      </w:r>
      <w:r w:rsidRPr="00031A13">
        <w:t>/1000  - λ</w:t>
      </w:r>
      <w:r>
        <w:t xml:space="preserve"> </w:t>
      </w:r>
      <w:r w:rsidRPr="00031A13">
        <w:t>=0,08</w:t>
      </w:r>
      <w:r>
        <w:t xml:space="preserve"> ;    </w:t>
      </w:r>
      <w:r w:rsidRPr="00CF4B4C">
        <w:rPr>
          <w:noProof/>
          <w:color w:val="FF0000"/>
          <w:sz w:val="16"/>
          <w:szCs w:val="16"/>
        </w:rPr>
        <w:t>si ha   k &lt;hu1 e k &lt; hu2; dunque è  il caso b del testo</w:t>
      </w:r>
    </w:p>
    <w:p w14:paraId="2F2D7351" w14:textId="77777777" w:rsidR="00650989" w:rsidRDefault="00650989" w:rsidP="00650989">
      <w:pPr>
        <w:jc w:val="both"/>
        <w:rPr>
          <w:rStyle w:val="Strong"/>
          <w:rFonts w:ascii="Arial" w:hAnsi="Arial" w:cs="Arial"/>
        </w:rPr>
      </w:pPr>
      <w:r>
        <w:t xml:space="preserve"> i1 = 3/100  - i2 =  3/1000 -    λ</w:t>
      </w:r>
      <w:r w:rsidRPr="00031A13">
        <w:t>=0,08</w:t>
      </w:r>
      <w:r>
        <w:t xml:space="preserve">;       </w:t>
      </w:r>
      <w:r w:rsidRPr="00CF4B4C">
        <w:rPr>
          <w:noProof/>
          <w:color w:val="FF0000"/>
          <w:sz w:val="16"/>
          <w:szCs w:val="16"/>
        </w:rPr>
        <w:t xml:space="preserve">si ha   k &gt;hu1 e k &lt; hu2; dunque è  il caso d del testo; c’è il salto di </w:t>
      </w:r>
      <w:r>
        <w:rPr>
          <w:noProof/>
          <w:color w:val="FF0000"/>
          <w:sz w:val="16"/>
          <w:szCs w:val="16"/>
        </w:rPr>
        <w:t>B</w:t>
      </w:r>
      <w:r w:rsidRPr="00CF4B4C">
        <w:rPr>
          <w:noProof/>
          <w:color w:val="FF0000"/>
          <w:sz w:val="16"/>
          <w:szCs w:val="16"/>
        </w:rPr>
        <w:t>idone. S</w:t>
      </w:r>
      <w:r w:rsidR="002C5959">
        <w:rPr>
          <w:noProof/>
          <w:color w:val="FF0000"/>
          <w:sz w:val="16"/>
          <w:szCs w:val="16"/>
        </w:rPr>
        <w:t>i</w:t>
      </w:r>
      <w:r w:rsidRPr="00CF4B4C">
        <w:rPr>
          <w:noProof/>
          <w:color w:val="FF0000"/>
          <w:sz w:val="16"/>
          <w:szCs w:val="16"/>
        </w:rPr>
        <w:t xml:space="preserve"> svolge come </w:t>
      </w:r>
      <w:r w:rsidR="002C5959">
        <w:rPr>
          <w:noProof/>
          <w:color w:val="FF0000"/>
          <w:sz w:val="16"/>
          <w:szCs w:val="16"/>
        </w:rPr>
        <w:t>descritto nel testo</w:t>
      </w:r>
      <w:r>
        <w:rPr>
          <w:rStyle w:val="Strong"/>
          <w:rFonts w:ascii="Arial" w:hAnsi="Arial" w:cs="Arial"/>
        </w:rPr>
        <w:t xml:space="preserve">  </w:t>
      </w:r>
    </w:p>
    <w:p w14:paraId="7DADB281" w14:textId="77777777" w:rsidR="00650989" w:rsidRPr="007B340F" w:rsidRDefault="00650989" w:rsidP="00650989">
      <w:pPr>
        <w:jc w:val="both"/>
      </w:pPr>
      <w:r w:rsidRPr="007B340F">
        <w:t>i1 = 5/1000 - i2 = 2</w:t>
      </w:r>
      <w:r>
        <w:t xml:space="preserve">/100 </w:t>
      </w:r>
      <w:r w:rsidRPr="007B340F">
        <w:t xml:space="preserve"> -</w:t>
      </w:r>
      <w:r w:rsidRPr="00D30778">
        <w:rPr>
          <w:i/>
        </w:rPr>
        <w:t xml:space="preserve"> </w:t>
      </w:r>
      <w:r w:rsidRPr="007B340F">
        <w:t>λ1= λ2=0,08</w:t>
      </w:r>
    </w:p>
    <w:p w14:paraId="0BA5F507" w14:textId="77777777" w:rsidR="00650989" w:rsidRPr="007B340F" w:rsidRDefault="00650989" w:rsidP="00650989">
      <w:pPr>
        <w:jc w:val="both"/>
      </w:pPr>
      <w:r w:rsidRPr="007B340F">
        <w:t>i1 = 3/100  - i2 = 1/1000  -</w:t>
      </w:r>
      <w:r w:rsidRPr="00D30778">
        <w:rPr>
          <w:i/>
        </w:rPr>
        <w:t xml:space="preserve"> </w:t>
      </w:r>
      <w:r w:rsidRPr="007B340F">
        <w:t>λ1= λ2=0,08</w:t>
      </w:r>
    </w:p>
    <w:p w14:paraId="78B5D240" w14:textId="77777777" w:rsidR="00650989" w:rsidRPr="007B340F" w:rsidRDefault="00650989" w:rsidP="00650989">
      <w:pPr>
        <w:jc w:val="both"/>
      </w:pPr>
      <w:r w:rsidRPr="007B340F">
        <w:t>i1 = 3/100  - i2 = 5/100 -   -</w:t>
      </w:r>
      <w:r w:rsidRPr="00D30778">
        <w:rPr>
          <w:i/>
        </w:rPr>
        <w:t xml:space="preserve"> </w:t>
      </w:r>
      <w:r w:rsidRPr="007B340F">
        <w:t>λ1= λ2=0,08</w:t>
      </w:r>
    </w:p>
    <w:p w14:paraId="724FD0BE" w14:textId="6A96A4D6" w:rsidR="00650989" w:rsidRDefault="00650989" w:rsidP="004E2F57">
      <w:pPr>
        <w:tabs>
          <w:tab w:val="left" w:pos="7022"/>
        </w:tabs>
        <w:jc w:val="both"/>
      </w:pPr>
      <w:r w:rsidRPr="007B340F">
        <w:t>i1 = 3/1000  - i2 = 5/1000 -   -</w:t>
      </w:r>
      <w:r w:rsidRPr="00D30778">
        <w:rPr>
          <w:i/>
        </w:rPr>
        <w:t xml:space="preserve"> </w:t>
      </w:r>
      <w:r w:rsidRPr="007B340F">
        <w:t>λ1= λ2=0,08</w:t>
      </w:r>
      <w:r w:rsidR="004E2F57">
        <w:tab/>
      </w:r>
    </w:p>
    <w:p w14:paraId="7B07EDA6" w14:textId="77777777" w:rsidR="00F93BCA" w:rsidRPr="007B340F" w:rsidRDefault="00F93BCA" w:rsidP="00F93BCA">
      <w:pPr>
        <w:jc w:val="both"/>
        <w:rPr>
          <w:b/>
          <w:noProof/>
        </w:rPr>
      </w:pPr>
    </w:p>
    <w:p w14:paraId="2105128A" w14:textId="77777777" w:rsidR="00893FB5" w:rsidRDefault="00893FB5" w:rsidP="00F93BCA">
      <w:pPr>
        <w:jc w:val="both"/>
        <w:rPr>
          <w:b/>
          <w:noProof/>
          <w:sz w:val="32"/>
          <w:szCs w:val="32"/>
        </w:rPr>
      </w:pPr>
    </w:p>
    <w:p w14:paraId="04C727A6" w14:textId="77777777" w:rsidR="00893FB5" w:rsidRDefault="00893FB5" w:rsidP="00F93BCA">
      <w:pPr>
        <w:jc w:val="both"/>
        <w:rPr>
          <w:b/>
          <w:noProof/>
          <w:sz w:val="32"/>
          <w:szCs w:val="32"/>
        </w:rPr>
      </w:pPr>
    </w:p>
    <w:p w14:paraId="6C6734DA" w14:textId="77777777" w:rsidR="00893FB5" w:rsidRDefault="00893FB5" w:rsidP="00F93BCA">
      <w:pPr>
        <w:jc w:val="both"/>
        <w:rPr>
          <w:b/>
          <w:noProof/>
          <w:sz w:val="32"/>
          <w:szCs w:val="32"/>
        </w:rPr>
      </w:pPr>
    </w:p>
    <w:p w14:paraId="5B0E3E8F" w14:textId="77777777" w:rsidR="00893FB5" w:rsidRDefault="00893FB5" w:rsidP="00F93BCA">
      <w:pPr>
        <w:jc w:val="both"/>
        <w:rPr>
          <w:b/>
          <w:noProof/>
          <w:sz w:val="32"/>
          <w:szCs w:val="32"/>
        </w:rPr>
      </w:pPr>
    </w:p>
    <w:p w14:paraId="52512237" w14:textId="77777777" w:rsidR="00893FB5" w:rsidRDefault="00893FB5" w:rsidP="00F93BCA">
      <w:pPr>
        <w:jc w:val="both"/>
        <w:rPr>
          <w:b/>
          <w:noProof/>
          <w:sz w:val="32"/>
          <w:szCs w:val="32"/>
        </w:rPr>
      </w:pPr>
    </w:p>
    <w:p w14:paraId="7BE4963D" w14:textId="1194A073" w:rsidR="00893FB5" w:rsidRDefault="00893FB5" w:rsidP="00F93BCA">
      <w:pPr>
        <w:jc w:val="both"/>
        <w:rPr>
          <w:b/>
          <w:noProof/>
          <w:sz w:val="32"/>
          <w:szCs w:val="32"/>
        </w:rPr>
      </w:pPr>
      <w:r>
        <w:rPr>
          <w:noProof/>
        </w:rPr>
        <w:drawing>
          <wp:inline distT="0" distB="0" distL="0" distR="0" wp14:anchorId="0DDC0584" wp14:editId="4CCC5319">
            <wp:extent cx="5469890" cy="382460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9890" cy="3824605"/>
                    </a:xfrm>
                    <a:prstGeom prst="rect">
                      <a:avLst/>
                    </a:prstGeom>
                    <a:noFill/>
                    <a:ln>
                      <a:noFill/>
                    </a:ln>
                  </pic:spPr>
                </pic:pic>
              </a:graphicData>
            </a:graphic>
          </wp:inline>
        </w:drawing>
      </w:r>
    </w:p>
    <w:p w14:paraId="2D9EC827" w14:textId="77777777" w:rsidR="00893FB5" w:rsidRDefault="00893FB5" w:rsidP="00F93BCA">
      <w:pPr>
        <w:jc w:val="both"/>
        <w:rPr>
          <w:b/>
          <w:noProof/>
          <w:sz w:val="32"/>
          <w:szCs w:val="32"/>
        </w:rPr>
      </w:pPr>
    </w:p>
    <w:p w14:paraId="79467F87" w14:textId="77777777" w:rsidR="00893FB5" w:rsidRDefault="00893FB5" w:rsidP="00F93BCA">
      <w:pPr>
        <w:jc w:val="both"/>
        <w:rPr>
          <w:b/>
          <w:noProof/>
          <w:sz w:val="32"/>
          <w:szCs w:val="32"/>
        </w:rPr>
      </w:pPr>
    </w:p>
    <w:p w14:paraId="677AE5EA" w14:textId="77777777" w:rsidR="00893FB5" w:rsidRDefault="00893FB5" w:rsidP="00F93BCA">
      <w:pPr>
        <w:jc w:val="both"/>
        <w:rPr>
          <w:b/>
          <w:noProof/>
          <w:sz w:val="32"/>
          <w:szCs w:val="32"/>
        </w:rPr>
      </w:pPr>
    </w:p>
    <w:p w14:paraId="70052CCD" w14:textId="77777777" w:rsidR="00893FB5" w:rsidRDefault="00893FB5" w:rsidP="00F93BCA">
      <w:pPr>
        <w:jc w:val="both"/>
        <w:rPr>
          <w:b/>
          <w:noProof/>
          <w:sz w:val="32"/>
          <w:szCs w:val="32"/>
        </w:rPr>
      </w:pPr>
    </w:p>
    <w:p w14:paraId="7A34F768" w14:textId="70D32A28" w:rsidR="008815BE" w:rsidRPr="00660498" w:rsidRDefault="008815BE" w:rsidP="00F93BCA">
      <w:pPr>
        <w:jc w:val="both"/>
        <w:rPr>
          <w:b/>
          <w:noProof/>
          <w:sz w:val="32"/>
          <w:szCs w:val="32"/>
        </w:rPr>
      </w:pPr>
      <w:r w:rsidRPr="00660498">
        <w:rPr>
          <w:b/>
          <w:noProof/>
          <w:sz w:val="32"/>
          <w:szCs w:val="32"/>
        </w:rPr>
        <w:t>Filtrazione</w:t>
      </w:r>
    </w:p>
    <w:p w14:paraId="5D044598" w14:textId="77777777" w:rsidR="008815BE" w:rsidRDefault="008815BE" w:rsidP="00F93BCA">
      <w:pPr>
        <w:jc w:val="both"/>
        <w:rPr>
          <w:b/>
          <w:noProof/>
        </w:rPr>
      </w:pPr>
    </w:p>
    <w:p w14:paraId="07EEB8F4" w14:textId="77777777" w:rsidR="00660498" w:rsidRPr="00460D2D" w:rsidRDefault="00660498" w:rsidP="00F93BCA">
      <w:pPr>
        <w:jc w:val="both"/>
        <w:rPr>
          <w:b/>
          <w:noProof/>
          <w:highlight w:val="yellow"/>
        </w:rPr>
      </w:pPr>
      <w:r w:rsidRPr="00460D2D">
        <w:rPr>
          <w:b/>
          <w:noProof/>
          <w:highlight w:val="yellow"/>
        </w:rPr>
        <w:t>Risoluzione num</w:t>
      </w:r>
      <w:r w:rsidR="003307F7" w:rsidRPr="00460D2D">
        <w:rPr>
          <w:b/>
          <w:noProof/>
          <w:highlight w:val="yellow"/>
        </w:rPr>
        <w:t>e</w:t>
      </w:r>
      <w:r w:rsidRPr="00460D2D">
        <w:rPr>
          <w:b/>
          <w:noProof/>
          <w:highlight w:val="yellow"/>
        </w:rPr>
        <w:t xml:space="preserve">rica equazione di Laplace </w:t>
      </w:r>
    </w:p>
    <w:p w14:paraId="6C3A2F39" w14:textId="77777777" w:rsidR="00F93BCA" w:rsidRPr="00460D2D" w:rsidRDefault="00F93BCA" w:rsidP="00F93BCA">
      <w:pPr>
        <w:rPr>
          <w:highlight w:val="yellow"/>
        </w:rPr>
      </w:pPr>
      <w:r w:rsidRPr="00460D2D">
        <w:rPr>
          <w:highlight w:val="yellow"/>
        </w:rPr>
        <w:lastRenderedPageBreak/>
        <w:t xml:space="preserve">Ricostruire l’equazione numerica che approssima l’equazione del moto di filtrazione nella geometria indicata nella figura, per il punto </w:t>
      </w:r>
      <w:r w:rsidR="00800A5F" w:rsidRPr="00460D2D">
        <w:rPr>
          <w:highlight w:val="yellow"/>
        </w:rPr>
        <w:t>14</w:t>
      </w:r>
    </w:p>
    <w:p w14:paraId="0F327B98" w14:textId="77777777" w:rsidR="0014431B" w:rsidRPr="00460D2D" w:rsidRDefault="0014431B" w:rsidP="00F93BCA">
      <w:pPr>
        <w:rPr>
          <w:highlight w:val="yellow"/>
        </w:rPr>
      </w:pPr>
      <w:r w:rsidRPr="00460D2D">
        <w:rPr>
          <w:highlight w:val="yellow"/>
        </w:rPr>
        <w:t xml:space="preserve">Si scriva inoltre l’equazione numerica che approssima la condizione di “portata entrante nulla” per il punto </w:t>
      </w:r>
      <w:r w:rsidR="00800A5F" w:rsidRPr="00460D2D">
        <w:rPr>
          <w:highlight w:val="yellow"/>
        </w:rPr>
        <w:t>1217</w:t>
      </w:r>
    </w:p>
    <w:p w14:paraId="1EBC40A0" w14:textId="77777777" w:rsidR="0014431B" w:rsidRPr="00460D2D" w:rsidRDefault="0014431B" w:rsidP="0014431B">
      <w:pPr>
        <w:rPr>
          <w:highlight w:val="yellow"/>
        </w:rPr>
      </w:pPr>
      <w:r w:rsidRPr="00460D2D">
        <w:rPr>
          <w:highlight w:val="yellow"/>
        </w:rPr>
        <w:t>Si scriva inoltre l’equazione numerica che esprime la condizione quota piezometrica = 3</w:t>
      </w:r>
      <w:r w:rsidR="001678A5" w:rsidRPr="00460D2D">
        <w:rPr>
          <w:highlight w:val="yellow"/>
        </w:rPr>
        <w:t>5</w:t>
      </w:r>
      <w:r w:rsidRPr="00460D2D">
        <w:rPr>
          <w:highlight w:val="yellow"/>
        </w:rPr>
        <w:t xml:space="preserve">  per il punto </w:t>
      </w:r>
      <w:r w:rsidR="00FA2FC1" w:rsidRPr="00460D2D">
        <w:rPr>
          <w:highlight w:val="yellow"/>
        </w:rPr>
        <w:t xml:space="preserve"> 5234</w:t>
      </w:r>
      <w:r w:rsidR="009F5727" w:rsidRPr="00460D2D">
        <w:rPr>
          <w:highlight w:val="yellow"/>
        </w:rPr>
        <w:t>.</w:t>
      </w:r>
    </w:p>
    <w:p w14:paraId="3707FBC3" w14:textId="77777777" w:rsidR="009F5727" w:rsidRDefault="009F5727" w:rsidP="0014431B">
      <w:r w:rsidRPr="00460D2D">
        <w:rPr>
          <w:highlight w:val="yellow"/>
        </w:rPr>
        <w:t>Sia hA=35 m</w:t>
      </w:r>
    </w:p>
    <w:p w14:paraId="4852462D" w14:textId="77777777" w:rsidR="00800A5F" w:rsidRDefault="00800A5F" w:rsidP="0014431B"/>
    <w:p w14:paraId="175AFA20" w14:textId="77777777" w:rsidR="00800A5F" w:rsidRPr="007B340F" w:rsidRDefault="00800A5F" w:rsidP="0014431B"/>
    <w:p w14:paraId="183A65EF" w14:textId="77777777" w:rsidR="00F93BCA" w:rsidRDefault="00F93BCA" w:rsidP="00F93BCA">
      <w:pPr>
        <w:rPr>
          <w:b/>
          <w:noProof/>
        </w:rPr>
      </w:pPr>
    </w:p>
    <w:p w14:paraId="1365402B" w14:textId="77777777" w:rsidR="004E2725" w:rsidRDefault="004E2725" w:rsidP="00F93BCA">
      <w:pPr>
        <w:rPr>
          <w:b/>
          <w:noProof/>
        </w:rPr>
      </w:pPr>
    </w:p>
    <w:p w14:paraId="03FA397B" w14:textId="4EBA5DFD" w:rsidR="0014431B" w:rsidRDefault="00ED069A" w:rsidP="00E87F71">
      <w:pPr>
        <w:jc w:val="both"/>
        <w:rPr>
          <w:b/>
          <w:noProof/>
        </w:rPr>
      </w:pPr>
      <w:r w:rsidRPr="00A176C5">
        <w:rPr>
          <w:b/>
          <w:noProof/>
          <w:lang w:val="en-GB"/>
        </w:rPr>
        <w:object w:dxaOrig="6619" w:dyaOrig="4967" w14:anchorId="0F0F0E73">
          <v:shape id="_x0000_i1034" type="#_x0000_t75" style="width:357.75pt;height:247.35pt" o:ole="">
            <v:imagedata r:id="rId102" o:title=""/>
          </v:shape>
          <o:OLEObject Type="Embed" ProgID="PowerPoint.Slide.12" ShapeID="_x0000_i1034" DrawAspect="Content" ObjectID="_1746273026" r:id="rId103"/>
        </w:object>
      </w:r>
    </w:p>
    <w:p w14:paraId="0C5DD9F4" w14:textId="77777777" w:rsidR="00460D2D" w:rsidRDefault="00460D2D" w:rsidP="00E87F71">
      <w:pPr>
        <w:jc w:val="both"/>
        <w:rPr>
          <w:b/>
          <w:noProof/>
        </w:rPr>
      </w:pPr>
    </w:p>
    <w:p w14:paraId="34E1A3D1" w14:textId="77777777" w:rsidR="00460D2D" w:rsidRDefault="00460D2D" w:rsidP="00E87F71">
      <w:pPr>
        <w:jc w:val="both"/>
        <w:rPr>
          <w:b/>
          <w:noProof/>
        </w:rPr>
      </w:pPr>
    </w:p>
    <w:p w14:paraId="2AE5F6A5" w14:textId="77777777" w:rsidR="00460D2D" w:rsidRPr="007B340F" w:rsidRDefault="00460D2D" w:rsidP="00460D2D">
      <w:pPr>
        <w:jc w:val="both"/>
      </w:pPr>
      <w:r>
        <w:rPr>
          <w:b/>
          <w:noProof/>
        </w:rPr>
        <w:t>Darcy</w:t>
      </w:r>
    </w:p>
    <w:p w14:paraId="5333E7D0" w14:textId="77777777" w:rsidR="00460D2D" w:rsidRPr="007B340F" w:rsidRDefault="00460D2D" w:rsidP="00460D2D">
      <w:pPr>
        <w:jc w:val="both"/>
      </w:pPr>
      <w:r w:rsidRPr="007B340F">
        <w:t xml:space="preserve">In una esperienza alla Darcy su una tubazione circolare con D=1m, piena per un tratto A-B di lunghezza L= 2 m di limo con K = </w:t>
      </w:r>
      <w:r>
        <w:t>10</w:t>
      </w:r>
      <w:r w:rsidRPr="007B340F">
        <w:rPr>
          <w:vertAlign w:val="superscript"/>
        </w:rPr>
        <w:t>-8</w:t>
      </w:r>
      <w:r w:rsidRPr="007B340F">
        <w:t xml:space="preserve"> metri</w:t>
      </w:r>
      <w:r>
        <w:t>/secondo</w:t>
      </w:r>
      <w:r w:rsidRPr="007B340F">
        <w:t>, la lettura dei due piezometri è rispettivamente:</w:t>
      </w:r>
    </w:p>
    <w:p w14:paraId="09510888" w14:textId="77777777" w:rsidR="00460D2D" w:rsidRPr="007B340F" w:rsidRDefault="00460D2D" w:rsidP="00460D2D">
      <w:pPr>
        <w:jc w:val="both"/>
      </w:pPr>
      <w:r w:rsidRPr="007B340F">
        <w:t xml:space="preserve">in A , h= 15m </w:t>
      </w:r>
      <w:r>
        <w:t xml:space="preserve"> </w:t>
      </w:r>
      <w:r w:rsidRPr="007B340F">
        <w:t>mentre in B, h= 5m -. L’allievo determini la portata Q.</w:t>
      </w:r>
    </w:p>
    <w:p w14:paraId="3FCFEE1C" w14:textId="77777777" w:rsidR="00460D2D" w:rsidRDefault="00460D2D" w:rsidP="00E87F71">
      <w:pPr>
        <w:jc w:val="both"/>
        <w:rPr>
          <w:b/>
          <w:noProof/>
        </w:rPr>
      </w:pPr>
    </w:p>
    <w:p w14:paraId="164F2987" w14:textId="77777777" w:rsidR="00460D2D" w:rsidRDefault="00460D2D" w:rsidP="00E87F71">
      <w:pPr>
        <w:jc w:val="both"/>
        <w:rPr>
          <w:b/>
          <w:noProof/>
        </w:rPr>
      </w:pPr>
    </w:p>
    <w:p w14:paraId="67C5D0BE" w14:textId="77777777" w:rsidR="00460D2D" w:rsidRDefault="00460D2D" w:rsidP="00E87F71">
      <w:pPr>
        <w:jc w:val="both"/>
        <w:rPr>
          <w:b/>
          <w:noProof/>
        </w:rPr>
      </w:pPr>
    </w:p>
    <w:p w14:paraId="317BDB82" w14:textId="75F8E067" w:rsidR="00E87F71" w:rsidRPr="007B340F" w:rsidRDefault="00660498" w:rsidP="00E87F71">
      <w:pPr>
        <w:jc w:val="both"/>
        <w:rPr>
          <w:b/>
          <w:noProof/>
        </w:rPr>
      </w:pPr>
      <w:r>
        <w:rPr>
          <w:b/>
          <w:noProof/>
        </w:rPr>
        <w:t>Pozzo artesiano</w:t>
      </w:r>
    </w:p>
    <w:p w14:paraId="77A0CA10" w14:textId="77777777" w:rsidR="00E87F71" w:rsidRPr="007B340F" w:rsidRDefault="00E87F71" w:rsidP="00E87F71">
      <w:pPr>
        <w:jc w:val="both"/>
      </w:pPr>
    </w:p>
    <w:p w14:paraId="6E74BEB9" w14:textId="52E1D09D" w:rsidR="00E87F71" w:rsidRPr="007B340F" w:rsidRDefault="00E87F71" w:rsidP="00E87F71">
      <w:pPr>
        <w:numPr>
          <w:ilvl w:val="0"/>
          <w:numId w:val="17"/>
        </w:numPr>
        <w:jc w:val="both"/>
      </w:pPr>
      <w:r w:rsidRPr="007B340F">
        <w:t>Costruire la curva caratteristica Q (portata)</w:t>
      </w:r>
      <w:r w:rsidR="00217AE9">
        <w:t xml:space="preserve"> / </w:t>
      </w:r>
      <w:r w:rsidRPr="007B340F">
        <w:rPr>
          <w:rFonts w:ascii="Arial" w:hAnsi="Arial" w:cs="Arial"/>
        </w:rPr>
        <w:t>Δ</w:t>
      </w:r>
      <w:r w:rsidRPr="007B340F">
        <w:t xml:space="preserve"> (abbassamento piezometric</w:t>
      </w:r>
      <w:r w:rsidR="00217AE9">
        <w:t>o</w:t>
      </w:r>
      <w:r w:rsidRPr="007B340F">
        <w:t xml:space="preserve">) di un pozzo artesiano, con i seguenti dati:  Diametro del pozzo:  90 </w:t>
      </w:r>
      <w:r w:rsidR="00294AAB" w:rsidRPr="007B340F">
        <w:t xml:space="preserve"> </w:t>
      </w:r>
      <w:r w:rsidRPr="007B340F">
        <w:t xml:space="preserve">  cm; permeabilità (f=k= 0,01 cm/s); spessore della falda: 10 m; Raggio di incidenza R=500 m; livello indisturbato della quota piezometrica rispetto alla superficie inferiore della falda H=18 m; quota del piano di campagna rispetto ralla superficie inferiore della falda l = 25m. Il fluido è acqua, con viscosità cinematica </w:t>
      </w:r>
      <w:r w:rsidRPr="007B340F">
        <w:rPr>
          <w:rFonts w:ascii="Arial" w:hAnsi="Arial" w:cs="Arial"/>
        </w:rPr>
        <w:t>ν</w:t>
      </w:r>
      <w:r w:rsidRPr="007B340F">
        <w:t xml:space="preserve"> = 10^-6 m</w:t>
      </w:r>
      <w:r w:rsidRPr="007B340F">
        <w:rPr>
          <w:vertAlign w:val="superscript"/>
        </w:rPr>
        <w:t>2</w:t>
      </w:r>
      <w:r w:rsidRPr="007B340F">
        <w:t>/s .  Riportare almeno cinque punti. Verificare il massimo valore di  Δ oltre il quale non sono più ammissibili le ipotesi di pozzo artesiano.</w:t>
      </w:r>
    </w:p>
    <w:p w14:paraId="0FC5A33D" w14:textId="77777777" w:rsidR="00E87F71" w:rsidRPr="00217AE9" w:rsidRDefault="00E87F71" w:rsidP="00E87F71">
      <w:pPr>
        <w:numPr>
          <w:ilvl w:val="0"/>
          <w:numId w:val="17"/>
        </w:numPr>
        <w:jc w:val="both"/>
        <w:rPr>
          <w:strike/>
        </w:rPr>
      </w:pPr>
      <w:r w:rsidRPr="00217AE9">
        <w:rPr>
          <w:strike/>
        </w:rPr>
        <w:t xml:space="preserve"> Costruire la stessa curva per un petrolio con </w:t>
      </w:r>
      <w:r w:rsidRPr="00217AE9">
        <w:rPr>
          <w:rFonts w:ascii="Arial" w:hAnsi="Arial" w:cs="Arial"/>
          <w:strike/>
        </w:rPr>
        <w:t>ρ</w:t>
      </w:r>
      <w:r w:rsidRPr="00217AE9">
        <w:rPr>
          <w:strike/>
        </w:rPr>
        <w:t xml:space="preserve"> = 800 , </w:t>
      </w:r>
      <w:r w:rsidRPr="00217AE9">
        <w:rPr>
          <w:rFonts w:ascii="Arial" w:hAnsi="Arial" w:cs="Arial"/>
          <w:strike/>
        </w:rPr>
        <w:t>ν</w:t>
      </w:r>
      <w:r w:rsidRPr="00217AE9">
        <w:rPr>
          <w:strike/>
        </w:rPr>
        <w:t xml:space="preserve"> = 4*10</w:t>
      </w:r>
      <w:r w:rsidRPr="00217AE9">
        <w:rPr>
          <w:strike/>
          <w:vertAlign w:val="superscript"/>
        </w:rPr>
        <w:t>-6</w:t>
      </w:r>
      <w:r w:rsidRPr="00217AE9">
        <w:rPr>
          <w:strike/>
        </w:rPr>
        <w:t xml:space="preserve"> m</w:t>
      </w:r>
      <w:r w:rsidRPr="00217AE9">
        <w:rPr>
          <w:strike/>
          <w:vertAlign w:val="superscript"/>
        </w:rPr>
        <w:t>2</w:t>
      </w:r>
      <w:r w:rsidRPr="00217AE9">
        <w:rPr>
          <w:strike/>
        </w:rPr>
        <w:t>/s</w:t>
      </w:r>
    </w:p>
    <w:p w14:paraId="2C142185" w14:textId="77777777" w:rsidR="00E87F71" w:rsidRPr="00217AE9" w:rsidRDefault="00E87F71" w:rsidP="00E87F71">
      <w:pPr>
        <w:rPr>
          <w:b/>
          <w:strike/>
          <w:noProof/>
        </w:rPr>
      </w:pPr>
    </w:p>
    <w:p w14:paraId="558F0FDE" w14:textId="77777777" w:rsidR="00217AE9" w:rsidRDefault="00217AE9" w:rsidP="00217AE9">
      <w:pPr>
        <w:rPr>
          <w:b/>
          <w:bCs/>
          <w:color w:val="FF0000"/>
        </w:rPr>
      </w:pPr>
    </w:p>
    <w:p w14:paraId="6C60A3D8" w14:textId="77777777" w:rsidR="00217AE9" w:rsidRPr="00265BFD" w:rsidRDefault="00217AE9" w:rsidP="00217AE9">
      <w:pPr>
        <w:tabs>
          <w:tab w:val="left" w:pos="1843"/>
        </w:tabs>
        <w:jc w:val="both"/>
        <w:rPr>
          <w:rFonts w:ascii="Arial" w:hAnsi="Arial" w:cs="Arial"/>
          <w:i/>
          <w:highlight w:val="cyan"/>
        </w:rPr>
      </w:pPr>
      <w:r w:rsidRPr="00265BFD">
        <w:rPr>
          <w:rFonts w:ascii="Arial" w:hAnsi="Arial" w:cs="Arial"/>
          <w:i/>
          <w:highlight w:val="cyan"/>
        </w:rPr>
        <w:t>Verificare per quali valori di Q il pozzo dell'esercizio precedente smette di essere artesiano</w:t>
      </w:r>
    </w:p>
    <w:p w14:paraId="3FB6684E" w14:textId="77777777" w:rsidR="00217AE9" w:rsidRPr="00265BFD" w:rsidRDefault="00217AE9" w:rsidP="00217AE9">
      <w:pPr>
        <w:tabs>
          <w:tab w:val="left" w:pos="1843"/>
        </w:tabs>
        <w:jc w:val="both"/>
        <w:rPr>
          <w:rFonts w:ascii="Arial" w:hAnsi="Arial" w:cs="Arial"/>
          <w:iCs/>
          <w:color w:val="FF0000"/>
          <w:highlight w:val="cyan"/>
        </w:rPr>
      </w:pPr>
    </w:p>
    <w:p w14:paraId="53CC5C97" w14:textId="3E975787" w:rsidR="00217AE9" w:rsidRPr="00265BFD" w:rsidRDefault="00217AE9" w:rsidP="00217AE9">
      <w:pPr>
        <w:tabs>
          <w:tab w:val="left" w:pos="1843"/>
        </w:tabs>
        <w:jc w:val="both"/>
        <w:rPr>
          <w:rFonts w:ascii="Arial" w:hAnsi="Arial" w:cs="Arial"/>
          <w:iCs/>
          <w:color w:val="FF0000"/>
          <w:highlight w:val="cyan"/>
        </w:rPr>
      </w:pPr>
      <w:r w:rsidRPr="00265BFD">
        <w:rPr>
          <w:rFonts w:ascii="Arial" w:hAnsi="Arial" w:cs="Arial"/>
          <w:iCs/>
          <w:color w:val="FF0000"/>
          <w:highlight w:val="cyan"/>
        </w:rPr>
        <w:t xml:space="preserve">Porre </w:t>
      </w:r>
      <w:r w:rsidRPr="00265BFD">
        <w:rPr>
          <w:rFonts w:ascii="Arial" w:hAnsi="Arial" w:cs="Arial"/>
          <w:color w:val="FF0000"/>
          <w:highlight w:val="cyan"/>
        </w:rPr>
        <w:t>Δ</w:t>
      </w:r>
      <w:r w:rsidRPr="00265BFD">
        <w:rPr>
          <w:rFonts w:ascii="Arial" w:hAnsi="Arial" w:cs="Arial"/>
          <w:iCs/>
          <w:color w:val="FF0000"/>
          <w:highlight w:val="cyan"/>
        </w:rPr>
        <w:t xml:space="preserve"> = H-ho</w:t>
      </w:r>
      <w:r w:rsidR="00265BFD" w:rsidRPr="00265BFD">
        <w:rPr>
          <w:rFonts w:ascii="Arial" w:hAnsi="Arial" w:cs="Arial"/>
          <w:iCs/>
          <w:color w:val="FF0000"/>
          <w:highlight w:val="cyan"/>
        </w:rPr>
        <w:t xml:space="preserve"> = 8 (il livello di falda coincide con lo strato superiore)</w:t>
      </w:r>
    </w:p>
    <w:p w14:paraId="48029381" w14:textId="05E34535" w:rsidR="00265BFD" w:rsidRPr="00265BFD" w:rsidRDefault="00265BFD" w:rsidP="00217AE9">
      <w:pPr>
        <w:tabs>
          <w:tab w:val="left" w:pos="1843"/>
        </w:tabs>
        <w:jc w:val="both"/>
        <w:rPr>
          <w:rFonts w:ascii="Arial" w:hAnsi="Arial" w:cs="Arial"/>
          <w:iCs/>
          <w:color w:val="FF0000"/>
        </w:rPr>
      </w:pPr>
      <w:r w:rsidRPr="00265BFD">
        <w:rPr>
          <w:rFonts w:ascii="Arial" w:hAnsi="Arial" w:cs="Arial"/>
          <w:iCs/>
          <w:color w:val="FF0000"/>
          <w:highlight w:val="cyan"/>
        </w:rPr>
        <w:t xml:space="preserve">Ricavare Q dalla: </w:t>
      </w:r>
      <w:r w:rsidRPr="00265BFD">
        <w:rPr>
          <w:rFonts w:ascii="Arial" w:hAnsi="Arial" w:cs="Arial"/>
          <w:b/>
          <w:bCs/>
          <w:color w:val="FF0000"/>
          <w:sz w:val="24"/>
          <w:szCs w:val="24"/>
          <w:highlight w:val="cyan"/>
          <w:lang w:val="en-US"/>
        </w:rPr>
        <w:sym w:font="Symbol" w:char="F044"/>
      </w:r>
      <w:r w:rsidRPr="00265BFD">
        <w:rPr>
          <w:rFonts w:ascii="Arial" w:hAnsi="Arial" w:cs="Arial"/>
          <w:b/>
          <w:bCs/>
          <w:color w:val="FF0000"/>
          <w:sz w:val="24"/>
          <w:szCs w:val="24"/>
          <w:highlight w:val="cyan"/>
        </w:rPr>
        <w:t xml:space="preserve"> (2 π b K) / ln (2R/D) =  Q</w:t>
      </w:r>
      <w:r w:rsidRPr="00265BFD">
        <w:rPr>
          <w:rFonts w:ascii="Arial" w:hAnsi="Arial" w:cs="Arial"/>
          <w:b/>
          <w:bCs/>
          <w:color w:val="FF0000"/>
          <w:sz w:val="24"/>
          <w:szCs w:val="24"/>
        </w:rPr>
        <w:t xml:space="preserve">                       </w:t>
      </w:r>
    </w:p>
    <w:p w14:paraId="1B56B44D" w14:textId="77777777" w:rsidR="00F93BCA" w:rsidRPr="00265BFD" w:rsidRDefault="00F93BCA" w:rsidP="00F93BCA">
      <w:pPr>
        <w:rPr>
          <w:color w:val="FF0000"/>
        </w:rPr>
      </w:pPr>
    </w:p>
    <w:p w14:paraId="01211256" w14:textId="77777777" w:rsidR="00031A13" w:rsidRDefault="00031A13" w:rsidP="00031A13">
      <w:pPr>
        <w:jc w:val="both"/>
        <w:rPr>
          <w:b/>
          <w:noProof/>
        </w:rPr>
      </w:pPr>
    </w:p>
    <w:p w14:paraId="6CC90D16" w14:textId="77777777" w:rsidR="00660498" w:rsidRPr="007B340F" w:rsidRDefault="00660498" w:rsidP="00660498">
      <w:pPr>
        <w:jc w:val="both"/>
        <w:rPr>
          <w:b/>
          <w:noProof/>
        </w:rPr>
      </w:pPr>
      <w:r>
        <w:rPr>
          <w:b/>
          <w:noProof/>
        </w:rPr>
        <w:t>Pozzo artesiano</w:t>
      </w:r>
    </w:p>
    <w:p w14:paraId="7807E666" w14:textId="77777777" w:rsidR="008815BE" w:rsidRPr="007B340F" w:rsidRDefault="008815BE" w:rsidP="00F93BCA">
      <w:pPr>
        <w:jc w:val="both"/>
      </w:pPr>
    </w:p>
    <w:p w14:paraId="50F3363A" w14:textId="63F643C3" w:rsidR="00031A13" w:rsidRPr="00422378" w:rsidRDefault="00031A13" w:rsidP="00B75797">
      <w:pPr>
        <w:jc w:val="both"/>
        <w:rPr>
          <w:strike/>
        </w:rPr>
      </w:pPr>
      <w:r w:rsidRPr="00031A13">
        <w:t xml:space="preserve">In una falda artesiana di spessore b=30 m, da un pozzo di diametro D= 0,3 m, si estraggono 200 l/s di acqua (si assuma </w:t>
      </w:r>
      <w:r w:rsidR="00B05F80">
        <w:t xml:space="preserve">conduttività idraulica K </w:t>
      </w:r>
      <w:r>
        <w:t>= 10</w:t>
      </w:r>
      <w:r w:rsidRPr="00B05F80">
        <w:rPr>
          <w:vertAlign w:val="superscript"/>
        </w:rPr>
        <w:t>-2</w:t>
      </w:r>
      <w:r w:rsidRPr="00031A13">
        <w:t xml:space="preserve"> cm/s)  con un </w:t>
      </w:r>
      <w:r w:rsidR="00676210">
        <w:t xml:space="preserve">altezza </w:t>
      </w:r>
      <w:r w:rsidRPr="00031A13">
        <w:t xml:space="preserve">corrispondente della falda </w:t>
      </w:r>
      <w:r w:rsidR="00D446D2">
        <w:t>al pozzo</w:t>
      </w:r>
      <w:r w:rsidR="00812500">
        <w:t xml:space="preserve"> (misurata dalllo strao impermeabile inferiore)</w:t>
      </w:r>
      <w:r w:rsidR="00D446D2">
        <w:t xml:space="preserve"> di ho= 32 m</w:t>
      </w:r>
      <w:r w:rsidRPr="00031A13">
        <w:t>.</w:t>
      </w:r>
      <w:r w:rsidR="00676210">
        <w:t xml:space="preserve"> </w:t>
      </w:r>
      <w:r w:rsidRPr="00031A13">
        <w:t xml:space="preserve"> S</w:t>
      </w:r>
      <w:r w:rsidR="00460D2D">
        <w:t xml:space="preserve">i </w:t>
      </w:r>
      <w:r w:rsidRPr="00031A13">
        <w:t xml:space="preserve">determini </w:t>
      </w:r>
      <w:r w:rsidR="00676210">
        <w:t xml:space="preserve">la quota di falda </w:t>
      </w:r>
      <w:r w:rsidR="00B75797">
        <w:t>distanza r = 500 m dal centro del pozzo</w:t>
      </w:r>
    </w:p>
    <w:p w14:paraId="1D743546" w14:textId="37856211" w:rsidR="00031A13" w:rsidRPr="00217AE9" w:rsidRDefault="00031A13" w:rsidP="00031A13">
      <w:pPr>
        <w:rPr>
          <w:strike/>
          <w:color w:val="FF0000"/>
        </w:rPr>
      </w:pPr>
    </w:p>
    <w:p w14:paraId="273F13DE" w14:textId="58FE9756" w:rsidR="00571342" w:rsidRPr="00217AE9" w:rsidRDefault="00217AE9" w:rsidP="00571342">
      <w:pPr>
        <w:tabs>
          <w:tab w:val="left" w:pos="1843"/>
        </w:tabs>
        <w:jc w:val="both"/>
        <w:rPr>
          <w:rFonts w:ascii="Arial" w:hAnsi="Arial" w:cs="Arial"/>
          <w:b/>
          <w:bCs/>
          <w:color w:val="FF0000"/>
        </w:rPr>
      </w:pPr>
      <w:r w:rsidRPr="00217AE9">
        <w:rPr>
          <w:rFonts w:ascii="Arial" w:hAnsi="Arial" w:cs="Arial"/>
          <w:b/>
          <w:bCs/>
          <w:color w:val="FF0000"/>
        </w:rPr>
        <w:t>Dalle formule negli appunti:</w:t>
      </w:r>
    </w:p>
    <w:p w14:paraId="5303B069" w14:textId="77777777" w:rsidR="00676210" w:rsidRPr="00217AE9" w:rsidRDefault="00676210" w:rsidP="00217AE9">
      <w:pPr>
        <w:rPr>
          <w:color w:val="FF0000"/>
        </w:rPr>
      </w:pPr>
    </w:p>
    <w:p w14:paraId="2D8582B6" w14:textId="77777777" w:rsidR="00676210" w:rsidRPr="00217AE9" w:rsidRDefault="00676210" w:rsidP="00676210">
      <w:pPr>
        <w:rPr>
          <w:color w:val="FF0000"/>
        </w:rPr>
      </w:pPr>
      <w:r w:rsidRPr="00217AE9">
        <w:rPr>
          <w:color w:val="FF0000"/>
        </w:rPr>
        <w:t xml:space="preserve">(2 π b K)  (h – ho)=  -Q (ln (2r /D)  )  </w:t>
      </w:r>
    </w:p>
    <w:p w14:paraId="4B901A35" w14:textId="4481401D" w:rsidR="00676210" w:rsidRPr="00217AE9" w:rsidRDefault="00676210" w:rsidP="00676210">
      <w:pPr>
        <w:rPr>
          <w:color w:val="FF0000"/>
        </w:rPr>
      </w:pPr>
      <w:r w:rsidRPr="00217AE9">
        <w:rPr>
          <w:color w:val="FF0000"/>
        </w:rPr>
        <w:t xml:space="preserve">    </w:t>
      </w:r>
    </w:p>
    <w:p w14:paraId="2D1C111B" w14:textId="5683F434" w:rsidR="00676210" w:rsidRPr="00217AE9" w:rsidRDefault="00676210" w:rsidP="00676210">
      <w:pPr>
        <w:rPr>
          <w:color w:val="FF0000"/>
        </w:rPr>
      </w:pPr>
      <w:r w:rsidRPr="00217AE9">
        <w:rPr>
          <w:color w:val="FF0000"/>
        </w:rPr>
        <w:t xml:space="preserve">(h – ho)=  -Q (ln (2r /D) )/(2 π b K) </w:t>
      </w:r>
    </w:p>
    <w:p w14:paraId="67BED418" w14:textId="77777777" w:rsidR="00217AE9" w:rsidRDefault="00217AE9" w:rsidP="00676210">
      <w:pPr>
        <w:rPr>
          <w:color w:val="FF0000"/>
        </w:rPr>
      </w:pPr>
    </w:p>
    <w:p w14:paraId="0E2C8EFB" w14:textId="2F460B84" w:rsidR="00031A13" w:rsidRDefault="00217AE9" w:rsidP="00676210">
      <w:pPr>
        <w:rPr>
          <w:b/>
          <w:bCs/>
          <w:color w:val="FF0000"/>
        </w:rPr>
      </w:pPr>
      <w:r w:rsidRPr="00217AE9">
        <w:rPr>
          <w:b/>
          <w:bCs/>
          <w:color w:val="FF0000"/>
        </w:rPr>
        <w:t>h</w:t>
      </w:r>
      <w:r w:rsidR="00812500">
        <w:rPr>
          <w:b/>
          <w:bCs/>
          <w:color w:val="FF0000"/>
        </w:rPr>
        <w:t>-ho</w:t>
      </w:r>
      <w:r w:rsidRPr="00217AE9">
        <w:rPr>
          <w:b/>
          <w:bCs/>
          <w:color w:val="FF0000"/>
        </w:rPr>
        <w:t>= 7.33</w:t>
      </w:r>
    </w:p>
    <w:p w14:paraId="2B4DC8A3" w14:textId="6216E59C" w:rsidR="00217AE9" w:rsidRDefault="00217AE9" w:rsidP="00676210">
      <w:pPr>
        <w:rPr>
          <w:b/>
          <w:bCs/>
          <w:color w:val="FF0000"/>
        </w:rPr>
      </w:pPr>
    </w:p>
    <w:p w14:paraId="23738E0E" w14:textId="231D76A5" w:rsidR="00217AE9" w:rsidRDefault="00217AE9" w:rsidP="00676210">
      <w:pPr>
        <w:rPr>
          <w:b/>
          <w:bCs/>
          <w:color w:val="FF0000"/>
        </w:rPr>
      </w:pPr>
    </w:p>
    <w:p w14:paraId="6B549EC0" w14:textId="77777777" w:rsidR="00217AE9" w:rsidRPr="00217AE9" w:rsidRDefault="00217AE9" w:rsidP="00676210">
      <w:pPr>
        <w:rPr>
          <w:b/>
          <w:bCs/>
          <w:color w:val="FF0000"/>
        </w:rPr>
      </w:pPr>
    </w:p>
    <w:p w14:paraId="5E75F0C6" w14:textId="77777777" w:rsidR="002C0204" w:rsidRPr="00604747" w:rsidRDefault="002C0204" w:rsidP="002C0204">
      <w:pPr>
        <w:pStyle w:val="Heading1"/>
        <w:jc w:val="both"/>
        <w:rPr>
          <w:sz w:val="22"/>
          <w:szCs w:val="22"/>
        </w:rPr>
      </w:pPr>
      <w:r>
        <w:rPr>
          <w:noProof/>
          <w:sz w:val="22"/>
          <w:szCs w:val="22"/>
          <w:lang w:val="en-GB" w:eastAsia="en-GB"/>
        </w:rPr>
        <w:drawing>
          <wp:inline distT="0" distB="0" distL="0" distR="0" wp14:anchorId="4FAA118A" wp14:editId="4A6FCB13">
            <wp:extent cx="3543300" cy="2540635"/>
            <wp:effectExtent l="19050" t="0" r="0" b="0"/>
            <wp:docPr id="40"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cstate="print"/>
                    <a:srcRect/>
                    <a:stretch>
                      <a:fillRect/>
                    </a:stretch>
                  </pic:blipFill>
                  <pic:spPr bwMode="auto">
                    <a:xfrm>
                      <a:off x="0" y="0"/>
                      <a:ext cx="3543300" cy="2540635"/>
                    </a:xfrm>
                    <a:prstGeom prst="rect">
                      <a:avLst/>
                    </a:prstGeom>
                    <a:noFill/>
                    <a:ln w="9525">
                      <a:noFill/>
                      <a:miter lim="800000"/>
                      <a:headEnd/>
                      <a:tailEnd/>
                    </a:ln>
                  </pic:spPr>
                </pic:pic>
              </a:graphicData>
            </a:graphic>
          </wp:inline>
        </w:drawing>
      </w:r>
      <w:r>
        <w:rPr>
          <w:sz w:val="22"/>
          <w:szCs w:val="22"/>
        </w:rPr>
        <w:t xml:space="preserve"> </w:t>
      </w:r>
    </w:p>
    <w:p w14:paraId="6DA2C19B" w14:textId="77777777" w:rsidR="002C0204" w:rsidRPr="007B340F" w:rsidRDefault="002C0204" w:rsidP="002C0204">
      <w:pPr>
        <w:pStyle w:val="Heading1"/>
        <w:jc w:val="both"/>
        <w:rPr>
          <w:sz w:val="20"/>
        </w:rPr>
      </w:pPr>
    </w:p>
    <w:p w14:paraId="641A4673" w14:textId="77777777" w:rsidR="001120CF" w:rsidRPr="00545732" w:rsidRDefault="00545732" w:rsidP="001120CF">
      <w:pPr>
        <w:pStyle w:val="Heading1"/>
        <w:jc w:val="both"/>
        <w:rPr>
          <w:b/>
          <w:sz w:val="32"/>
          <w:szCs w:val="32"/>
        </w:rPr>
      </w:pPr>
      <w:r w:rsidRPr="00545732">
        <w:rPr>
          <w:b/>
          <w:sz w:val="32"/>
          <w:szCs w:val="32"/>
        </w:rPr>
        <w:t>Spinte idrodinamiche</w:t>
      </w:r>
    </w:p>
    <w:p w14:paraId="5F0D9898" w14:textId="77777777" w:rsidR="00F93BCA" w:rsidRDefault="00F93BCA" w:rsidP="00F93BCA">
      <w:pPr>
        <w:jc w:val="both"/>
        <w:rPr>
          <w:b/>
          <w:sz w:val="24"/>
          <w:szCs w:val="24"/>
        </w:rPr>
      </w:pPr>
    </w:p>
    <w:p w14:paraId="27A3F1DC" w14:textId="77777777" w:rsidR="00F93BCA" w:rsidRDefault="00F93BCA" w:rsidP="00F93BCA">
      <w:pPr>
        <w:jc w:val="both"/>
        <w:rPr>
          <w:b/>
          <w:noProof/>
          <w:sz w:val="24"/>
        </w:rPr>
      </w:pPr>
    </w:p>
    <w:p w14:paraId="57825B50" w14:textId="77777777" w:rsidR="00F93BCA" w:rsidRDefault="007A4AEB" w:rsidP="00F93BCA">
      <w:pPr>
        <w:jc w:val="both"/>
        <w:rPr>
          <w:b/>
          <w:noProof/>
          <w:sz w:val="24"/>
        </w:rPr>
      </w:pPr>
      <w:r>
        <w:rPr>
          <w:noProof/>
          <w:lang w:val="en-GB" w:eastAsia="en-GB"/>
        </w:rPr>
        <w:drawing>
          <wp:inline distT="0" distB="0" distL="0" distR="0" wp14:anchorId="3DCE7FFA" wp14:editId="36107F20">
            <wp:extent cx="2987458" cy="1800729"/>
            <wp:effectExtent l="0" t="0" r="381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90192" cy="1802377"/>
                    </a:xfrm>
                    <a:prstGeom prst="rect">
                      <a:avLst/>
                    </a:prstGeom>
                    <a:noFill/>
                    <a:ln w="9525">
                      <a:noFill/>
                      <a:miter lim="800000"/>
                      <a:headEnd/>
                      <a:tailEnd/>
                    </a:ln>
                  </pic:spPr>
                </pic:pic>
              </a:graphicData>
            </a:graphic>
          </wp:inline>
        </w:drawing>
      </w:r>
      <w:r>
        <w:rPr>
          <w:b/>
          <w:noProof/>
          <w:sz w:val="24"/>
          <w:szCs w:val="24"/>
          <w:lang w:val="en-GB" w:eastAsia="en-GB"/>
        </w:rPr>
        <w:drawing>
          <wp:inline distT="0" distB="0" distL="0" distR="0" wp14:anchorId="31E9B848" wp14:editId="6E4F6AD6">
            <wp:extent cx="3031657" cy="1892595"/>
            <wp:effectExtent l="0" t="0" r="0" b="0"/>
            <wp:docPr id="36" name="Immagine 6" descr="GraficoBatchelorrp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GraficoBatchelorrp2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4271" cy="1894227"/>
                    </a:xfrm>
                    <a:prstGeom prst="rect">
                      <a:avLst/>
                    </a:prstGeom>
                    <a:noFill/>
                    <a:ln w="9525">
                      <a:noFill/>
                      <a:miter lim="800000"/>
                      <a:headEnd/>
                      <a:tailEnd/>
                    </a:ln>
                  </pic:spPr>
                </pic:pic>
              </a:graphicData>
            </a:graphic>
          </wp:inline>
        </w:drawing>
      </w:r>
    </w:p>
    <w:p w14:paraId="3EF5F676" w14:textId="77777777" w:rsidR="00F93BCA" w:rsidRDefault="00F93BCA" w:rsidP="00F93BCA">
      <w:pPr>
        <w:jc w:val="both"/>
        <w:rPr>
          <w:b/>
          <w:noProof/>
          <w:sz w:val="24"/>
        </w:rPr>
      </w:pPr>
    </w:p>
    <w:p w14:paraId="7CFCE401" w14:textId="77777777" w:rsidR="007A4AEB" w:rsidRDefault="007A4AEB" w:rsidP="00F93BCA">
      <w:pPr>
        <w:jc w:val="both"/>
        <w:rPr>
          <w:b/>
          <w:noProof/>
          <w:sz w:val="24"/>
        </w:rPr>
      </w:pPr>
    </w:p>
    <w:p w14:paraId="0CC40416" w14:textId="77777777" w:rsidR="00F93BCA" w:rsidRPr="007B340F" w:rsidRDefault="007A4AEB" w:rsidP="00F93BCA">
      <w:pPr>
        <w:jc w:val="both"/>
        <w:rPr>
          <w:b/>
          <w:noProof/>
        </w:rPr>
      </w:pPr>
      <w:r>
        <w:t xml:space="preserve">     </w:t>
      </w:r>
      <w:r w:rsidR="00A70DB9" w:rsidRPr="007B340F">
        <w:t xml:space="preserve">diagramma </w:t>
      </w:r>
      <w:r w:rsidR="00B6752A">
        <w:t xml:space="preserve">alti </w:t>
      </w:r>
      <w:r w:rsidR="00A70DB9" w:rsidRPr="007B340F">
        <w:t xml:space="preserve">Reynolds                                                              diagramma </w:t>
      </w:r>
      <w:r w:rsidR="00B6752A">
        <w:t>bassi</w:t>
      </w:r>
      <w:r w:rsidR="00A70DB9" w:rsidRPr="007B340F">
        <w:t xml:space="preserve"> Reynolds</w:t>
      </w:r>
    </w:p>
    <w:p w14:paraId="56DD6E12" w14:textId="77777777" w:rsidR="00A70DB9" w:rsidRPr="007B340F" w:rsidRDefault="00A70DB9" w:rsidP="00A70DB9">
      <w:pPr>
        <w:jc w:val="both"/>
        <w:rPr>
          <w:b/>
          <w:noProof/>
        </w:rPr>
      </w:pPr>
      <w:r w:rsidRPr="007B340F">
        <w:rPr>
          <w:b/>
          <w:noProof/>
        </w:rPr>
        <w:t xml:space="preserve">  </w:t>
      </w:r>
    </w:p>
    <w:p w14:paraId="07D49D95" w14:textId="77777777" w:rsidR="00A70DB9" w:rsidRPr="007B340F" w:rsidRDefault="00A70DB9" w:rsidP="00A70DB9">
      <w:pPr>
        <w:rPr>
          <w:b/>
        </w:rPr>
      </w:pPr>
      <w:r w:rsidRPr="007B340F">
        <w:rPr>
          <w:b/>
        </w:rPr>
        <w:t>Cx</w:t>
      </w:r>
    </w:p>
    <w:p w14:paraId="02AE05F8" w14:textId="77777777" w:rsidR="0028282F" w:rsidRDefault="0028282F" w:rsidP="00A70DB9">
      <w:pPr>
        <w:rPr>
          <w:b/>
        </w:rPr>
      </w:pPr>
    </w:p>
    <w:p w14:paraId="6927AE58" w14:textId="77777777" w:rsidR="0028282F" w:rsidRDefault="0028282F" w:rsidP="00A70DB9">
      <w:pPr>
        <w:rPr>
          <w:b/>
        </w:rPr>
      </w:pPr>
    </w:p>
    <w:p w14:paraId="3258491A" w14:textId="77777777" w:rsidR="00A70DB9" w:rsidRPr="007B340F" w:rsidRDefault="00A70DB9" w:rsidP="00A70DB9">
      <w:r w:rsidRPr="007B340F">
        <w:rPr>
          <w:b/>
        </w:rPr>
        <w:t>U</w:t>
      </w:r>
      <w:r w:rsidRPr="007B340F">
        <w:t xml:space="preserve">n disco circolare dal diametro D = 3m è posizionato verticalmente in un flusso di vento avente velocità V = 100km/h. L’allievo sfruttando il diagramma Cx/Re </w:t>
      </w:r>
      <w:r w:rsidRPr="007B340F">
        <w:rPr>
          <w:color w:val="FF0000"/>
        </w:rPr>
        <w:t>allegato</w:t>
      </w:r>
      <w:r w:rsidRPr="007B340F">
        <w:t>, determini la spinta esercitata al vento sul disco.</w:t>
      </w:r>
    </w:p>
    <w:p w14:paraId="7FF940D6" w14:textId="77777777" w:rsidR="00A70DB9" w:rsidRPr="005150E0" w:rsidRDefault="004B04CB" w:rsidP="004B04CB">
      <w:pPr>
        <w:ind w:left="360" w:hanging="360"/>
        <w:jc w:val="center"/>
        <w:rPr>
          <w:color w:val="FF0000"/>
        </w:rPr>
      </w:pPr>
      <m:oMath>
        <m:r>
          <w:rPr>
            <w:rFonts w:ascii="Cambria Math"/>
            <w:color w:val="FF0000"/>
          </w:rPr>
          <m:t>D=</m:t>
        </m:r>
        <m:f>
          <m:fPr>
            <m:ctrlPr>
              <w:rPr>
                <w:rFonts w:ascii="Cambria Math" w:hAnsi="Cambria Math"/>
                <w:i/>
                <w:color w:val="FF0000"/>
              </w:rPr>
            </m:ctrlPr>
          </m:fPr>
          <m:num>
            <m:r>
              <w:rPr>
                <w:rFonts w:ascii="Cambria Math"/>
                <w:color w:val="FF0000"/>
              </w:rPr>
              <m:t>1</m:t>
            </m:r>
          </m:num>
          <m:den>
            <m:r>
              <w:rPr>
                <w:rFonts w:ascii="Cambria Math"/>
                <w:color w:val="FF0000"/>
              </w:rPr>
              <m:t>2</m:t>
            </m:r>
          </m:den>
        </m:f>
        <m:sSub>
          <m:sSubPr>
            <m:ctrlPr>
              <w:rPr>
                <w:rFonts w:ascii="Cambria Math" w:hAnsi="Cambria Math"/>
                <w:i/>
                <w:color w:val="FF0000"/>
              </w:rPr>
            </m:ctrlPr>
          </m:sSubPr>
          <m:e>
            <m:r>
              <w:rPr>
                <w:rFonts w:ascii="Cambria Math"/>
                <w:color w:val="FF0000"/>
              </w:rPr>
              <m:t>C</m:t>
            </m:r>
          </m:e>
          <m:sub>
            <m:r>
              <w:rPr>
                <w:rFonts w:ascii="Cambria Math"/>
                <w:color w:val="FF0000"/>
              </w:rPr>
              <m:t>d</m:t>
            </m:r>
          </m:sub>
        </m:sSub>
        <m:r>
          <w:rPr>
            <w:rFonts w:ascii="Cambria Math" w:hAnsi="Cambria Math" w:cs="Cambria Math"/>
            <w:color w:val="FF0000"/>
          </w:rPr>
          <m:t>⋅</m:t>
        </m:r>
        <m:r>
          <w:rPr>
            <w:rFonts w:ascii="Cambria Math"/>
            <w:color w:val="FF0000"/>
          </w:rPr>
          <m:t>r</m:t>
        </m:r>
        <m:r>
          <w:rPr>
            <w:rFonts w:ascii="Cambria Math" w:hAnsi="Cambria Math" w:cs="Cambria Math"/>
            <w:color w:val="FF0000"/>
          </w:rPr>
          <m:t>⋅</m:t>
        </m:r>
        <m:sSup>
          <m:sSupPr>
            <m:ctrlPr>
              <w:rPr>
                <w:rFonts w:ascii="Cambria Math" w:hAnsi="Cambria Math"/>
                <w:i/>
                <w:color w:val="FF0000"/>
              </w:rPr>
            </m:ctrlPr>
          </m:sSupPr>
          <m:e>
            <m:r>
              <w:rPr>
                <w:rFonts w:ascii="Cambria Math"/>
                <w:color w:val="FF0000"/>
              </w:rPr>
              <m:t>V</m:t>
            </m:r>
          </m:e>
          <m:sup>
            <m:r>
              <w:rPr>
                <w:rFonts w:ascii="Cambria Math"/>
                <w:color w:val="FF0000"/>
              </w:rPr>
              <m:t>2</m:t>
            </m:r>
          </m:sup>
        </m:sSup>
        <m:r>
          <w:rPr>
            <w:rFonts w:ascii="Cambria Math" w:hAnsi="Cambria Math" w:cs="Cambria Math"/>
            <w:color w:val="FF0000"/>
          </w:rPr>
          <m:t>⋅</m:t>
        </m:r>
        <m:r>
          <w:rPr>
            <w:rFonts w:ascii="Cambria Math"/>
            <w:color w:val="FF0000"/>
          </w:rPr>
          <m:t>A</m:t>
        </m:r>
      </m:oMath>
      <w:r w:rsidR="00A70DB9" w:rsidRPr="005150E0">
        <w:rPr>
          <w:color w:val="FF0000"/>
        </w:rPr>
        <w:t xml:space="preserve"> con  A= Sezione esposta; a = raggio;</w:t>
      </w:r>
    </w:p>
    <w:p w14:paraId="18393C25" w14:textId="77777777" w:rsidR="00A70DB9" w:rsidRPr="007B340F" w:rsidRDefault="00A70DB9" w:rsidP="00A70DB9">
      <w:pPr>
        <w:jc w:val="both"/>
        <w:rPr>
          <w:b/>
          <w:noProof/>
        </w:rPr>
      </w:pPr>
    </w:p>
    <w:p w14:paraId="66C50838" w14:textId="77777777" w:rsidR="004A4D57" w:rsidRDefault="004A4D57" w:rsidP="005B14BA">
      <w:pPr>
        <w:jc w:val="both"/>
        <w:rPr>
          <w:b/>
          <w:noProof/>
        </w:rPr>
      </w:pPr>
    </w:p>
    <w:p w14:paraId="2FD92FB3" w14:textId="77777777" w:rsidR="005B14BA" w:rsidRPr="002C0204" w:rsidRDefault="005B14BA" w:rsidP="005B14BA">
      <w:pPr>
        <w:jc w:val="both"/>
        <w:rPr>
          <w:b/>
          <w:noProof/>
        </w:rPr>
      </w:pPr>
      <w:r w:rsidRPr="002C0204">
        <w:rPr>
          <w:b/>
          <w:noProof/>
        </w:rPr>
        <w:t>Cx</w:t>
      </w:r>
    </w:p>
    <w:p w14:paraId="3A07BA53" w14:textId="77777777" w:rsidR="005B14BA" w:rsidRPr="002C0204" w:rsidRDefault="005B14BA" w:rsidP="005B14BA">
      <w:pPr>
        <w:jc w:val="both"/>
      </w:pPr>
      <w:r w:rsidRPr="002C0204">
        <w:t xml:space="preserve">Calcolare la velocità terminale di caduta in olio di granelli di sabbia (forma sferica, </w:t>
      </w:r>
      <w:r w:rsidRPr="002C0204">
        <w:rPr>
          <w:rFonts w:ascii="Calibri" w:hAnsi="Calibri" w:cs="Calibri"/>
        </w:rPr>
        <w:t>ρ</w:t>
      </w:r>
      <w:r w:rsidRPr="002C0204">
        <w:t xml:space="preserve"> =2200 Kg/mc), per i seguenti diametri: D =  50 micrometri e D= 100 micrometri (un micrometro = 10</w:t>
      </w:r>
      <w:r w:rsidRPr="002C0204">
        <w:rPr>
          <w:vertAlign w:val="superscript"/>
        </w:rPr>
        <w:t xml:space="preserve">-6 </w:t>
      </w:r>
      <w:r w:rsidRPr="002C0204">
        <w:t xml:space="preserve">metri).  </w:t>
      </w:r>
    </w:p>
    <w:p w14:paraId="5583C2E4" w14:textId="7AE2BABF" w:rsidR="005B14BA" w:rsidRPr="002C0204" w:rsidRDefault="005B14BA" w:rsidP="005B14BA">
      <w:pPr>
        <w:jc w:val="both"/>
      </w:pPr>
      <w:r w:rsidRPr="002C0204">
        <w:t xml:space="preserve">Si assuma per l’olio </w:t>
      </w:r>
      <w:r w:rsidRPr="002C0204">
        <w:rPr>
          <w:rFonts w:ascii="Calibri" w:hAnsi="Calibri" w:cs="Calibri"/>
        </w:rPr>
        <w:t>ρ</w:t>
      </w:r>
      <w:r w:rsidRPr="002C0204">
        <w:t xml:space="preserve"> =800 Kg/mc  e </w:t>
      </w:r>
      <w:r>
        <w:t xml:space="preserve"> ν = 8</w:t>
      </w:r>
      <w:r w:rsidRPr="002C0204">
        <w:t xml:space="preserve"> * 10</w:t>
      </w:r>
      <w:r w:rsidRPr="002C0204">
        <w:rPr>
          <w:vertAlign w:val="superscript"/>
        </w:rPr>
        <w:t>-5</w:t>
      </w:r>
      <w:r w:rsidRPr="002C0204">
        <w:t>m</w:t>
      </w:r>
      <w:r w:rsidRPr="002C0204">
        <w:rPr>
          <w:vertAlign w:val="superscript"/>
        </w:rPr>
        <w:t>2</w:t>
      </w:r>
      <w:r>
        <w:t xml:space="preserve">/s. </w:t>
      </w:r>
      <w:r w:rsidRPr="002C0204">
        <w:t xml:space="preserve"> </w:t>
      </w:r>
    </w:p>
    <w:p w14:paraId="3AD87C45" w14:textId="0AE98F6C" w:rsidR="005B14BA" w:rsidRDefault="00265BFD" w:rsidP="005B14BA">
      <w:pPr>
        <w:jc w:val="both"/>
      </w:pPr>
      <w:r>
        <w:t xml:space="preserve">Assuma </w:t>
      </w:r>
      <w:r w:rsidR="005B14BA" w:rsidRPr="002C0204">
        <w:t xml:space="preserve"> la formula per bassi Reynolds, se ne verifichi la correttezza a posteriori.</w:t>
      </w:r>
    </w:p>
    <w:p w14:paraId="1E243BEF" w14:textId="77777777" w:rsidR="005B14BA" w:rsidRDefault="005B14BA" w:rsidP="005B14BA">
      <w:pPr>
        <w:jc w:val="both"/>
        <w:rPr>
          <w:b/>
          <w:noProof/>
          <w:color w:val="FF0000"/>
          <w:sz w:val="16"/>
          <w:szCs w:val="16"/>
        </w:rPr>
      </w:pPr>
      <w:r w:rsidRPr="007A4AEB">
        <w:rPr>
          <w:b/>
          <w:noProof/>
          <w:color w:val="FF0000"/>
          <w:sz w:val="16"/>
          <w:szCs w:val="16"/>
        </w:rPr>
        <w:t>La verifica   consiste semplicemente nel controllare che il Reynolds calcolato con la velocità trovata sia abbastanza basso. (al massimo dell’ordine di qualche unità)</w:t>
      </w:r>
    </w:p>
    <w:p w14:paraId="6F1C03A2" w14:textId="77777777" w:rsidR="005B14BA" w:rsidRPr="007A4AEB" w:rsidRDefault="005B14BA" w:rsidP="005B14BA">
      <w:pPr>
        <w:jc w:val="both"/>
        <w:rPr>
          <w:color w:val="FF0000"/>
          <w:sz w:val="16"/>
          <w:szCs w:val="16"/>
        </w:rPr>
      </w:pPr>
      <w:r w:rsidRPr="007A4AEB">
        <w:rPr>
          <w:color w:val="FF0000"/>
          <w:sz w:val="16"/>
          <w:szCs w:val="16"/>
        </w:rPr>
        <w:lastRenderedPageBreak/>
        <w:t xml:space="preserve">Eguagliare il peso </w:t>
      </w:r>
      <w:r w:rsidRPr="007A4AEB">
        <w:rPr>
          <w:rFonts w:ascii="Symbol" w:hAnsi="Symbol"/>
          <w:color w:val="FF0000"/>
          <w:sz w:val="16"/>
          <w:szCs w:val="16"/>
        </w:rPr>
        <w:t></w:t>
      </w:r>
      <w:r w:rsidRPr="007A4AEB">
        <w:rPr>
          <w:rFonts w:ascii="Symbol" w:hAnsi="Symbol"/>
          <w:color w:val="FF0000"/>
          <w:sz w:val="16"/>
          <w:szCs w:val="16"/>
        </w:rPr>
        <w:t></w:t>
      </w:r>
      <w:r w:rsidRPr="007A4AEB">
        <w:rPr>
          <w:rFonts w:ascii="Symbol" w:hAnsi="Symbol"/>
          <w:color w:val="FF0000"/>
          <w:sz w:val="16"/>
          <w:szCs w:val="16"/>
        </w:rPr>
        <w:sym w:font="Symbol" w:char="F070"/>
      </w:r>
      <w:r w:rsidRPr="007A4AEB">
        <w:rPr>
          <w:rFonts w:ascii="Symbol" w:hAnsi="Symbol"/>
          <w:color w:val="FF0000"/>
          <w:sz w:val="16"/>
          <w:szCs w:val="16"/>
        </w:rPr>
        <w:t></w:t>
      </w:r>
      <w:r>
        <w:rPr>
          <w:rFonts w:ascii="Symbol" w:hAnsi="Symbol"/>
          <w:color w:val="FF0000"/>
          <w:sz w:val="16"/>
          <w:szCs w:val="16"/>
        </w:rPr>
        <w:t></w:t>
      </w:r>
      <w:r>
        <w:rPr>
          <w:rFonts w:ascii="Symbol" w:hAnsi="Symbol"/>
          <w:color w:val="FF0000"/>
          <w:sz w:val="16"/>
          <w:szCs w:val="16"/>
        </w:rPr>
        <w:t></w:t>
      </w:r>
      <w:r>
        <w:rPr>
          <w:rFonts w:ascii="Symbol" w:hAnsi="Symbol"/>
          <w:color w:val="FF0000"/>
          <w:sz w:val="16"/>
          <w:szCs w:val="16"/>
        </w:rPr>
        <w:t></w:t>
      </w:r>
      <w:r>
        <w:rPr>
          <w:rFonts w:ascii="Symbol" w:hAnsi="Symbol"/>
          <w:color w:val="FF0000"/>
          <w:sz w:val="16"/>
          <w:szCs w:val="16"/>
        </w:rPr>
        <w:t></w:t>
      </w:r>
      <w:r w:rsidRPr="007A4AEB">
        <w:rPr>
          <w:rFonts w:ascii="Symbol" w:hAnsi="Symbol"/>
          <w:color w:val="FF0000"/>
          <w:sz w:val="16"/>
          <w:szCs w:val="16"/>
        </w:rPr>
        <w:t></w:t>
      </w:r>
      <w:r w:rsidRPr="007A4AEB">
        <w:rPr>
          <w:color w:val="FF0000"/>
          <w:sz w:val="16"/>
          <w:szCs w:val="16"/>
        </w:rPr>
        <w:t>D/2)</w:t>
      </w:r>
      <w:r w:rsidRPr="007A4AEB">
        <w:rPr>
          <w:color w:val="FF0000"/>
          <w:sz w:val="16"/>
          <w:szCs w:val="16"/>
          <w:vertAlign w:val="superscript"/>
        </w:rPr>
        <w:t xml:space="preserve">3 </w:t>
      </w:r>
      <w:r w:rsidRPr="007A4AEB">
        <w:rPr>
          <w:color w:val="FF0000"/>
          <w:sz w:val="16"/>
          <w:szCs w:val="16"/>
        </w:rPr>
        <w:t xml:space="preserve"> alla resistenza idrodinamica  </w:t>
      </w:r>
      <w:r w:rsidRPr="007A4AEB">
        <w:rPr>
          <w:color w:val="FF0000"/>
          <w:sz w:val="16"/>
          <w:szCs w:val="16"/>
        </w:rPr>
        <w:sym w:font="Symbol" w:char="F072"/>
      </w:r>
      <w:r w:rsidRPr="007A4AEB">
        <w:rPr>
          <w:color w:val="FF0000"/>
          <w:sz w:val="16"/>
          <w:szCs w:val="16"/>
          <w:vertAlign w:val="subscript"/>
        </w:rPr>
        <w:t>aria</w:t>
      </w:r>
      <w:r>
        <w:rPr>
          <w:color w:val="FF0000"/>
          <w:sz w:val="16"/>
          <w:szCs w:val="16"/>
          <w:vertAlign w:val="subscript"/>
        </w:rPr>
        <w:t xml:space="preserve"> </w:t>
      </w:r>
      <w:r w:rsidRPr="007A4AEB">
        <w:rPr>
          <w:color w:val="FF0000"/>
          <w:sz w:val="16"/>
          <w:szCs w:val="16"/>
        </w:rPr>
        <w:t>Cx</w:t>
      </w:r>
      <w:r w:rsidRPr="007A4AEB">
        <w:rPr>
          <w:rFonts w:ascii="Symbol" w:hAnsi="Symbol"/>
          <w:color w:val="FF0000"/>
          <w:sz w:val="16"/>
          <w:szCs w:val="16"/>
        </w:rPr>
        <w:t></w:t>
      </w:r>
      <w:r w:rsidRPr="007A4AEB">
        <w:rPr>
          <w:rFonts w:ascii="Symbol" w:hAnsi="Symbol"/>
          <w:color w:val="FF0000"/>
          <w:sz w:val="16"/>
          <w:szCs w:val="16"/>
        </w:rPr>
        <w:sym w:font="Symbol" w:char="F070"/>
      </w:r>
      <w:r w:rsidRPr="007A4AEB">
        <w:rPr>
          <w:rFonts w:ascii="Symbol" w:hAnsi="Symbol"/>
          <w:color w:val="FF0000"/>
          <w:sz w:val="16"/>
          <w:szCs w:val="16"/>
        </w:rPr>
        <w:t></w:t>
      </w:r>
      <w:r w:rsidRPr="007A4AEB">
        <w:rPr>
          <w:rFonts w:ascii="Symbol" w:hAnsi="Symbol"/>
          <w:color w:val="FF0000"/>
          <w:sz w:val="16"/>
          <w:szCs w:val="16"/>
        </w:rPr>
        <w:t></w:t>
      </w:r>
      <w:r w:rsidRPr="007A4AEB">
        <w:rPr>
          <w:color w:val="FF0000"/>
          <w:sz w:val="16"/>
          <w:szCs w:val="16"/>
        </w:rPr>
        <w:t>D/2)</w:t>
      </w:r>
      <w:r w:rsidRPr="007A4AEB">
        <w:rPr>
          <w:color w:val="FF0000"/>
          <w:sz w:val="16"/>
          <w:szCs w:val="16"/>
          <w:vertAlign w:val="superscript"/>
        </w:rPr>
        <w:t xml:space="preserve">2 </w:t>
      </w:r>
      <w:r w:rsidRPr="007A4AEB">
        <w:rPr>
          <w:color w:val="FF0000"/>
          <w:sz w:val="16"/>
          <w:szCs w:val="16"/>
        </w:rPr>
        <w:t xml:space="preserve"> V</w:t>
      </w:r>
      <w:r w:rsidRPr="007A4AEB">
        <w:rPr>
          <w:color w:val="FF0000"/>
          <w:sz w:val="16"/>
          <w:szCs w:val="16"/>
          <w:vertAlign w:val="superscript"/>
        </w:rPr>
        <w:t>2</w:t>
      </w:r>
      <w:r w:rsidRPr="007A4AEB">
        <w:rPr>
          <w:color w:val="FF0000"/>
          <w:sz w:val="16"/>
          <w:szCs w:val="16"/>
        </w:rPr>
        <w:t xml:space="preserve">  =1,2</w:t>
      </w:r>
    </w:p>
    <w:p w14:paraId="20C44674" w14:textId="77777777" w:rsidR="005B14BA" w:rsidRPr="007A4AEB" w:rsidRDefault="005B14BA" w:rsidP="005B14BA">
      <w:pPr>
        <w:jc w:val="both"/>
        <w:rPr>
          <w:color w:val="FF0000"/>
          <w:sz w:val="16"/>
          <w:szCs w:val="16"/>
        </w:rPr>
      </w:pPr>
      <w:r w:rsidRPr="007A4AEB">
        <w:rPr>
          <w:color w:val="FF0000"/>
          <w:sz w:val="16"/>
          <w:szCs w:val="16"/>
        </w:rPr>
        <w:t xml:space="preserve">IN TUTTI GLI ESERCIZI IN CUI SI CHIEDE LA VELOCITA’ DI CADUTA BISOGNA RICORDARSI </w:t>
      </w:r>
      <w:r>
        <w:rPr>
          <w:color w:val="FF0000"/>
          <w:sz w:val="16"/>
          <w:szCs w:val="16"/>
        </w:rPr>
        <w:t>CHE LA</w:t>
      </w:r>
      <w:r w:rsidRPr="007A4AEB">
        <w:rPr>
          <w:color w:val="FF0000"/>
          <w:sz w:val="16"/>
          <w:szCs w:val="16"/>
        </w:rPr>
        <w:t xml:space="preserve"> FORZA DI ARCHIMEDE. </w:t>
      </w:r>
      <w:r>
        <w:rPr>
          <w:color w:val="FF0000"/>
          <w:sz w:val="16"/>
          <w:szCs w:val="16"/>
        </w:rPr>
        <w:t xml:space="preserve">E’ </w:t>
      </w:r>
      <w:r w:rsidRPr="007A4AEB">
        <w:rPr>
          <w:color w:val="FF0000"/>
          <w:sz w:val="16"/>
          <w:szCs w:val="16"/>
        </w:rPr>
        <w:t>TRASCURABILE SOLO SE IL PESO SPECIFICO DELLA PARTICELLA E’ MOLTO PIU’ PICCOLO DI QUELLO DEL FLUIDO</w:t>
      </w:r>
      <w:r>
        <w:rPr>
          <w:color w:val="FF0000"/>
          <w:sz w:val="16"/>
          <w:szCs w:val="16"/>
        </w:rPr>
        <w:t xml:space="preserve">. </w:t>
      </w:r>
    </w:p>
    <w:p w14:paraId="24CF997F" w14:textId="77777777" w:rsidR="005B14BA" w:rsidRDefault="005B14BA" w:rsidP="005B14BA">
      <w:pPr>
        <w:jc w:val="both"/>
        <w:rPr>
          <w:color w:val="FF0000"/>
          <w:sz w:val="16"/>
          <w:szCs w:val="16"/>
        </w:rPr>
      </w:pPr>
      <w:r w:rsidRPr="007A4AEB">
        <w:rPr>
          <w:color w:val="FF0000"/>
          <w:sz w:val="16"/>
          <w:szCs w:val="16"/>
        </w:rPr>
        <w:t>SE INVECE SI CERCA LA VELOCITA’ DI RISALITA BISOGNA SEMPRE TENER CONTO DELLA FORZA DI ARCHIMEDE</w:t>
      </w:r>
      <w:r>
        <w:rPr>
          <w:color w:val="FF0000"/>
          <w:sz w:val="16"/>
          <w:szCs w:val="16"/>
        </w:rPr>
        <w:t>.</w:t>
      </w:r>
    </w:p>
    <w:p w14:paraId="4B40704F" w14:textId="77777777" w:rsidR="005B14BA" w:rsidRPr="004A4D57" w:rsidRDefault="005B14BA" w:rsidP="005B14BA">
      <w:pPr>
        <w:jc w:val="both"/>
        <w:rPr>
          <w:strike/>
          <w:color w:val="FF0000"/>
          <w:sz w:val="16"/>
          <w:szCs w:val="16"/>
          <w:highlight w:val="cyan"/>
        </w:rPr>
      </w:pPr>
      <w:r w:rsidRPr="004A4D57">
        <w:rPr>
          <w:strike/>
          <w:color w:val="FF0000"/>
          <w:sz w:val="16"/>
          <w:szCs w:val="16"/>
          <w:highlight w:val="cyan"/>
        </w:rPr>
        <w:t xml:space="preserve">SE IL CORPO HA UNA STRUTTURA COMPLESSA (AD ES UN AEROSTATO), NON SI DEVE RAGIONARE CON LA DENSITA’ </w:t>
      </w:r>
    </w:p>
    <w:p w14:paraId="02215202" w14:textId="77777777" w:rsidR="005B14BA" w:rsidRPr="004A4D57" w:rsidRDefault="005B14BA" w:rsidP="005B14BA">
      <w:pPr>
        <w:jc w:val="both"/>
        <w:rPr>
          <w:strike/>
          <w:color w:val="FF0000"/>
          <w:sz w:val="16"/>
          <w:szCs w:val="16"/>
        </w:rPr>
      </w:pPr>
      <w:r w:rsidRPr="004A4D57">
        <w:rPr>
          <w:strike/>
          <w:color w:val="FF0000"/>
          <w:sz w:val="16"/>
          <w:szCs w:val="16"/>
          <w:highlight w:val="cyan"/>
        </w:rPr>
        <w:t>DEL CORPO (CHE NON E’ OMOGENEA); MA COL PESO</w:t>
      </w:r>
    </w:p>
    <w:p w14:paraId="5353B8E5" w14:textId="77777777" w:rsidR="00A70DB9" w:rsidRPr="004A4D57" w:rsidRDefault="00A70DB9" w:rsidP="00A70DB9">
      <w:pPr>
        <w:jc w:val="both"/>
        <w:rPr>
          <w:b/>
          <w:strike/>
          <w:noProof/>
        </w:rPr>
      </w:pPr>
    </w:p>
    <w:p w14:paraId="4DE8FC70" w14:textId="77777777" w:rsidR="00A70DB9" w:rsidRPr="007B340F" w:rsidRDefault="00A70DB9" w:rsidP="00A70DB9">
      <w:pPr>
        <w:jc w:val="both"/>
        <w:rPr>
          <w:b/>
          <w:noProof/>
        </w:rPr>
      </w:pPr>
      <w:r w:rsidRPr="007B340F">
        <w:rPr>
          <w:b/>
          <w:noProof/>
        </w:rPr>
        <w:t>Cx</w:t>
      </w:r>
    </w:p>
    <w:p w14:paraId="7E293DF5" w14:textId="77777777" w:rsidR="00A70DB9" w:rsidRPr="007B340F" w:rsidRDefault="00A70DB9" w:rsidP="00A70DB9">
      <w:pPr>
        <w:jc w:val="both"/>
        <w:rPr>
          <w:rFonts w:cs="Calibri"/>
          <w:noProof/>
        </w:rPr>
      </w:pPr>
      <w:r w:rsidRPr="007B340F">
        <w:rPr>
          <w:noProof/>
        </w:rPr>
        <w:t xml:space="preserve">Calcolare la velocità terminale di risalita in acqua di bolle d’aria sferiche con </w:t>
      </w:r>
      <w:r w:rsidRPr="007B340F">
        <w:rPr>
          <w:rFonts w:cs="Calibri"/>
          <w:noProof/>
        </w:rPr>
        <w:t xml:space="preserve">ρ =2.6 </w:t>
      </w:r>
      <w:r w:rsidRPr="007B340F">
        <w:t>Kg/mc</w:t>
      </w:r>
      <w:r w:rsidRPr="007B340F">
        <w:rPr>
          <w:rFonts w:cs="Calibri"/>
          <w:noProof/>
        </w:rPr>
        <w:t xml:space="preserve">, per i seguenti diametri: D = </w:t>
      </w:r>
      <w:r w:rsidR="002E4272">
        <w:rPr>
          <w:rFonts w:cs="Calibri"/>
          <w:noProof/>
        </w:rPr>
        <w:t>0.1</w:t>
      </w:r>
      <w:r w:rsidRPr="007B340F">
        <w:rPr>
          <w:rFonts w:cs="Calibri"/>
          <w:noProof/>
        </w:rPr>
        <w:t xml:space="preserve"> mm,  D = 10  micrometri;  D = 50 micrometri (un micrometro = 10^-6 metri).  Si assuma che la viscosità cinematica </w:t>
      </w:r>
      <w:r w:rsidR="002E4272">
        <w:rPr>
          <w:rFonts w:cs="Calibri"/>
          <w:noProof/>
        </w:rPr>
        <w:t xml:space="preserve">dell’acqua </w:t>
      </w:r>
      <w:r w:rsidRPr="007B340F">
        <w:rPr>
          <w:rFonts w:cs="Calibri"/>
          <w:noProof/>
        </w:rPr>
        <w:t>sia ν= 10^-6</w:t>
      </w:r>
      <w:r w:rsidRPr="007B340F">
        <w:t xml:space="preserve"> m</w:t>
      </w:r>
      <w:r w:rsidRPr="007B340F">
        <w:rPr>
          <w:vertAlign w:val="superscript"/>
        </w:rPr>
        <w:t>2</w:t>
      </w:r>
      <w:r w:rsidRPr="007B340F">
        <w:t>/s.</w:t>
      </w:r>
    </w:p>
    <w:p w14:paraId="61E5F558" w14:textId="5C742FA3" w:rsidR="00A70DB9" w:rsidRPr="007B340F" w:rsidRDefault="00265BFD" w:rsidP="00265BFD">
      <w:pPr>
        <w:jc w:val="both"/>
        <w:rPr>
          <w:b/>
          <w:i/>
        </w:rPr>
      </w:pPr>
      <w:r>
        <w:rPr>
          <w:rFonts w:cs="Calibri"/>
          <w:noProof/>
        </w:rPr>
        <w:t xml:space="preserve"> Si usi la fromula per </w:t>
      </w:r>
      <w:r w:rsidR="00A70DB9" w:rsidRPr="007B340F">
        <w:rPr>
          <w:rFonts w:cs="Calibri"/>
          <w:i/>
          <w:noProof/>
        </w:rPr>
        <w:t xml:space="preserve"> Reynolds Molto bassi,</w:t>
      </w:r>
      <w:r>
        <w:rPr>
          <w:rFonts w:cs="Calibri"/>
          <w:i/>
          <w:noProof/>
        </w:rPr>
        <w:t xml:space="preserve"> </w:t>
      </w:r>
      <w:r w:rsidR="00A70DB9" w:rsidRPr="007B340F">
        <w:rPr>
          <w:rFonts w:cs="Calibri"/>
          <w:i/>
          <w:noProof/>
        </w:rPr>
        <w:t xml:space="preserve"> Cx = 24</w:t>
      </w:r>
      <w:r w:rsidR="00E15ED6">
        <w:rPr>
          <w:rFonts w:cs="Calibri"/>
          <w:i/>
          <w:noProof/>
        </w:rPr>
        <w:t>/</w:t>
      </w:r>
      <w:r w:rsidR="00E15ED6" w:rsidRPr="00E15ED6">
        <w:rPr>
          <w:rFonts w:cs="Calibri"/>
          <w:i/>
          <w:noProof/>
        </w:rPr>
        <w:t xml:space="preserve"> </w:t>
      </w:r>
      <w:r w:rsidR="00E15ED6">
        <w:rPr>
          <w:rFonts w:cs="Calibri"/>
          <w:i/>
          <w:noProof/>
        </w:rPr>
        <w:t>Re</w:t>
      </w:r>
      <w:r w:rsidR="002C0204">
        <w:rPr>
          <w:rFonts w:cs="Calibri"/>
          <w:i/>
          <w:noProof/>
        </w:rPr>
        <w:t>-</w:t>
      </w:r>
      <w:r>
        <w:rPr>
          <w:rFonts w:cs="Calibri"/>
          <w:i/>
          <w:noProof/>
        </w:rPr>
        <w:t xml:space="preserve"> e se ne verifichi l’accettabilità a posteriori</w:t>
      </w:r>
    </w:p>
    <w:p w14:paraId="4E022602" w14:textId="77777777" w:rsidR="00A2099C" w:rsidRPr="007A4AEB" w:rsidRDefault="00A2099C" w:rsidP="00A2099C">
      <w:pPr>
        <w:jc w:val="both"/>
        <w:rPr>
          <w:color w:val="FF0000"/>
          <w:sz w:val="16"/>
          <w:szCs w:val="16"/>
        </w:rPr>
      </w:pPr>
      <w:r w:rsidRPr="007A4AEB">
        <w:rPr>
          <w:color w:val="FF0000"/>
          <w:sz w:val="16"/>
          <w:szCs w:val="16"/>
        </w:rPr>
        <w:t>Ricavare Cx da: Cx= 24/Re, con Re= V D/ ν</w:t>
      </w:r>
    </w:p>
    <w:p w14:paraId="4378E9ED" w14:textId="77777777" w:rsidR="00A70DB9" w:rsidRPr="002C0204" w:rsidRDefault="00A70DB9" w:rsidP="00F93BCA">
      <w:pPr>
        <w:jc w:val="both"/>
        <w:rPr>
          <w:b/>
          <w:noProof/>
        </w:rPr>
      </w:pPr>
    </w:p>
    <w:p w14:paraId="10B302B7" w14:textId="77777777" w:rsidR="00E87F71" w:rsidRPr="002C0204" w:rsidRDefault="00E87F71" w:rsidP="00E87F71">
      <w:pPr>
        <w:jc w:val="both"/>
        <w:rPr>
          <w:b/>
          <w:noProof/>
        </w:rPr>
      </w:pPr>
      <w:r w:rsidRPr="002C0204">
        <w:rPr>
          <w:b/>
          <w:noProof/>
        </w:rPr>
        <w:t>Cx</w:t>
      </w:r>
    </w:p>
    <w:p w14:paraId="3E7BE33F" w14:textId="77777777" w:rsidR="00E87F71" w:rsidRPr="002C0204" w:rsidRDefault="00E87F71" w:rsidP="00E87F71">
      <w:pPr>
        <w:numPr>
          <w:ilvl w:val="0"/>
          <w:numId w:val="16"/>
        </w:numPr>
        <w:jc w:val="both"/>
      </w:pPr>
      <w:r w:rsidRPr="002C0204">
        <w:t xml:space="preserve">Calcolare la velocità terminale di caduta in olio di granelli di sabbia (forma sferica, </w:t>
      </w:r>
      <w:r w:rsidRPr="002C0204">
        <w:rPr>
          <w:rFonts w:ascii="Calibri" w:hAnsi="Calibri" w:cs="Calibri"/>
        </w:rPr>
        <w:t>ρ</w:t>
      </w:r>
      <w:r w:rsidRPr="002C0204">
        <w:t xml:space="preserve"> =2200 Kg/mc), per i seguenti diametri: D =  50 micrometri e D= 100 micrometri (un micrometro = 10^-6 metri). Si assuma per l’olio </w:t>
      </w:r>
      <w:r w:rsidRPr="002C0204">
        <w:rPr>
          <w:rFonts w:ascii="Calibri" w:hAnsi="Calibri" w:cs="Calibri"/>
        </w:rPr>
        <w:t>ρ</w:t>
      </w:r>
      <w:r w:rsidRPr="002C0204">
        <w:t xml:space="preserve"> =800 Kg/mc  e ν= 5^10-6m</w:t>
      </w:r>
      <w:r w:rsidRPr="002C0204">
        <w:rPr>
          <w:vertAlign w:val="superscript"/>
        </w:rPr>
        <w:t>2</w:t>
      </w:r>
      <w:r w:rsidRPr="002C0204">
        <w:t xml:space="preserve">/s. </w:t>
      </w:r>
      <w:r w:rsidRPr="00265BFD">
        <w:rPr>
          <w:strike/>
        </w:rPr>
        <w:t xml:space="preserve">Si può usare il </w:t>
      </w:r>
      <w:r w:rsidR="002C0204" w:rsidRPr="00265BFD">
        <w:rPr>
          <w:strike/>
        </w:rPr>
        <w:t xml:space="preserve"> </w:t>
      </w:r>
      <w:r w:rsidRPr="00265BFD">
        <w:rPr>
          <w:strike/>
        </w:rPr>
        <w:t xml:space="preserve"> diagramma </w:t>
      </w:r>
      <w:r w:rsidR="002C0204" w:rsidRPr="00265BFD">
        <w:rPr>
          <w:strike/>
        </w:rPr>
        <w:t xml:space="preserve">allegato </w:t>
      </w:r>
      <w:r w:rsidRPr="00265BFD">
        <w:rPr>
          <w:strike/>
        </w:rPr>
        <w:t>o, alternativamente</w:t>
      </w:r>
      <w:r w:rsidRPr="002C0204">
        <w:t xml:space="preserve"> utilizzare la formula per bassi valori del numero di Reynolds.</w:t>
      </w:r>
    </w:p>
    <w:p w14:paraId="31C9CDA4" w14:textId="77777777" w:rsidR="00E87F71" w:rsidRPr="002E4272" w:rsidRDefault="00E87F71" w:rsidP="00E87F71">
      <w:pPr>
        <w:numPr>
          <w:ilvl w:val="0"/>
          <w:numId w:val="16"/>
        </w:numPr>
        <w:jc w:val="both"/>
        <w:rPr>
          <w:highlight w:val="cyan"/>
        </w:rPr>
      </w:pPr>
      <w:r w:rsidRPr="002E4272">
        <w:rPr>
          <w:highlight w:val="cyan"/>
        </w:rPr>
        <w:t xml:space="preserve">(Facoltativo) verificare a posteriori l’accettabilità della formula per bassi valori del numero  di Reynolds rispetto al diagramma </w:t>
      </w:r>
    </w:p>
    <w:p w14:paraId="25E2D9AE" w14:textId="77777777" w:rsidR="00E87F71" w:rsidRPr="002C0204" w:rsidRDefault="00E87F71" w:rsidP="00E87F71">
      <w:pPr>
        <w:jc w:val="both"/>
        <w:rPr>
          <w:b/>
          <w:noProof/>
        </w:rPr>
      </w:pPr>
    </w:p>
    <w:p w14:paraId="0AC5BE88" w14:textId="77777777" w:rsidR="00030702" w:rsidRPr="002C0204" w:rsidRDefault="00030702" w:rsidP="00030702">
      <w:pPr>
        <w:rPr>
          <w:b/>
          <w:noProof/>
        </w:rPr>
      </w:pPr>
      <w:r w:rsidRPr="002C0204">
        <w:rPr>
          <w:b/>
          <w:noProof/>
        </w:rPr>
        <w:t>Cx</w:t>
      </w:r>
    </w:p>
    <w:p w14:paraId="5F2B2479" w14:textId="77777777" w:rsidR="00030702" w:rsidRPr="00030702" w:rsidRDefault="00030702" w:rsidP="00030702">
      <w:pPr>
        <w:jc w:val="both"/>
        <w:rPr>
          <w:rFonts w:cs="Calibri"/>
          <w:noProof/>
        </w:rPr>
      </w:pPr>
      <w:r w:rsidRPr="00030702">
        <w:rPr>
          <w:rFonts w:cs="Calibri"/>
          <w:noProof/>
        </w:rPr>
        <w:t xml:space="preserve">Si calcoli la velocità limite di caduta di una goccia d’acqua sferica  del diametro d= 0,001 mm in aria;  di un granello di sabbia sferico del diametro d=0,0015 mm in acqua.  </w:t>
      </w:r>
    </w:p>
    <w:p w14:paraId="15231139" w14:textId="77777777" w:rsidR="00030702" w:rsidRPr="00030702" w:rsidRDefault="00030702" w:rsidP="00030702">
      <w:pPr>
        <w:jc w:val="both"/>
        <w:rPr>
          <w:rFonts w:cs="Calibri"/>
          <w:noProof/>
        </w:rPr>
      </w:pPr>
    </w:p>
    <w:p w14:paraId="7D587452" w14:textId="77777777" w:rsidR="00030702" w:rsidRPr="00030702" w:rsidRDefault="00030702" w:rsidP="00030702">
      <w:pPr>
        <w:jc w:val="both"/>
        <w:rPr>
          <w:rFonts w:cs="Calibri"/>
          <w:noProof/>
        </w:rPr>
      </w:pPr>
      <w:r w:rsidRPr="00030702">
        <w:rPr>
          <w:rFonts w:cs="Calibri"/>
          <w:noProof/>
        </w:rPr>
        <w:t>Si assumano i seguenti valori per la densità:</w:t>
      </w:r>
    </w:p>
    <w:p w14:paraId="45736BF8" w14:textId="77777777" w:rsidR="00030702" w:rsidRPr="00030702" w:rsidRDefault="00030702" w:rsidP="00030702">
      <w:pPr>
        <w:jc w:val="both"/>
        <w:rPr>
          <w:rFonts w:cs="Calibri"/>
          <w:noProof/>
        </w:rPr>
      </w:pPr>
      <w:r w:rsidRPr="00030702">
        <w:rPr>
          <w:rFonts w:cs="Calibri"/>
          <w:noProof/>
        </w:rPr>
        <w:t>acqua=1000 Kg / m3</w:t>
      </w:r>
    </w:p>
    <w:p w14:paraId="7801DE6F" w14:textId="77777777" w:rsidR="00030702" w:rsidRPr="00030702" w:rsidRDefault="00030702" w:rsidP="00030702">
      <w:pPr>
        <w:jc w:val="both"/>
        <w:rPr>
          <w:rFonts w:cs="Calibri"/>
          <w:noProof/>
        </w:rPr>
      </w:pPr>
      <w:r w:rsidRPr="00030702">
        <w:rPr>
          <w:rFonts w:cs="Calibri"/>
          <w:noProof/>
        </w:rPr>
        <w:t>aria=1,2 Kg  / m3</w:t>
      </w:r>
    </w:p>
    <w:p w14:paraId="7ABF4441" w14:textId="77777777" w:rsidR="00030702" w:rsidRPr="00030702" w:rsidRDefault="00030702" w:rsidP="00030702">
      <w:pPr>
        <w:jc w:val="both"/>
        <w:rPr>
          <w:rFonts w:cs="Calibri"/>
          <w:noProof/>
        </w:rPr>
      </w:pPr>
      <w:r w:rsidRPr="00030702">
        <w:rPr>
          <w:rFonts w:cs="Calibri"/>
          <w:noProof/>
        </w:rPr>
        <w:t>sabbia=2200 Kg / m3</w:t>
      </w:r>
    </w:p>
    <w:p w14:paraId="16AA5C3D" w14:textId="77777777" w:rsidR="00030702" w:rsidRPr="00030702" w:rsidRDefault="00030702" w:rsidP="00030702">
      <w:pPr>
        <w:jc w:val="both"/>
        <w:rPr>
          <w:rFonts w:cs="Calibri"/>
          <w:noProof/>
        </w:rPr>
      </w:pPr>
      <w:r w:rsidRPr="00030702">
        <w:rPr>
          <w:rFonts w:cs="Calibri"/>
          <w:noProof/>
        </w:rPr>
        <w:t xml:space="preserve">e i seguenti valori per la viscosità cinematica: </w:t>
      </w:r>
    </w:p>
    <w:p w14:paraId="20A155EC" w14:textId="77777777" w:rsidR="00030702" w:rsidRPr="00030702" w:rsidRDefault="00030702" w:rsidP="00030702">
      <w:pPr>
        <w:jc w:val="both"/>
        <w:rPr>
          <w:rFonts w:cs="Calibri"/>
          <w:noProof/>
        </w:rPr>
      </w:pPr>
      <w:r w:rsidRPr="00030702">
        <w:rPr>
          <w:rFonts w:cs="Calibri"/>
          <w:noProof/>
        </w:rPr>
        <w:t xml:space="preserve">aria  = </w:t>
      </w:r>
      <w:r w:rsidR="002E4272">
        <w:rPr>
          <w:rFonts w:cs="Calibri"/>
          <w:noProof/>
        </w:rPr>
        <w:t>1.4*</w:t>
      </w:r>
      <w:r w:rsidRPr="00030702">
        <w:rPr>
          <w:rFonts w:cs="Calibri"/>
          <w:noProof/>
        </w:rPr>
        <w:t>10-5 m2/s</w:t>
      </w:r>
    </w:p>
    <w:p w14:paraId="6869F654" w14:textId="77777777" w:rsidR="00030702" w:rsidRPr="00030702" w:rsidRDefault="00030702" w:rsidP="00030702">
      <w:pPr>
        <w:jc w:val="both"/>
        <w:rPr>
          <w:rFonts w:cs="Calibri"/>
          <w:noProof/>
        </w:rPr>
      </w:pPr>
      <w:r w:rsidRPr="00030702">
        <w:rPr>
          <w:rFonts w:cs="Calibri"/>
          <w:noProof/>
        </w:rPr>
        <w:t>acqua = 10-6 m2/s</w:t>
      </w:r>
    </w:p>
    <w:p w14:paraId="441BEC2D" w14:textId="77777777" w:rsidR="00030702" w:rsidRPr="00030702" w:rsidRDefault="00030702" w:rsidP="00030702">
      <w:pPr>
        <w:jc w:val="both"/>
        <w:rPr>
          <w:rFonts w:cs="Calibri"/>
          <w:noProof/>
        </w:rPr>
      </w:pPr>
    </w:p>
    <w:p w14:paraId="7E405741" w14:textId="77777777" w:rsidR="00030702" w:rsidRPr="00030702" w:rsidRDefault="00650989" w:rsidP="00030702">
      <w:pPr>
        <w:jc w:val="both"/>
        <w:rPr>
          <w:rFonts w:cs="Calibri"/>
          <w:noProof/>
        </w:rPr>
      </w:pPr>
      <w:r>
        <w:rPr>
          <w:rFonts w:cs="Calibri"/>
          <w:noProof/>
        </w:rPr>
        <w:t>Si</w:t>
      </w:r>
      <w:r w:rsidR="00030702" w:rsidRPr="00030702">
        <w:rPr>
          <w:rFonts w:cs="Calibri"/>
          <w:noProof/>
        </w:rPr>
        <w:t xml:space="preserve"> può assumere la seguente formula:  Cd= 24/Re.</w:t>
      </w:r>
    </w:p>
    <w:p w14:paraId="056061D0" w14:textId="77777777" w:rsidR="00650989" w:rsidRPr="00265BFD" w:rsidRDefault="00650989" w:rsidP="00650989">
      <w:pPr>
        <w:rPr>
          <w:strike/>
        </w:rPr>
      </w:pPr>
      <w:r w:rsidRPr="00265BFD">
        <w:rPr>
          <w:strike/>
        </w:rPr>
        <w:t>(facoltativo: si rifaccia l’esercizio usando il diagramma Cx(Re), e si paragoni il risultato con quello ottenuto attraverso la formula).</w:t>
      </w:r>
    </w:p>
    <w:p w14:paraId="5D950C27" w14:textId="77777777" w:rsidR="00650989" w:rsidRPr="00265BFD" w:rsidRDefault="00650989" w:rsidP="00650989">
      <w:pPr>
        <w:rPr>
          <w:b/>
          <w:strike/>
          <w:noProof/>
        </w:rPr>
      </w:pPr>
    </w:p>
    <w:p w14:paraId="3A0018B9" w14:textId="77777777" w:rsidR="007A4AEB" w:rsidRDefault="007A4AEB" w:rsidP="00E87F71">
      <w:pPr>
        <w:rPr>
          <w:b/>
          <w:noProof/>
        </w:rPr>
      </w:pPr>
    </w:p>
    <w:p w14:paraId="30C141E8" w14:textId="77777777" w:rsidR="00E87F71" w:rsidRPr="002C0204" w:rsidRDefault="00F30855" w:rsidP="00E87F71">
      <w:pPr>
        <w:rPr>
          <w:b/>
          <w:noProof/>
        </w:rPr>
      </w:pPr>
      <w:r w:rsidRPr="002C0204">
        <w:rPr>
          <w:b/>
          <w:noProof/>
        </w:rPr>
        <w:t>Cx</w:t>
      </w:r>
    </w:p>
    <w:p w14:paraId="010A2CD0" w14:textId="77777777" w:rsidR="00E87F71" w:rsidRPr="002C0204" w:rsidRDefault="00E87F71" w:rsidP="00E87F71">
      <w:pPr>
        <w:rPr>
          <w:b/>
          <w:noProof/>
        </w:rPr>
      </w:pPr>
    </w:p>
    <w:p w14:paraId="7E65DEA2" w14:textId="77777777" w:rsidR="00D86C20" w:rsidRPr="002C0204" w:rsidRDefault="00D86C20" w:rsidP="00D86C20">
      <w:pPr>
        <w:pStyle w:val="BodyText"/>
        <w:rPr>
          <w:sz w:val="20"/>
        </w:rPr>
      </w:pPr>
      <w:r w:rsidRPr="002C0204">
        <w:rPr>
          <w:sz w:val="20"/>
        </w:rPr>
        <w:t xml:space="preserve">Si calcoli la velocità limite di caduta di una goccia d’acqua sferica  del diametro d= 0,01 mm in aria;  di un granello di sabbia sferico del diametro d=0,15 mm in acqua.  </w:t>
      </w:r>
    </w:p>
    <w:p w14:paraId="251ADA1A" w14:textId="77777777" w:rsidR="00D86C20" w:rsidRPr="002C0204" w:rsidRDefault="00D86C20" w:rsidP="00D86C20"/>
    <w:p w14:paraId="122DD005" w14:textId="77777777" w:rsidR="00D86C20" w:rsidRPr="002C0204" w:rsidRDefault="00D86C20" w:rsidP="00D86C20">
      <w:r w:rsidRPr="002C0204">
        <w:t>Si assumano i seguenti valori per la densità:</w:t>
      </w:r>
    </w:p>
    <w:p w14:paraId="0292089E" w14:textId="77777777" w:rsidR="00D86C20" w:rsidRPr="002C0204" w:rsidRDefault="00D86C20" w:rsidP="00D86C20">
      <w:r w:rsidRPr="002C0204">
        <w:t>acqua=1000 Kg / m</w:t>
      </w:r>
      <w:r w:rsidRPr="002C0204">
        <w:rPr>
          <w:vertAlign w:val="superscript"/>
        </w:rPr>
        <w:t>3</w:t>
      </w:r>
    </w:p>
    <w:p w14:paraId="37613CBD" w14:textId="77777777" w:rsidR="00D86C20" w:rsidRPr="002C0204" w:rsidRDefault="00D86C20" w:rsidP="00D86C20">
      <w:r w:rsidRPr="002C0204">
        <w:t>aria=1,2 Kg  / m</w:t>
      </w:r>
      <w:r w:rsidRPr="002C0204">
        <w:rPr>
          <w:vertAlign w:val="superscript"/>
        </w:rPr>
        <w:t>3</w:t>
      </w:r>
    </w:p>
    <w:p w14:paraId="2863E000" w14:textId="77777777" w:rsidR="00D86C20" w:rsidRPr="002C0204" w:rsidRDefault="00D86C20" w:rsidP="00D86C20">
      <w:r w:rsidRPr="002C0204">
        <w:t>sabbia=2200 Kg / m</w:t>
      </w:r>
      <w:r w:rsidRPr="002C0204">
        <w:rPr>
          <w:vertAlign w:val="superscript"/>
        </w:rPr>
        <w:t>3</w:t>
      </w:r>
    </w:p>
    <w:p w14:paraId="1A953978" w14:textId="77777777" w:rsidR="00D86C20" w:rsidRPr="002C0204" w:rsidRDefault="00D86C20" w:rsidP="00D86C20">
      <w:r w:rsidRPr="002C0204">
        <w:t xml:space="preserve">e i seguenti valori per la viscosità cinematica </w:t>
      </w:r>
    </w:p>
    <w:p w14:paraId="69CA5F6C" w14:textId="77777777" w:rsidR="00D86C20" w:rsidRPr="002C0204" w:rsidRDefault="00D86C20" w:rsidP="00D86C20">
      <w:r w:rsidRPr="002C0204">
        <w:t>aria  = 10</w:t>
      </w:r>
      <w:r w:rsidRPr="002C0204">
        <w:rPr>
          <w:vertAlign w:val="superscript"/>
        </w:rPr>
        <w:t>-5</w:t>
      </w:r>
      <w:r w:rsidRPr="002C0204">
        <w:t xml:space="preserve"> m</w:t>
      </w:r>
      <w:r w:rsidRPr="002C0204">
        <w:rPr>
          <w:vertAlign w:val="superscript"/>
        </w:rPr>
        <w:t>2</w:t>
      </w:r>
      <w:r w:rsidRPr="002C0204">
        <w:t>/s</w:t>
      </w:r>
    </w:p>
    <w:p w14:paraId="13BBA03B" w14:textId="77777777" w:rsidR="00D86C20" w:rsidRPr="002C0204" w:rsidRDefault="00D86C20" w:rsidP="00D86C20">
      <w:r w:rsidRPr="002C0204">
        <w:t>acqua = 10</w:t>
      </w:r>
      <w:r w:rsidRPr="002C0204">
        <w:rPr>
          <w:vertAlign w:val="superscript"/>
        </w:rPr>
        <w:t xml:space="preserve">-6 </w:t>
      </w:r>
      <w:r w:rsidRPr="002C0204">
        <w:t>m</w:t>
      </w:r>
      <w:r w:rsidRPr="002C0204">
        <w:rPr>
          <w:vertAlign w:val="superscript"/>
        </w:rPr>
        <w:t>2</w:t>
      </w:r>
      <w:r w:rsidRPr="002C0204">
        <w:t>/s</w:t>
      </w:r>
    </w:p>
    <w:p w14:paraId="1FFEC3CA" w14:textId="77777777" w:rsidR="00D86C20" w:rsidRPr="002C0204" w:rsidRDefault="00D86C20" w:rsidP="00D86C20"/>
    <w:p w14:paraId="0BA9D362" w14:textId="77777777" w:rsidR="00650989" w:rsidRDefault="00650989" w:rsidP="00D86C20">
      <w:r>
        <w:t>Si</w:t>
      </w:r>
      <w:r w:rsidR="00D86C20" w:rsidRPr="002C0204">
        <w:t xml:space="preserve"> può assumere la seguente formula:  C</w:t>
      </w:r>
      <w:r w:rsidR="00D86C20" w:rsidRPr="002C0204">
        <w:rPr>
          <w:vertAlign w:val="subscript"/>
        </w:rPr>
        <w:t>d</w:t>
      </w:r>
      <w:r w:rsidR="00D86C20" w:rsidRPr="002C0204">
        <w:t>= 24/Re</w:t>
      </w:r>
      <w:r>
        <w:t>.</w:t>
      </w:r>
    </w:p>
    <w:p w14:paraId="0D1F1685" w14:textId="77777777" w:rsidR="00D86C20" w:rsidRPr="00265BFD" w:rsidRDefault="00650989" w:rsidP="00D86C20">
      <w:pPr>
        <w:rPr>
          <w:strike/>
        </w:rPr>
      </w:pPr>
      <w:r w:rsidRPr="00265BFD">
        <w:rPr>
          <w:strike/>
        </w:rPr>
        <w:t xml:space="preserve"> (facoltativo: si rifaccia l’esercizio usando il diagramma Cx(Re), e si paragoni il risultato con quello ottenuto attraverso la formula).</w:t>
      </w:r>
    </w:p>
    <w:p w14:paraId="7CAF9D77" w14:textId="77777777" w:rsidR="00E87F71" w:rsidRPr="00265BFD" w:rsidRDefault="00E87F71" w:rsidP="00E87F71">
      <w:pPr>
        <w:rPr>
          <w:b/>
          <w:strike/>
          <w:noProof/>
        </w:rPr>
      </w:pPr>
    </w:p>
    <w:p w14:paraId="7838E46D" w14:textId="77777777" w:rsidR="00A2099C" w:rsidRPr="007A4AEB" w:rsidRDefault="00A2099C" w:rsidP="006460B3">
      <w:pPr>
        <w:jc w:val="both"/>
        <w:rPr>
          <w:b/>
          <w:noProof/>
          <w:color w:val="FF0000"/>
          <w:sz w:val="16"/>
          <w:szCs w:val="16"/>
        </w:rPr>
      </w:pPr>
    </w:p>
    <w:p w14:paraId="39A00FBA" w14:textId="77777777" w:rsidR="00F93BCA" w:rsidRPr="002C0204" w:rsidRDefault="00F93BCA" w:rsidP="00F93BCA">
      <w:pPr>
        <w:jc w:val="both"/>
      </w:pPr>
    </w:p>
    <w:p w14:paraId="4C881C39" w14:textId="77777777" w:rsidR="000E226E" w:rsidRPr="00803B45" w:rsidRDefault="000E226E" w:rsidP="000E226E">
      <w:pPr>
        <w:jc w:val="both"/>
        <w:rPr>
          <w:b/>
          <w:noProof/>
          <w:sz w:val="24"/>
        </w:rPr>
      </w:pPr>
      <w:r w:rsidRPr="00803B45">
        <w:rPr>
          <w:b/>
          <w:noProof/>
        </w:rPr>
        <w:t>Cx</w:t>
      </w:r>
    </w:p>
    <w:p w14:paraId="1CAFA5C1" w14:textId="77777777" w:rsidR="00604747" w:rsidRPr="00030702" w:rsidRDefault="00604747" w:rsidP="00604747">
      <w:pPr>
        <w:jc w:val="both"/>
      </w:pPr>
      <w:r w:rsidRPr="00030702">
        <w:t xml:space="preserve">Calcolare la velocità terminale di caduta in aria di granelli di sabbia (forma sferica, </w:t>
      </w:r>
      <w:r>
        <w:t xml:space="preserve"> densità</w:t>
      </w:r>
      <w:r w:rsidRPr="00030702">
        <w:t xml:space="preserve"> =2200 Kg</w:t>
      </w:r>
      <w:r>
        <w:t xml:space="preserve"> </w:t>
      </w:r>
      <w:r w:rsidRPr="00030702">
        <w:t>/mc), per i seguenti diametri: D =  10 micrometri e D= 50 micrometri (un micrometro = 10</w:t>
      </w:r>
      <w:r w:rsidRPr="002D4593">
        <w:rPr>
          <w:vertAlign w:val="superscript"/>
        </w:rPr>
        <w:t>-6</w:t>
      </w:r>
      <w:r w:rsidRPr="00030702">
        <w:t xml:space="preserve"> metri).  </w:t>
      </w:r>
    </w:p>
    <w:p w14:paraId="197697EF" w14:textId="77777777" w:rsidR="00604747" w:rsidRPr="00030702" w:rsidRDefault="00604747" w:rsidP="00604747">
      <w:pPr>
        <w:jc w:val="both"/>
      </w:pPr>
      <w:r w:rsidRPr="00030702">
        <w:t>Si assuma che la viscosità cinematica sia ν= 10-5m</w:t>
      </w:r>
      <w:r w:rsidRPr="00604747">
        <w:rPr>
          <w:vertAlign w:val="superscript"/>
        </w:rPr>
        <w:t>2</w:t>
      </w:r>
      <w:r w:rsidRPr="00030702">
        <w:t xml:space="preserve">/s. Si può usare </w:t>
      </w:r>
      <w:r w:rsidRPr="002E4272">
        <w:rPr>
          <w:highlight w:val="cyan"/>
        </w:rPr>
        <w:t>il diagramma bassi Reynolds allegato o la</w:t>
      </w:r>
      <w:r>
        <w:t xml:space="preserve"> formula per bassi Reynolds</w:t>
      </w:r>
      <w:r w:rsidRPr="00030702">
        <w:t>.</w:t>
      </w:r>
    </w:p>
    <w:p w14:paraId="75AF75DA" w14:textId="77777777" w:rsidR="00F93BCA" w:rsidRDefault="00F93BCA" w:rsidP="00F93BCA">
      <w:pPr>
        <w:jc w:val="both"/>
        <w:rPr>
          <w:b/>
          <w:noProof/>
          <w:sz w:val="24"/>
        </w:rPr>
      </w:pPr>
    </w:p>
    <w:p w14:paraId="2E426D02" w14:textId="77777777" w:rsidR="00F93BCA" w:rsidRPr="002B4426" w:rsidRDefault="00F93BCA" w:rsidP="00F93BCA">
      <w:pPr>
        <w:jc w:val="both"/>
        <w:rPr>
          <w:b/>
          <w:noProof/>
          <w:color w:val="FF0000"/>
        </w:rPr>
      </w:pPr>
    </w:p>
    <w:p w14:paraId="455CBBAB" w14:textId="77777777" w:rsidR="00F93BCA" w:rsidRDefault="00F93BCA" w:rsidP="00F93BCA"/>
    <w:p w14:paraId="11987613" w14:textId="77777777" w:rsidR="00F93BCA" w:rsidRPr="002C0204" w:rsidRDefault="000E226E" w:rsidP="00F93BCA">
      <w:pPr>
        <w:jc w:val="both"/>
        <w:rPr>
          <w:b/>
          <w:noProof/>
        </w:rPr>
      </w:pPr>
      <w:r w:rsidRPr="002C0204">
        <w:rPr>
          <w:b/>
          <w:noProof/>
        </w:rPr>
        <w:lastRenderedPageBreak/>
        <w:t>Cx</w:t>
      </w:r>
    </w:p>
    <w:p w14:paraId="20F68069" w14:textId="705460B8" w:rsidR="00F93BCA" w:rsidRPr="002C0204" w:rsidRDefault="00F93BCA" w:rsidP="00650989">
      <w:pPr>
        <w:pStyle w:val="ListParagraph"/>
        <w:jc w:val="both"/>
      </w:pPr>
      <w:r w:rsidRPr="002C0204">
        <w:t xml:space="preserve">Calcolare la velocità terminale di salita in olio di bolle d’aria sferiche  per i seguenti diametri: D =  50 micrometri e D= 100 micrometri (un micrometro = 10^-6 metri). Si assuma per l’olio </w:t>
      </w:r>
      <w:r w:rsidRPr="006460B3">
        <w:rPr>
          <w:rFonts w:ascii="Calibri" w:hAnsi="Calibri" w:cs="Calibri"/>
        </w:rPr>
        <w:t>ρ</w:t>
      </w:r>
      <w:r w:rsidRPr="002C0204">
        <w:t xml:space="preserve"> =800 Kg/ m</w:t>
      </w:r>
      <w:r w:rsidRPr="006460B3">
        <w:rPr>
          <w:vertAlign w:val="superscript"/>
        </w:rPr>
        <w:t>3</w:t>
      </w:r>
      <w:r w:rsidRPr="002C0204">
        <w:t xml:space="preserve"> e ν= 5*10</w:t>
      </w:r>
      <w:r w:rsidRPr="006460B3">
        <w:rPr>
          <w:vertAlign w:val="superscript"/>
        </w:rPr>
        <w:t>-6</w:t>
      </w:r>
      <w:r w:rsidRPr="002C0204">
        <w:t xml:space="preserve"> m</w:t>
      </w:r>
      <w:r w:rsidRPr="006460B3">
        <w:rPr>
          <w:vertAlign w:val="superscript"/>
        </w:rPr>
        <w:t>2</w:t>
      </w:r>
      <w:r w:rsidRPr="002C0204">
        <w:t xml:space="preserve">/s. Si può </w:t>
      </w:r>
      <w:r w:rsidRPr="00265BFD">
        <w:rPr>
          <w:strike/>
        </w:rPr>
        <w:t xml:space="preserve">usare il </w:t>
      </w:r>
      <w:r w:rsidR="006460B3" w:rsidRPr="00265BFD">
        <w:rPr>
          <w:strike/>
        </w:rPr>
        <w:t xml:space="preserve"> </w:t>
      </w:r>
      <w:r w:rsidRPr="00265BFD">
        <w:rPr>
          <w:strike/>
        </w:rPr>
        <w:t xml:space="preserve">diagramma </w:t>
      </w:r>
      <w:r w:rsidR="006460B3" w:rsidRPr="00265BFD">
        <w:rPr>
          <w:strike/>
        </w:rPr>
        <w:t xml:space="preserve">Cx/Re </w:t>
      </w:r>
      <w:r w:rsidRPr="00265BFD">
        <w:rPr>
          <w:strike/>
        </w:rPr>
        <w:t>o, alternativamente utilizzare</w:t>
      </w:r>
      <w:r w:rsidRPr="002C0204">
        <w:t xml:space="preserve"> la formula per bassi valori del numero di Reynolds.</w:t>
      </w:r>
      <w:r w:rsidR="006460B3">
        <w:t xml:space="preserve">  2), </w:t>
      </w:r>
      <w:r w:rsidR="006460B3" w:rsidRPr="002C0204">
        <w:t>(</w:t>
      </w:r>
      <w:r w:rsidRPr="002C0204">
        <w:t xml:space="preserve">verificare a posteriori l’accettabilità della formula per bassi valori del numero  di Reynolds rispetto al diagramma </w:t>
      </w:r>
    </w:p>
    <w:p w14:paraId="2BA8F6E4" w14:textId="77777777" w:rsidR="00F93BCA" w:rsidRPr="007A4AEB" w:rsidRDefault="00F93BCA" w:rsidP="00F93BCA">
      <w:pPr>
        <w:jc w:val="both"/>
        <w:rPr>
          <w:b/>
          <w:noProof/>
          <w:color w:val="FF0000"/>
          <w:sz w:val="16"/>
          <w:szCs w:val="16"/>
        </w:rPr>
      </w:pPr>
    </w:p>
    <w:p w14:paraId="0C144BE4" w14:textId="77777777" w:rsidR="00EB551F" w:rsidRPr="007A4AEB" w:rsidRDefault="002B4426" w:rsidP="007A4AEB">
      <w:pPr>
        <w:jc w:val="both"/>
        <w:rPr>
          <w:b/>
          <w:noProof/>
          <w:color w:val="FF0000"/>
          <w:sz w:val="16"/>
          <w:szCs w:val="16"/>
        </w:rPr>
      </w:pPr>
      <w:r w:rsidRPr="007A4AEB">
        <w:rPr>
          <w:b/>
          <w:noProof/>
          <w:color w:val="FF0000"/>
          <w:sz w:val="16"/>
          <w:szCs w:val="16"/>
        </w:rPr>
        <w:t>Anche questo esercizio è eguale ai precedenti, con la differenza che bisogna considerare la forza di Archimede (verso l'alto!) anzicchè il peso (che c'è, ma è trascurabile)</w:t>
      </w:r>
      <w:r w:rsidR="006460B3" w:rsidRPr="007A4AEB">
        <w:rPr>
          <w:b/>
          <w:noProof/>
          <w:color w:val="FF0000"/>
          <w:sz w:val="16"/>
          <w:szCs w:val="16"/>
        </w:rPr>
        <w:t>. Per orizzontarsi con i segni, conviene riscrivere l’equazione del moto : comunque sia l’orientazione dgli assi , la resistenza deve opporsi al moto</w:t>
      </w:r>
    </w:p>
    <w:p w14:paraId="01B0331D" w14:textId="77777777" w:rsidR="00EB551F" w:rsidRPr="006460B3" w:rsidRDefault="00EB551F" w:rsidP="00F93BCA">
      <w:pPr>
        <w:rPr>
          <w:b/>
          <w:noProof/>
          <w:color w:val="FF0000"/>
          <w:u w:val="single"/>
        </w:rPr>
      </w:pPr>
    </w:p>
    <w:p w14:paraId="199B74AD" w14:textId="77777777" w:rsidR="003F1574" w:rsidRDefault="003F1574" w:rsidP="002C0204">
      <w:pPr>
        <w:jc w:val="both"/>
        <w:rPr>
          <w:b/>
        </w:rPr>
      </w:pPr>
    </w:p>
    <w:p w14:paraId="5C875616" w14:textId="77777777" w:rsidR="003F1574" w:rsidRPr="007A4AEB" w:rsidRDefault="003F1574" w:rsidP="003F1574">
      <w:pPr>
        <w:jc w:val="both"/>
        <w:rPr>
          <w:b/>
          <w:noProof/>
          <w:color w:val="FF0000"/>
          <w:sz w:val="16"/>
          <w:szCs w:val="16"/>
        </w:rPr>
      </w:pPr>
      <w:r w:rsidRPr="007A4AEB">
        <w:rPr>
          <w:b/>
          <w:noProof/>
          <w:color w:val="FF0000"/>
          <w:sz w:val="16"/>
          <w:szCs w:val="16"/>
        </w:rPr>
        <w:t xml:space="preserve">Tutti questi ultimi esercizi sono sostanzialmente eguali. </w:t>
      </w:r>
      <w:r>
        <w:rPr>
          <w:b/>
          <w:noProof/>
          <w:color w:val="FF0000"/>
          <w:sz w:val="16"/>
          <w:szCs w:val="16"/>
        </w:rPr>
        <w:t xml:space="preserve"> </w:t>
      </w:r>
    </w:p>
    <w:p w14:paraId="4EFE784A" w14:textId="77777777" w:rsidR="003F1574" w:rsidRPr="007A4AEB" w:rsidRDefault="003F1574" w:rsidP="003F1574">
      <w:pPr>
        <w:jc w:val="both"/>
        <w:rPr>
          <w:b/>
          <w:noProof/>
          <w:color w:val="FF0000"/>
          <w:sz w:val="16"/>
          <w:szCs w:val="16"/>
        </w:rPr>
      </w:pPr>
      <w:r w:rsidRPr="007A4AEB">
        <w:rPr>
          <w:b/>
          <w:noProof/>
          <w:color w:val="FF0000"/>
          <w:sz w:val="16"/>
          <w:szCs w:val="16"/>
        </w:rPr>
        <w:t>Ricordare la formula  per bassi Reynolds: Cd=24/Re.</w:t>
      </w:r>
    </w:p>
    <w:p w14:paraId="21BB5CFF" w14:textId="77777777" w:rsidR="003F1574" w:rsidRDefault="003F1574" w:rsidP="002C0204">
      <w:pPr>
        <w:jc w:val="both"/>
        <w:rPr>
          <w:b/>
        </w:rPr>
      </w:pPr>
    </w:p>
    <w:p w14:paraId="006FCFE6" w14:textId="77777777" w:rsidR="003F1574" w:rsidRDefault="003F1574" w:rsidP="002C0204">
      <w:pPr>
        <w:jc w:val="both"/>
        <w:rPr>
          <w:b/>
        </w:rPr>
      </w:pPr>
    </w:p>
    <w:p w14:paraId="5FA5855F" w14:textId="2BEB6433" w:rsidR="00EB551F" w:rsidRDefault="000E226E" w:rsidP="002C0204">
      <w:pPr>
        <w:jc w:val="both"/>
        <w:rPr>
          <w:b/>
        </w:rPr>
      </w:pPr>
      <w:r w:rsidRPr="002C0204">
        <w:rPr>
          <w:b/>
        </w:rPr>
        <w:t>Cx</w:t>
      </w:r>
    </w:p>
    <w:p w14:paraId="6BFA834D" w14:textId="77777777" w:rsidR="00636132" w:rsidRDefault="00636132" w:rsidP="002C0204">
      <w:pPr>
        <w:jc w:val="both"/>
        <w:rPr>
          <w:b/>
        </w:rPr>
      </w:pPr>
    </w:p>
    <w:p w14:paraId="048C0023" w14:textId="77777777" w:rsidR="003706ED" w:rsidRPr="002C0204" w:rsidRDefault="00EB551F" w:rsidP="002C0204">
      <w:pPr>
        <w:pStyle w:val="BodyText2"/>
        <w:spacing w:after="0" w:line="240" w:lineRule="auto"/>
        <w:jc w:val="both"/>
      </w:pPr>
      <w:r w:rsidRPr="002C0204">
        <w:t xml:space="preserve">Un cavo metallico di massa trascurabile collega al terreno un sfera piena (D=300mm, </w:t>
      </w:r>
      <w:r w:rsidR="000E226E" w:rsidRPr="002C0204">
        <w:sym w:font="Symbol" w:char="F072"/>
      </w:r>
      <w:r w:rsidRPr="002C0204">
        <w:t>= 150 kg/m</w:t>
      </w:r>
      <w:r w:rsidRPr="002C0204">
        <w:rPr>
          <w:vertAlign w:val="superscript"/>
        </w:rPr>
        <w:t>3</w:t>
      </w:r>
      <w:r w:rsidR="000E226E" w:rsidRPr="002C0204">
        <w:t xml:space="preserve">). Una corrente di aria </w:t>
      </w:r>
      <w:r w:rsidRPr="002C0204">
        <w:t xml:space="preserve"> investe la sfera dal basso verso l’alto con velocità V=70 m/s, sollevandola fino ad un’altezza H=1</w:t>
      </w:r>
      <w:r w:rsidR="000E226E" w:rsidRPr="002C0204">
        <w:t>0</w:t>
      </w:r>
      <w:r w:rsidRPr="002C0204">
        <w:t xml:space="preserve"> m. L’allievo </w:t>
      </w:r>
    </w:p>
    <w:p w14:paraId="09EDE635" w14:textId="77777777" w:rsidR="00EB551F" w:rsidRPr="002C0204" w:rsidRDefault="00545732" w:rsidP="002C0204">
      <w:pPr>
        <w:pStyle w:val="BodyText2"/>
        <w:spacing w:after="0" w:line="240" w:lineRule="auto"/>
        <w:jc w:val="both"/>
      </w:pPr>
      <w:r>
        <w:t>de</w:t>
      </w:r>
      <w:r w:rsidR="00EB551F" w:rsidRPr="002C0204">
        <w:t>termini la tensione a cui è sottoposto il cavo metallico.</w:t>
      </w:r>
      <w:r w:rsidR="002C0204">
        <w:t xml:space="preserve">  Usare il d</w:t>
      </w:r>
      <w:r w:rsidR="00F30855" w:rsidRPr="002C0204">
        <w:t xml:space="preserve">iagramma </w:t>
      </w:r>
      <w:r w:rsidR="002C0204">
        <w:t>per a</w:t>
      </w:r>
      <w:r w:rsidR="00F30855" w:rsidRPr="002C0204">
        <w:t>lti Reynolds allegato</w:t>
      </w:r>
    </w:p>
    <w:p w14:paraId="06A5282B" w14:textId="77777777" w:rsidR="00EB551F" w:rsidRDefault="002E4272" w:rsidP="00EB551F">
      <w:pPr>
        <w:rPr>
          <w:sz w:val="24"/>
        </w:rPr>
      </w:pPr>
      <w:r w:rsidRPr="002C0204">
        <w:rPr>
          <w:noProof/>
          <w:lang w:val="en-GB" w:eastAsia="en-GB"/>
        </w:rPr>
        <w:drawing>
          <wp:anchor distT="0" distB="0" distL="114300" distR="114300" simplePos="0" relativeHeight="251642880" behindDoc="0" locked="0" layoutInCell="1" allowOverlap="1" wp14:anchorId="77C274EC" wp14:editId="7A0C7233">
            <wp:simplePos x="0" y="0"/>
            <wp:positionH relativeFrom="column">
              <wp:posOffset>3892550</wp:posOffset>
            </wp:positionH>
            <wp:positionV relativeFrom="paragraph">
              <wp:posOffset>87630</wp:posOffset>
            </wp:positionV>
            <wp:extent cx="1287079" cy="1569890"/>
            <wp:effectExtent l="0" t="0" r="8890" b="0"/>
            <wp:wrapNone/>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r="25914" b="20700"/>
                    <a:stretch>
                      <a:fillRect/>
                    </a:stretch>
                  </pic:blipFill>
                  <pic:spPr bwMode="auto">
                    <a:xfrm>
                      <a:off x="0" y="0"/>
                      <a:ext cx="1287079" cy="1569890"/>
                    </a:xfrm>
                    <a:prstGeom prst="rect">
                      <a:avLst/>
                    </a:prstGeom>
                    <a:solidFill>
                      <a:schemeClr val="bg1"/>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902B3D8" w14:textId="77777777" w:rsidR="00EB551F" w:rsidRDefault="00EB551F" w:rsidP="00EB551F">
      <w:pPr>
        <w:rPr>
          <w:sz w:val="24"/>
        </w:rPr>
      </w:pPr>
    </w:p>
    <w:p w14:paraId="47BA1E1D" w14:textId="77777777" w:rsidR="00EB551F" w:rsidRDefault="00EB551F" w:rsidP="00EB551F">
      <w:pPr>
        <w:rPr>
          <w:sz w:val="24"/>
        </w:rPr>
      </w:pPr>
    </w:p>
    <w:p w14:paraId="4A2224AA" w14:textId="77777777" w:rsidR="00EB551F" w:rsidRDefault="00EB551F" w:rsidP="00EB551F">
      <w:pPr>
        <w:rPr>
          <w:sz w:val="24"/>
        </w:rPr>
      </w:pPr>
    </w:p>
    <w:p w14:paraId="1AE55757" w14:textId="77777777" w:rsidR="00EB551F" w:rsidRDefault="00EB551F" w:rsidP="00EB551F">
      <w:pPr>
        <w:rPr>
          <w:sz w:val="24"/>
        </w:rPr>
      </w:pPr>
    </w:p>
    <w:p w14:paraId="6B546651" w14:textId="77777777" w:rsidR="00EB551F" w:rsidRDefault="00EB551F" w:rsidP="00EB551F">
      <w:pPr>
        <w:rPr>
          <w:sz w:val="24"/>
        </w:rPr>
      </w:pPr>
    </w:p>
    <w:p w14:paraId="1FE616BB" w14:textId="700F713F" w:rsidR="000E226E" w:rsidRDefault="000E226E" w:rsidP="00EB551F">
      <w:pPr>
        <w:rPr>
          <w:sz w:val="24"/>
        </w:rPr>
      </w:pPr>
    </w:p>
    <w:p w14:paraId="1B786836" w14:textId="7542AFDD" w:rsidR="00265BFD" w:rsidRDefault="00265BFD" w:rsidP="00EB551F">
      <w:pPr>
        <w:rPr>
          <w:sz w:val="24"/>
        </w:rPr>
      </w:pPr>
    </w:p>
    <w:p w14:paraId="1A619FBB" w14:textId="77777777" w:rsidR="00265BFD" w:rsidRDefault="00265BFD" w:rsidP="00EB551F">
      <w:pPr>
        <w:rPr>
          <w:sz w:val="24"/>
        </w:rPr>
      </w:pPr>
    </w:p>
    <w:p w14:paraId="5902CD96" w14:textId="77777777" w:rsidR="003706ED" w:rsidRDefault="003706ED" w:rsidP="00EB551F">
      <w:pPr>
        <w:rPr>
          <w:color w:val="FF0000"/>
        </w:rPr>
      </w:pPr>
    </w:p>
    <w:p w14:paraId="5B95E289" w14:textId="77777777" w:rsidR="00EB551F" w:rsidRPr="007A4AEB" w:rsidRDefault="000E226E" w:rsidP="007A4AEB">
      <w:pPr>
        <w:jc w:val="both"/>
        <w:rPr>
          <w:b/>
          <w:noProof/>
          <w:color w:val="FF0000"/>
          <w:sz w:val="16"/>
          <w:szCs w:val="16"/>
        </w:rPr>
      </w:pPr>
      <w:r w:rsidRPr="007A4AEB">
        <w:rPr>
          <w:b/>
          <w:noProof/>
          <w:color w:val="FF0000"/>
          <w:sz w:val="16"/>
          <w:szCs w:val="16"/>
        </w:rPr>
        <w:t xml:space="preserve">Calcolare la resistenza con la formula consueta, al differenza tra resistenza e peso è la trazione sul cavo. L'informazione H=10 è inutile ai fini del calcolo. </w:t>
      </w:r>
    </w:p>
    <w:p w14:paraId="202082F4" w14:textId="77777777" w:rsidR="00EB551F" w:rsidRPr="007A4AEB" w:rsidRDefault="00EB551F" w:rsidP="007A4AEB">
      <w:pPr>
        <w:jc w:val="both"/>
        <w:rPr>
          <w:b/>
          <w:noProof/>
          <w:color w:val="FF0000"/>
          <w:sz w:val="16"/>
          <w:szCs w:val="16"/>
        </w:rPr>
      </w:pPr>
    </w:p>
    <w:p w14:paraId="1A4C94AC" w14:textId="77777777" w:rsidR="00EB551F" w:rsidRDefault="00EB551F" w:rsidP="00EB551F">
      <w:pPr>
        <w:rPr>
          <w:sz w:val="24"/>
        </w:rPr>
      </w:pPr>
    </w:p>
    <w:p w14:paraId="06F04FA6" w14:textId="77777777" w:rsidR="00477CDB" w:rsidRPr="002C0204" w:rsidRDefault="00477CDB" w:rsidP="00477CDB">
      <w:r w:rsidRPr="002C0204">
        <w:rPr>
          <w:b/>
        </w:rPr>
        <w:t>Cx</w:t>
      </w:r>
    </w:p>
    <w:p w14:paraId="4C2C3985" w14:textId="77777777" w:rsidR="00477CDB" w:rsidRPr="002C0204" w:rsidRDefault="00477CDB" w:rsidP="00477CDB">
      <w:pPr>
        <w:pStyle w:val="BodyText2"/>
      </w:pPr>
      <w:r w:rsidRPr="002C0204">
        <w:rPr>
          <w:noProof/>
          <w:lang w:val="en-GB" w:eastAsia="en-GB"/>
        </w:rPr>
        <w:drawing>
          <wp:anchor distT="0" distB="0" distL="114300" distR="114300" simplePos="0" relativeHeight="251649024" behindDoc="1" locked="0" layoutInCell="1" allowOverlap="1" wp14:anchorId="4A860118" wp14:editId="11E4C539">
            <wp:simplePos x="0" y="0"/>
            <wp:positionH relativeFrom="column">
              <wp:posOffset>2968922</wp:posOffset>
            </wp:positionH>
            <wp:positionV relativeFrom="paragraph">
              <wp:posOffset>7620</wp:posOffset>
            </wp:positionV>
            <wp:extent cx="3588385" cy="1924050"/>
            <wp:effectExtent l="19050" t="0" r="0" b="0"/>
            <wp:wrapTight wrapText="bothSides">
              <wp:wrapPolygon edited="0">
                <wp:start x="-115" y="0"/>
                <wp:lineTo x="-115" y="21386"/>
                <wp:lineTo x="21558" y="21386"/>
                <wp:lineTo x="21558" y="0"/>
                <wp:lineTo x="-115" y="0"/>
              </wp:wrapPolygon>
            </wp:wrapTight>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srcRect/>
                    <a:stretch>
                      <a:fillRect/>
                    </a:stretch>
                  </pic:blipFill>
                  <pic:spPr bwMode="auto">
                    <a:xfrm>
                      <a:off x="0" y="0"/>
                      <a:ext cx="3588385" cy="1924050"/>
                    </a:xfrm>
                    <a:prstGeom prst="rect">
                      <a:avLst/>
                    </a:prstGeom>
                    <a:noFill/>
                    <a:ln w="9525">
                      <a:noFill/>
                      <a:miter lim="800000"/>
                      <a:headEnd/>
                      <a:tailEnd/>
                    </a:ln>
                  </pic:spPr>
                </pic:pic>
              </a:graphicData>
            </a:graphic>
          </wp:anchor>
        </w:drawing>
      </w:r>
    </w:p>
    <w:p w14:paraId="57A76F38" w14:textId="77777777" w:rsidR="00477CDB" w:rsidRPr="000F1DD4" w:rsidRDefault="00477CDB" w:rsidP="00A2099C">
      <w:pPr>
        <w:pStyle w:val="BodyText2"/>
        <w:spacing w:line="240" w:lineRule="auto"/>
        <w:rPr>
          <w:highlight w:val="cyan"/>
        </w:rPr>
      </w:pPr>
      <w:r w:rsidRPr="000F1DD4">
        <w:rPr>
          <w:highlight w:val="cyan"/>
        </w:rPr>
        <w:t xml:space="preserve">Lungo un’asta rigida AB, libera di ruotare intorno alla cerniera C, sono posizionati da un lato (tratto AC a distanza L1 da C) una </w:t>
      </w:r>
      <w:r w:rsidR="00035379" w:rsidRPr="000F1DD4">
        <w:rPr>
          <w:highlight w:val="cyan"/>
        </w:rPr>
        <w:t xml:space="preserve"> </w:t>
      </w:r>
      <w:r w:rsidR="002C0204" w:rsidRPr="000F1DD4">
        <w:rPr>
          <w:highlight w:val="cyan"/>
        </w:rPr>
        <w:t xml:space="preserve"> </w:t>
      </w:r>
      <w:r w:rsidRPr="000F1DD4">
        <w:rPr>
          <w:highlight w:val="cyan"/>
        </w:rPr>
        <w:t>che esplica una spinta F verso il basso, dall’altro (estremo B, tratto CB), mediante un cavo rigido di massa trascurabile un disco in plastica (D)</w:t>
      </w:r>
      <w:r w:rsidR="00A2099C" w:rsidRPr="000F1DD4">
        <w:rPr>
          <w:highlight w:val="cyan"/>
        </w:rPr>
        <w:t>, di massa anch’essa trascurabile</w:t>
      </w:r>
      <w:r w:rsidRPr="000F1DD4">
        <w:rPr>
          <w:highlight w:val="cyan"/>
        </w:rPr>
        <w:t>. L’allievo:</w:t>
      </w:r>
    </w:p>
    <w:p w14:paraId="4D629142" w14:textId="77777777" w:rsidR="00477CDB" w:rsidRPr="000F1DD4" w:rsidRDefault="00477CDB" w:rsidP="00035379">
      <w:pPr>
        <w:pStyle w:val="BodyText2"/>
        <w:spacing w:after="0" w:line="240" w:lineRule="auto"/>
        <w:ind w:left="360"/>
        <w:jc w:val="both"/>
        <w:rPr>
          <w:highlight w:val="cyan"/>
        </w:rPr>
      </w:pPr>
      <w:r w:rsidRPr="000F1DD4">
        <w:rPr>
          <w:highlight w:val="cyan"/>
        </w:rPr>
        <w:t>determini la velocità della corrente d’aria che investe il disco dall’alto verso il basso affinché il sistema rimanga in equilibrio;</w:t>
      </w:r>
    </w:p>
    <w:p w14:paraId="596B699E" w14:textId="77777777" w:rsidR="002C0204" w:rsidRPr="000F1DD4" w:rsidRDefault="00477CDB" w:rsidP="00035379">
      <w:pPr>
        <w:pStyle w:val="BodyText2"/>
        <w:spacing w:after="0" w:line="240" w:lineRule="auto"/>
        <w:ind w:left="360"/>
        <w:jc w:val="both"/>
        <w:rPr>
          <w:highlight w:val="cyan"/>
        </w:rPr>
      </w:pPr>
      <w:r w:rsidRPr="000F1DD4">
        <w:rPr>
          <w:highlight w:val="cyan"/>
        </w:rPr>
        <w:t xml:space="preserve">riporti sul grafico </w:t>
      </w:r>
      <w:r w:rsidR="00F30855" w:rsidRPr="000F1DD4">
        <w:rPr>
          <w:highlight w:val="cyan"/>
        </w:rPr>
        <w:t>Alti Reynold</w:t>
      </w:r>
      <w:r w:rsidR="007A4AEB" w:rsidRPr="000F1DD4">
        <w:rPr>
          <w:highlight w:val="cyan"/>
        </w:rPr>
        <w:t>s</w:t>
      </w:r>
      <w:r w:rsidR="00F30855" w:rsidRPr="000F1DD4">
        <w:rPr>
          <w:highlight w:val="cyan"/>
        </w:rPr>
        <w:t xml:space="preserve"> </w:t>
      </w:r>
      <w:r w:rsidR="007A4AEB" w:rsidRPr="000F1DD4">
        <w:rPr>
          <w:color w:val="FF0000"/>
          <w:highlight w:val="cyan"/>
        </w:rPr>
        <w:t>vedi sopra</w:t>
      </w:r>
      <w:r w:rsidRPr="000F1DD4">
        <w:rPr>
          <w:highlight w:val="cyan"/>
        </w:rPr>
        <w:t xml:space="preserve"> il procedimento impiegato per la determinazione di C</w:t>
      </w:r>
      <w:r w:rsidRPr="000F1DD4">
        <w:rPr>
          <w:highlight w:val="cyan"/>
          <w:vertAlign w:val="subscript"/>
        </w:rPr>
        <w:t>x</w:t>
      </w:r>
      <w:r w:rsidRPr="000F1DD4">
        <w:rPr>
          <w:highlight w:val="cyan"/>
        </w:rPr>
        <w:t>..</w:t>
      </w:r>
    </w:p>
    <w:p w14:paraId="08BFA7AC" w14:textId="77777777" w:rsidR="00650989" w:rsidRPr="000F1DD4" w:rsidRDefault="00650989" w:rsidP="002C0204">
      <w:pPr>
        <w:pStyle w:val="BodyText2"/>
        <w:spacing w:after="0" w:line="240" w:lineRule="auto"/>
        <w:jc w:val="both"/>
        <w:rPr>
          <w:b/>
          <w:noProof/>
          <w:highlight w:val="cyan"/>
        </w:rPr>
      </w:pPr>
    </w:p>
    <w:p w14:paraId="3B9019B9" w14:textId="77777777" w:rsidR="00035379" w:rsidRDefault="00035379" w:rsidP="002C0204">
      <w:pPr>
        <w:pStyle w:val="BodyText2"/>
        <w:spacing w:after="0" w:line="240" w:lineRule="auto"/>
        <w:jc w:val="both"/>
        <w:rPr>
          <w:b/>
          <w:noProof/>
        </w:rPr>
      </w:pPr>
      <w:r w:rsidRPr="000F1DD4">
        <w:rPr>
          <w:b/>
          <w:noProof/>
          <w:highlight w:val="cyan"/>
        </w:rPr>
        <w:t xml:space="preserve">F= </w:t>
      </w:r>
      <w:r w:rsidR="000F1DD4" w:rsidRPr="000F1DD4">
        <w:rPr>
          <w:b/>
          <w:noProof/>
          <w:highlight w:val="cyan"/>
        </w:rPr>
        <w:t>20</w:t>
      </w:r>
      <w:r w:rsidRPr="000F1DD4">
        <w:rPr>
          <w:b/>
          <w:noProof/>
          <w:highlight w:val="cyan"/>
        </w:rPr>
        <w:t xml:space="preserve"> N; </w:t>
      </w:r>
      <w:r w:rsidR="000F1DD4" w:rsidRPr="000F1DD4">
        <w:rPr>
          <w:b/>
          <w:noProof/>
          <w:highlight w:val="cyan"/>
        </w:rPr>
        <w:t>D</w:t>
      </w:r>
      <w:r w:rsidRPr="000F1DD4">
        <w:rPr>
          <w:b/>
          <w:noProof/>
          <w:highlight w:val="cyan"/>
        </w:rPr>
        <w:t>= .3m</w:t>
      </w:r>
    </w:p>
    <w:p w14:paraId="22379671" w14:textId="77777777" w:rsidR="00650989" w:rsidRDefault="00650989" w:rsidP="002C0204">
      <w:pPr>
        <w:pStyle w:val="BodyText2"/>
        <w:spacing w:after="0" w:line="240" w:lineRule="auto"/>
        <w:jc w:val="both"/>
        <w:rPr>
          <w:b/>
          <w:noProof/>
        </w:rPr>
      </w:pPr>
    </w:p>
    <w:p w14:paraId="4993246C" w14:textId="77777777" w:rsidR="002C0204" w:rsidRPr="002C0204" w:rsidRDefault="002C0204" w:rsidP="002C0204">
      <w:pPr>
        <w:pStyle w:val="BodyText2"/>
        <w:spacing w:after="0" w:line="240" w:lineRule="auto"/>
        <w:jc w:val="both"/>
        <w:rPr>
          <w:b/>
          <w:noProof/>
        </w:rPr>
      </w:pPr>
      <w:r w:rsidRPr="002C0204">
        <w:rPr>
          <w:b/>
          <w:noProof/>
        </w:rPr>
        <w:t>Cx</w:t>
      </w:r>
    </w:p>
    <w:p w14:paraId="2CE925FE" w14:textId="77777777" w:rsidR="00E45CDE" w:rsidRPr="002C0204" w:rsidRDefault="00E45CDE" w:rsidP="002C0204">
      <w:pPr>
        <w:pStyle w:val="BodyText2"/>
        <w:spacing w:after="0" w:line="240" w:lineRule="auto"/>
        <w:jc w:val="both"/>
      </w:pPr>
      <w:r w:rsidRPr="002C0204">
        <w:t xml:space="preserve">Calcolare la velocità terminale di caduta in aria di granelli di sabbia (forma sferica, </w:t>
      </w:r>
      <w:r w:rsidRPr="002C0204">
        <w:rPr>
          <w:rFonts w:ascii="Symbol" w:hAnsi="Symbol"/>
        </w:rPr>
        <w:t></w:t>
      </w:r>
      <w:r w:rsidRPr="002C0204">
        <w:t xml:space="preserve"> =2200 Kgpeso/mc), per i seguenti diametri: D =  10 micrometri e D= 50 micrometri (un micrometro = 10</w:t>
      </w:r>
      <w:r w:rsidRPr="002C0204">
        <w:rPr>
          <w:vertAlign w:val="superscript"/>
        </w:rPr>
        <w:t xml:space="preserve">-6 </w:t>
      </w:r>
      <w:r w:rsidRPr="002C0204">
        <w:t xml:space="preserve">metri).  </w:t>
      </w:r>
    </w:p>
    <w:p w14:paraId="07634430" w14:textId="6EB3AF82" w:rsidR="00E45CDE" w:rsidRPr="002C0204" w:rsidRDefault="00E45CDE" w:rsidP="002C0204">
      <w:pPr>
        <w:jc w:val="both"/>
      </w:pPr>
      <w:r w:rsidRPr="002C0204">
        <w:t>Si assuma che la viscosità cinematica sia ν= 10</w:t>
      </w:r>
      <w:r w:rsidRPr="002C0204">
        <w:rPr>
          <w:vertAlign w:val="superscript"/>
        </w:rPr>
        <w:t>-5</w:t>
      </w:r>
      <w:r w:rsidRPr="002C0204">
        <w:t>m</w:t>
      </w:r>
      <w:r w:rsidRPr="002C0204">
        <w:rPr>
          <w:vertAlign w:val="superscript"/>
        </w:rPr>
        <w:t>2</w:t>
      </w:r>
      <w:r w:rsidR="00F30855" w:rsidRPr="002C0204">
        <w:t>/s. Si può usare</w:t>
      </w:r>
      <w:r w:rsidR="00265BFD">
        <w:rPr>
          <w:color w:val="FF0000"/>
        </w:rPr>
        <w:t xml:space="preserve">  </w:t>
      </w:r>
      <w:r w:rsidRPr="002C0204">
        <w:t>la formula valida per la resistenza nel moto viscoso.</w:t>
      </w:r>
    </w:p>
    <w:p w14:paraId="063BA0C9" w14:textId="77777777" w:rsidR="009F374F" w:rsidRPr="002C0204" w:rsidRDefault="009F374F" w:rsidP="00E45CDE">
      <w:pPr>
        <w:jc w:val="both"/>
      </w:pPr>
    </w:p>
    <w:p w14:paraId="3893ED1A" w14:textId="77777777" w:rsidR="00A35B7A" w:rsidRDefault="00A35B7A" w:rsidP="004B0011">
      <w:pPr>
        <w:jc w:val="both"/>
        <w:rPr>
          <w:color w:val="FF0000"/>
          <w:sz w:val="16"/>
          <w:szCs w:val="16"/>
        </w:rPr>
      </w:pPr>
    </w:p>
    <w:p w14:paraId="1DFBCD1F" w14:textId="77777777" w:rsidR="00A35B7A" w:rsidRDefault="00A35B7A" w:rsidP="004B0011">
      <w:pPr>
        <w:jc w:val="both"/>
        <w:rPr>
          <w:color w:val="FF0000"/>
          <w:sz w:val="16"/>
          <w:szCs w:val="16"/>
        </w:rPr>
      </w:pPr>
    </w:p>
    <w:p w14:paraId="5FF8ED76" w14:textId="77777777" w:rsidR="00A35B7A" w:rsidRPr="00A35B7A" w:rsidRDefault="00A35B7A" w:rsidP="00A35B7A">
      <w:pPr>
        <w:pStyle w:val="BodyText2"/>
        <w:spacing w:after="0" w:line="240" w:lineRule="auto"/>
        <w:jc w:val="both"/>
        <w:rPr>
          <w:b/>
          <w:noProof/>
        </w:rPr>
      </w:pPr>
      <w:r w:rsidRPr="00A35B7A">
        <w:rPr>
          <w:b/>
          <w:noProof/>
        </w:rPr>
        <w:t>Cx</w:t>
      </w:r>
    </w:p>
    <w:p w14:paraId="6BBAA17B" w14:textId="77777777" w:rsidR="00A35B7A" w:rsidRDefault="00A35B7A" w:rsidP="004B0011">
      <w:pPr>
        <w:jc w:val="both"/>
        <w:rPr>
          <w:color w:val="FF0000"/>
          <w:sz w:val="16"/>
          <w:szCs w:val="16"/>
        </w:rPr>
      </w:pPr>
    </w:p>
    <w:p w14:paraId="71D1CED0" w14:textId="77777777" w:rsidR="00A35B7A" w:rsidRPr="00A2099C" w:rsidRDefault="00A35B7A" w:rsidP="00A2099C">
      <w:pPr>
        <w:pStyle w:val="BodyText2"/>
        <w:spacing w:after="0" w:line="240" w:lineRule="auto"/>
        <w:jc w:val="both"/>
      </w:pPr>
      <w:r w:rsidRPr="00A2099C">
        <w:t>Un cubo di calcare (ρ=2200) di lato  l = 1 poggia sul fondo del mare su  un letto di sabbia. Il Coefficiente d’attrito di primo distacco sabbia/cubo è f=0.1; il Cx è : 0.86. Calcolare la velocità</w:t>
      </w:r>
      <w:r w:rsidR="00636132">
        <w:t xml:space="preserve"> </w:t>
      </w:r>
      <w:r w:rsidRPr="00A2099C">
        <w:t>della corrente Vo necessa</w:t>
      </w:r>
      <w:r w:rsidR="00636132">
        <w:t>r</w:t>
      </w:r>
      <w:r w:rsidRPr="00A2099C">
        <w:t>ia perché il cubo cominci a muoversi</w:t>
      </w:r>
    </w:p>
    <w:p w14:paraId="18F7E765" w14:textId="77777777" w:rsidR="00A35B7A" w:rsidRDefault="00A35B7A" w:rsidP="004B0011">
      <w:pPr>
        <w:jc w:val="both"/>
        <w:rPr>
          <w:color w:val="FF0000"/>
          <w:sz w:val="16"/>
          <w:szCs w:val="16"/>
        </w:rPr>
      </w:pPr>
    </w:p>
    <w:p w14:paraId="7974BB78" w14:textId="77777777" w:rsidR="00A35B7A" w:rsidRDefault="00A35B7A" w:rsidP="004B0011">
      <w:pPr>
        <w:jc w:val="both"/>
        <w:rPr>
          <w:color w:val="FF0000"/>
          <w:sz w:val="16"/>
          <w:szCs w:val="16"/>
        </w:rPr>
      </w:pPr>
    </w:p>
    <w:p w14:paraId="0E48EA20" w14:textId="77777777" w:rsidR="00A35B7A" w:rsidRPr="004B0011" w:rsidRDefault="00A35B7A" w:rsidP="004B0011">
      <w:pPr>
        <w:jc w:val="both"/>
        <w:rPr>
          <w:color w:val="FF0000"/>
          <w:sz w:val="16"/>
          <w:szCs w:val="16"/>
        </w:rPr>
      </w:pPr>
    </w:p>
    <w:p w14:paraId="1E4A8719" w14:textId="77777777" w:rsidR="004B0011" w:rsidRDefault="00CA2F21" w:rsidP="007246F4">
      <w:pPr>
        <w:rPr>
          <w:b/>
          <w:noProof/>
          <w:sz w:val="24"/>
        </w:rPr>
      </w:pPr>
      <w:r w:rsidRPr="00CA2F21">
        <w:rPr>
          <w:b/>
          <w:noProof/>
          <w:sz w:val="24"/>
          <w:lang w:val="en-GB" w:eastAsia="en-GB"/>
        </w:rPr>
        <mc:AlternateContent>
          <mc:Choice Requires="wpg">
            <w:drawing>
              <wp:inline distT="0" distB="0" distL="0" distR="0" wp14:anchorId="106EC479" wp14:editId="0474023E">
                <wp:extent cx="2669366" cy="896251"/>
                <wp:effectExtent l="0" t="0" r="17145" b="18415"/>
                <wp:docPr id="95" name="Gruppo 12"/>
                <wp:cNvGraphicFramePr/>
                <a:graphic xmlns:a="http://schemas.openxmlformats.org/drawingml/2006/main">
                  <a:graphicData uri="http://schemas.microsoft.com/office/word/2010/wordprocessingGroup">
                    <wpg:wgp>
                      <wpg:cNvGrpSpPr/>
                      <wpg:grpSpPr>
                        <a:xfrm>
                          <a:off x="0" y="0"/>
                          <a:ext cx="2669366" cy="896251"/>
                          <a:chOff x="0" y="0"/>
                          <a:chExt cx="7632848" cy="2685335"/>
                        </a:xfrm>
                      </wpg:grpSpPr>
                      <wps:wsp>
                        <wps:cNvPr id="96" name="Connettore 1 96"/>
                        <wps:cNvCnPr/>
                        <wps:spPr>
                          <a:xfrm>
                            <a:off x="0" y="2685335"/>
                            <a:ext cx="7632848" cy="0"/>
                          </a:xfrm>
                          <a:prstGeom prst="line">
                            <a:avLst/>
                          </a:prstGeom>
                          <a:noFill/>
                          <a:ln w="9525" cap="flat" cmpd="sng" algn="ctr">
                            <a:solidFill>
                              <a:srgbClr val="4F81BD">
                                <a:shade val="95000"/>
                                <a:satMod val="105000"/>
                              </a:srgbClr>
                            </a:solidFill>
                            <a:prstDash val="solid"/>
                          </a:ln>
                          <a:effectLst/>
                        </wps:spPr>
                        <wps:bodyPr/>
                      </wps:wsp>
                      <wps:wsp>
                        <wps:cNvPr id="97" name="Rettangolo 97"/>
                        <wps:cNvSpPr/>
                        <wps:spPr>
                          <a:xfrm>
                            <a:off x="3231676" y="1770935"/>
                            <a:ext cx="914400" cy="914400"/>
                          </a:xfrm>
                          <a:prstGeom prst="rect">
                            <a:avLst/>
                          </a:prstGeom>
                          <a:noFill/>
                          <a:ln w="31750" cap="flat" cmpd="sng" algn="ctr">
                            <a:solidFill>
                              <a:srgbClr val="4F81BD">
                                <a:shade val="50000"/>
                              </a:srgbClr>
                            </a:solidFill>
                            <a:prstDash val="solid"/>
                          </a:ln>
                          <a:effectLst/>
                        </wps:spPr>
                        <wps:txbx>
                          <w:txbxContent>
                            <w:p w14:paraId="3C3E6DA0" w14:textId="77777777" w:rsidR="00804F48" w:rsidRDefault="00804F48" w:rsidP="00CA2F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Connettore 2 98"/>
                        <wps:cNvCnPr/>
                        <wps:spPr>
                          <a:xfrm>
                            <a:off x="0" y="2037263"/>
                            <a:ext cx="1224136" cy="0"/>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99" name="CasellaDiTesto 9"/>
                        <wps:cNvSpPr txBox="1"/>
                        <wps:spPr>
                          <a:xfrm>
                            <a:off x="432040" y="1770569"/>
                            <a:ext cx="423545" cy="370205"/>
                          </a:xfrm>
                          <a:prstGeom prst="rect">
                            <a:avLst/>
                          </a:prstGeom>
                          <a:noFill/>
                        </wps:spPr>
                        <wps:txbx>
                          <w:txbxContent>
                            <w:p w14:paraId="254A1270" w14:textId="77777777" w:rsidR="00804F48" w:rsidRDefault="00804F48" w:rsidP="00CA2F21">
                              <w:pPr>
                                <w:pStyle w:val="NormalWeb"/>
                                <w:spacing w:before="0" w:after="0"/>
                              </w:pPr>
                              <w:r>
                                <w:rPr>
                                  <w:rFonts w:asciiTheme="minorHAnsi" w:hAnsi="Calibri" w:cstheme="minorBidi"/>
                                  <w:color w:val="000000" w:themeColor="text1"/>
                                  <w:kern w:val="24"/>
                                  <w:sz w:val="36"/>
                                  <w:szCs w:val="36"/>
                                </w:rPr>
                                <w:t>Vo</w:t>
                              </w:r>
                            </w:p>
                          </w:txbxContent>
                        </wps:txbx>
                        <wps:bodyPr wrap="square" rtlCol="0">
                          <a:noAutofit/>
                        </wps:bodyPr>
                      </wps:wsp>
                      <wps:wsp>
                        <wps:cNvPr id="100" name="Figura a mano libera 100"/>
                        <wps:cNvSpPr/>
                        <wps:spPr>
                          <a:xfrm>
                            <a:off x="146343" y="237063"/>
                            <a:ext cx="7085065" cy="167678"/>
                          </a:xfrm>
                          <a:custGeom>
                            <a:avLst/>
                            <a:gdLst>
                              <a:gd name="connsiteX0" fmla="*/ 0 w 7085065"/>
                              <a:gd name="connsiteY0" fmla="*/ 39357 h 167678"/>
                              <a:gd name="connsiteX1" fmla="*/ 2453833 w 7085065"/>
                              <a:gd name="connsiteY1" fmla="*/ 97230 h 167678"/>
                              <a:gd name="connsiteX2" fmla="*/ 3472405 w 7085065"/>
                              <a:gd name="connsiteY2" fmla="*/ 62506 h 167678"/>
                              <a:gd name="connsiteX3" fmla="*/ 3923817 w 7085065"/>
                              <a:gd name="connsiteY3" fmla="*/ 62506 h 167678"/>
                              <a:gd name="connsiteX4" fmla="*/ 5116010 w 7085065"/>
                              <a:gd name="connsiteY4" fmla="*/ 166678 h 167678"/>
                              <a:gd name="connsiteX5" fmla="*/ 6007260 w 7085065"/>
                              <a:gd name="connsiteY5" fmla="*/ 108805 h 167678"/>
                              <a:gd name="connsiteX6" fmla="*/ 6944810 w 7085065"/>
                              <a:gd name="connsiteY6" fmla="*/ 4633 h 167678"/>
                              <a:gd name="connsiteX7" fmla="*/ 7083706 w 7085065"/>
                              <a:gd name="connsiteY7" fmla="*/ 4633 h 167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85065" h="167678">
                                <a:moveTo>
                                  <a:pt x="0" y="39357"/>
                                </a:moveTo>
                                <a:lnTo>
                                  <a:pt x="2453833" y="97230"/>
                                </a:lnTo>
                                <a:cubicBezTo>
                                  <a:pt x="3032567" y="101088"/>
                                  <a:pt x="3227408" y="68293"/>
                                  <a:pt x="3472405" y="62506"/>
                                </a:cubicBezTo>
                                <a:cubicBezTo>
                                  <a:pt x="3717402" y="56719"/>
                                  <a:pt x="3649883" y="45144"/>
                                  <a:pt x="3923817" y="62506"/>
                                </a:cubicBezTo>
                                <a:cubicBezTo>
                                  <a:pt x="4197751" y="79868"/>
                                  <a:pt x="4768770" y="158962"/>
                                  <a:pt x="5116010" y="166678"/>
                                </a:cubicBezTo>
                                <a:cubicBezTo>
                                  <a:pt x="5463250" y="174394"/>
                                  <a:pt x="5702460" y="135812"/>
                                  <a:pt x="6007260" y="108805"/>
                                </a:cubicBezTo>
                                <a:cubicBezTo>
                                  <a:pt x="6312060" y="81798"/>
                                  <a:pt x="6765402" y="21995"/>
                                  <a:pt x="6944810" y="4633"/>
                                </a:cubicBezTo>
                                <a:cubicBezTo>
                                  <a:pt x="7124218" y="-12729"/>
                                  <a:pt x="7077919" y="25853"/>
                                  <a:pt x="7083706" y="4633"/>
                                </a:cubicBezTo>
                              </a:path>
                            </a:pathLst>
                          </a:custGeom>
                          <a:noFill/>
                          <a:ln w="15875" cap="flat" cmpd="sng" algn="ctr">
                            <a:solidFill>
                              <a:srgbClr val="4F81BD">
                                <a:shade val="50000"/>
                              </a:srgbClr>
                            </a:solidFill>
                            <a:prstDash val="solid"/>
                          </a:ln>
                          <a:effectLst/>
                        </wps:spPr>
                        <wps:txbx>
                          <w:txbxContent>
                            <w:p w14:paraId="3E82D2CD" w14:textId="77777777" w:rsidR="00804F48" w:rsidRDefault="00804F48" w:rsidP="00CA2F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Triangolo isoscele 102"/>
                        <wps:cNvSpPr/>
                        <wps:spPr>
                          <a:xfrm rot="10800000">
                            <a:off x="1512168" y="0"/>
                            <a:ext cx="360040" cy="288032"/>
                          </a:xfrm>
                          <a:prstGeom prst="triangle">
                            <a:avLst/>
                          </a:prstGeom>
                          <a:noFill/>
                          <a:ln w="25400" cap="flat" cmpd="sng" algn="ctr">
                            <a:solidFill>
                              <a:srgbClr val="4F81BD">
                                <a:shade val="50000"/>
                              </a:srgbClr>
                            </a:solidFill>
                            <a:prstDash val="solid"/>
                          </a:ln>
                          <a:effectLst/>
                        </wps:spPr>
                        <wps:txbx>
                          <w:txbxContent>
                            <w:p w14:paraId="4B76226C" w14:textId="77777777" w:rsidR="00804F48" w:rsidRDefault="00804F48" w:rsidP="00CA2F2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6EC479" id="Gruppo 12" o:spid="_x0000_s1083" style="width:210.2pt;height:70.55pt;mso-position-horizontal-relative:char;mso-position-vertical-relative:line" coordsize="76328,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">
                <v:line id="Connettore 1 96" o:spid="_x0000_s1084" style="position:absolute;visibility:visible;mso-wrap-style:square" from="0,26853" to="76328,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" strokecolor="#4a7ebb"/>
                <v:rect id="Rettangolo 97" o:spid="_x0000_s1085" style="position:absolute;left:32316;top:1770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" filled="f" strokecolor="#385d8a" strokeweight="2.5pt">
                  <v:textbox>
                    <w:txbxContent>
                      <w:p w14:paraId="3C3E6DA0" w14:textId="77777777" w:rsidR="00804F48" w:rsidRDefault="00804F48" w:rsidP="00CA2F21"/>
                    </w:txbxContent>
                  </v:textbox>
                </v:rect>
                <v:shape id="Connettore 2 98" o:spid="_x0000_s1086" type="#_x0000_t32" style="position:absolute;top:20372;width:12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" strokecolor="#4a7ebb" strokeweight="1.5pt">
                  <v:stroke endarrow="open"/>
                </v:shape>
                <v:shape id="CasellaDiTesto 9" o:spid="_x0000_s1087" type="#_x0000_t202" style="position:absolute;left:4320;top:17705;width:4235;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254A1270" w14:textId="77777777" w:rsidR="00804F48" w:rsidRDefault="00804F48" w:rsidP="00CA2F21">
                        <w:pPr>
                          <w:pStyle w:val="NormalWeb"/>
                          <w:spacing w:before="0" w:after="0"/>
                        </w:pPr>
                        <w:r>
                          <w:rPr>
                            <w:rFonts w:asciiTheme="minorHAnsi" w:hAnsi="Calibri" w:cstheme="minorBidi"/>
                            <w:color w:val="000000" w:themeColor="text1"/>
                            <w:kern w:val="24"/>
                            <w:sz w:val="36"/>
                            <w:szCs w:val="36"/>
                          </w:rPr>
                          <w:t>Vo</w:t>
                        </w:r>
                      </w:p>
                    </w:txbxContent>
                  </v:textbox>
                </v:shape>
                <v:shape id="Figura a mano libera 100" o:spid="_x0000_s1088" style="position:absolute;left:1463;top:2370;width:70851;height:1677;visibility:visible;mso-wrap-style:square;v-text-anchor:middle" coordsize="7085065,167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" adj="-11796480,,5400" path="m,39357l2453833,97230v578734,3858,773575,-28937,1018572,-34724c3717402,56719,3649883,45144,3923817,62506v273934,17362,844953,96456,1192193,104172c5463250,174394,5702460,135812,6007260,108805,6312060,81798,6765402,21995,6944810,4633v179408,-17362,133109,21220,138896,e" filled="f" strokecolor="#385d8a" strokeweight="1.25pt">
                  <v:stroke joinstyle="miter"/>
                  <v:formulas/>
                  <v:path arrowok="t" o:connecttype="custom" o:connectlocs="0,39357;2453833,97230;3472405,62506;3923817,62506;5116010,166678;6007260,108805;6944810,4633;7083706,4633" o:connectangles="0,0,0,0,0,0,0,0" textboxrect="0,0,7085065,167678"/>
                  <v:textbox>
                    <w:txbxContent>
                      <w:p w14:paraId="3E82D2CD" w14:textId="77777777" w:rsidR="00804F48" w:rsidRDefault="00804F48" w:rsidP="00CA2F21"/>
                    </w:txbxContent>
                  </v:textbox>
                </v:shape>
                <v:shape id="Triangolo isoscele 102" o:spid="_x0000_s1089" type="#_x0000_t5" style="position:absolute;left:15121;width:3601;height:28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" filled="f" strokecolor="#385d8a" strokeweight="2pt">
                  <v:textbox>
                    <w:txbxContent>
                      <w:p w14:paraId="4B76226C" w14:textId="77777777" w:rsidR="00804F48" w:rsidRDefault="00804F48" w:rsidP="00CA2F21"/>
                    </w:txbxContent>
                  </v:textbox>
                </v:shape>
                <w10:anchorlock/>
              </v:group>
            </w:pict>
          </mc:Fallback>
        </mc:AlternateContent>
      </w:r>
    </w:p>
    <w:p w14:paraId="2C2D89C6" w14:textId="77777777" w:rsidR="00A35B7A" w:rsidRDefault="00A35B7A" w:rsidP="007246F4">
      <w:pPr>
        <w:rPr>
          <w:b/>
          <w:noProof/>
          <w:sz w:val="24"/>
        </w:rPr>
      </w:pPr>
    </w:p>
    <w:p w14:paraId="6A0B338A" w14:textId="77777777" w:rsidR="00A35B7A" w:rsidRPr="00B6752A" w:rsidRDefault="00B6752A" w:rsidP="00B6752A">
      <w:pPr>
        <w:jc w:val="both"/>
        <w:rPr>
          <w:b/>
          <w:noProof/>
          <w:color w:val="FF0000"/>
          <w:sz w:val="16"/>
          <w:szCs w:val="16"/>
        </w:rPr>
      </w:pPr>
      <w:r w:rsidRPr="00B6752A">
        <w:rPr>
          <w:b/>
          <w:noProof/>
          <w:color w:val="FF0000"/>
          <w:sz w:val="16"/>
          <w:szCs w:val="16"/>
        </w:rPr>
        <w:t>La forza di attrito Ff è data dal (peso – la Forza di archimede ! )f. Si scrive poi la formula per la forza idrodinamica, e la si eguaglia a Ff</w:t>
      </w:r>
    </w:p>
    <w:p w14:paraId="4AC52154" w14:textId="77777777" w:rsidR="00B6752A" w:rsidRPr="00B6752A" w:rsidRDefault="00B6752A" w:rsidP="00B6752A">
      <w:pPr>
        <w:jc w:val="both"/>
        <w:rPr>
          <w:b/>
          <w:noProof/>
          <w:color w:val="FF0000"/>
          <w:sz w:val="16"/>
          <w:szCs w:val="16"/>
        </w:rPr>
      </w:pPr>
    </w:p>
    <w:p w14:paraId="079C7873" w14:textId="77777777" w:rsidR="007246F4" w:rsidRDefault="007246F4" w:rsidP="007246F4">
      <w:pPr>
        <w:rPr>
          <w:b/>
          <w:noProof/>
          <w:sz w:val="24"/>
        </w:rPr>
      </w:pPr>
      <w:r>
        <w:rPr>
          <w:b/>
          <w:noProof/>
          <w:sz w:val="24"/>
        </w:rPr>
        <w:t>Teoria</w:t>
      </w:r>
    </w:p>
    <w:p w14:paraId="18C57A98" w14:textId="77777777" w:rsidR="00E45CDE" w:rsidRPr="00E45CDE" w:rsidRDefault="00E45CDE" w:rsidP="00E45CDE">
      <w:pPr>
        <w:rPr>
          <w:b/>
          <w:noProof/>
          <w:sz w:val="24"/>
        </w:rPr>
      </w:pPr>
    </w:p>
    <w:p w14:paraId="6AFCD024" w14:textId="77777777" w:rsidR="009D3999" w:rsidRPr="009D3999" w:rsidRDefault="009D3999" w:rsidP="009D3999">
      <w:pPr>
        <w:jc w:val="both"/>
      </w:pPr>
      <w:r w:rsidRPr="009D3999">
        <w:t>L'allievo riporti l’equazione differenziale dell’equilibrio idrodinamico per fluidi reali con una breve descrizione dei termini che la compongono.</w:t>
      </w:r>
    </w:p>
    <w:p w14:paraId="7FC9D462" w14:textId="77777777" w:rsidR="007246F4" w:rsidRPr="002C0204" w:rsidRDefault="007246F4" w:rsidP="007246F4">
      <w:pPr>
        <w:jc w:val="both"/>
        <w:rPr>
          <w:dstrike/>
        </w:rPr>
      </w:pPr>
      <w:r w:rsidRPr="002C0204">
        <w:rPr>
          <w:dstrike/>
        </w:rPr>
        <w:t xml:space="preserve">L’allievo descriva il regime di movimento di un fluido che investe un pilone circolare di un ponte. </w:t>
      </w:r>
    </w:p>
    <w:p w14:paraId="7CE5B599" w14:textId="77777777" w:rsidR="007246F4" w:rsidRPr="002C0204" w:rsidRDefault="007246F4" w:rsidP="007246F4">
      <w:pPr>
        <w:pStyle w:val="BodyText"/>
        <w:rPr>
          <w:sz w:val="20"/>
        </w:rPr>
      </w:pPr>
      <w:r w:rsidRPr="002C0204">
        <w:rPr>
          <w:sz w:val="20"/>
        </w:rPr>
        <w:t>L'allievo illustri i concetti di corrente lenta e veloce e di alveo a debole e forte pendenza.</w:t>
      </w:r>
    </w:p>
    <w:p w14:paraId="1374B47B" w14:textId="77777777" w:rsidR="008B0EE2" w:rsidRPr="002C0204" w:rsidRDefault="008B0EE2" w:rsidP="008B0EE2">
      <w:pPr>
        <w:jc w:val="both"/>
      </w:pPr>
      <w:r w:rsidRPr="002C0204">
        <w:t>L’allievo descriva brevemente il significato del coefficiente Cx utilizzato nell’equazione della resistenza aerodinamica</w:t>
      </w:r>
    </w:p>
    <w:p w14:paraId="7F3C9CEF" w14:textId="77777777" w:rsidR="008B0EE2" w:rsidRPr="002C0204" w:rsidRDefault="008B0EE2" w:rsidP="008B0EE2">
      <w:pPr>
        <w:jc w:val="both"/>
      </w:pPr>
      <w:r w:rsidRPr="002C0204">
        <w:t>L’allievo descriva, brevemente, le condizioni di moto per un fluido in pressione all’interno di una tubazione scabra.</w:t>
      </w:r>
    </w:p>
    <w:p w14:paraId="535D7D40" w14:textId="77777777" w:rsidR="008B0EE2" w:rsidRPr="002C0204" w:rsidRDefault="008B0EE2" w:rsidP="003555FB">
      <w:pPr>
        <w:jc w:val="both"/>
      </w:pPr>
      <w:r w:rsidRPr="002C0204">
        <w:t>L’allievo descriva l’equazione della continuità per il moto di filtrazione e come viene definita la velocità.</w:t>
      </w:r>
    </w:p>
    <w:p w14:paraId="449AE6FA" w14:textId="77777777" w:rsidR="008B0EE2" w:rsidRPr="002C0204" w:rsidRDefault="008B0EE2" w:rsidP="003555FB">
      <w:pPr>
        <w:jc w:val="both"/>
      </w:pPr>
      <w:r w:rsidRPr="002C0204">
        <w:t>L’allievo tracci qualitativamente il diagramma degli sforzi laminari e turbolenti in una tubazione.</w:t>
      </w:r>
    </w:p>
    <w:p w14:paraId="059BDFCA" w14:textId="77777777" w:rsidR="008B0EE2" w:rsidRDefault="008B0EE2" w:rsidP="003555FB">
      <w:pPr>
        <w:jc w:val="both"/>
      </w:pPr>
      <w:r w:rsidRPr="002C0204">
        <w:t>Quando avviene il salto di Bidone (risalto idraulico) in un canale in moto permanente? E quando si verifica invece lo stato critico?</w:t>
      </w:r>
    </w:p>
    <w:p w14:paraId="47E4E920" w14:textId="77777777" w:rsidR="004B0011" w:rsidRPr="002C0204" w:rsidRDefault="004B0011" w:rsidP="003555FB">
      <w:pPr>
        <w:jc w:val="both"/>
      </w:pPr>
      <w:r>
        <w:t>L’allievo descriva come si passa dall’equazione del moto non uniforme nei canali al suo schema risolutivo numerico</w:t>
      </w:r>
    </w:p>
    <w:p w14:paraId="33D058ED" w14:textId="77777777" w:rsidR="00F93BCA" w:rsidRPr="002C0204" w:rsidRDefault="00F93BCA" w:rsidP="00F93BCA">
      <w:pPr>
        <w:jc w:val="both"/>
      </w:pPr>
      <w:r w:rsidRPr="002C0204">
        <w:t>L’allievo descriva come si ricava l’equazione globale dell’idrodinamica a partire da quella indefinita. Non è necessario riportare i passaggi analitici: occorre però indicare la forma di partenza, quella finale e le corrispondenze tra i termini.</w:t>
      </w:r>
    </w:p>
    <w:p w14:paraId="5AF04FF1" w14:textId="77777777" w:rsidR="00907743" w:rsidRPr="002C0204" w:rsidRDefault="00907743" w:rsidP="003555FB">
      <w:pPr>
        <w:jc w:val="both"/>
      </w:pPr>
      <w:r w:rsidRPr="002C0204">
        <w:t>L’allievo illustri e disegni l’andamento degli sforzi tangenzial</w:t>
      </w:r>
      <w:r w:rsidR="004B0011">
        <w:t>i</w:t>
      </w:r>
      <w:r w:rsidRPr="002C0204">
        <w:t xml:space="preserve"> per un fluido in moto uniforme in regime turbolento all’interno di una tubazione.</w:t>
      </w:r>
    </w:p>
    <w:p w14:paraId="5037B434" w14:textId="77777777" w:rsidR="00F93BCA" w:rsidRPr="002C0204" w:rsidRDefault="00F93BCA" w:rsidP="00F93BCA">
      <w:pPr>
        <w:rPr>
          <w:strike/>
        </w:rPr>
      </w:pPr>
      <w:r w:rsidRPr="002C0204">
        <w:rPr>
          <w:strike/>
        </w:rPr>
        <w:t>Il movimento dell’acqua attorno alla pila di un ponte avviene in regime laminare o turbolento?  E come facciamo ad accorgercene?</w:t>
      </w:r>
    </w:p>
    <w:p w14:paraId="04091F10" w14:textId="77777777" w:rsidR="00F93BCA" w:rsidRPr="002C0204" w:rsidRDefault="00F93BCA" w:rsidP="00F93BCA">
      <w:pPr>
        <w:rPr>
          <w:strike/>
        </w:rPr>
      </w:pPr>
      <w:r w:rsidRPr="002C0204">
        <w:rPr>
          <w:strike/>
        </w:rPr>
        <w:t>Come si trasforma l’equazione globale dell’equilibrio idrodinamico in regime turbolento?</w:t>
      </w:r>
    </w:p>
    <w:p w14:paraId="6CF95910" w14:textId="77777777" w:rsidR="00C35E9E" w:rsidRPr="002C0204" w:rsidRDefault="00C35E9E" w:rsidP="00C35E9E">
      <w:r w:rsidRPr="002C0204">
        <w:t xml:space="preserve">L’Allievo illustri i concetti di “moto permanente” e “moto uniforme”. </w:t>
      </w:r>
    </w:p>
    <w:p w14:paraId="34DABA1E" w14:textId="77777777" w:rsidR="00C35E9E" w:rsidRPr="002C0204" w:rsidRDefault="00C35E9E" w:rsidP="00C35E9E">
      <w:r w:rsidRPr="002C0204">
        <w:t>Chiarisca se è possibile che una particella di fluido in condizioni di moto permanente possa subire un’accelerazione</w:t>
      </w:r>
    </w:p>
    <w:p w14:paraId="4622DBC0" w14:textId="77777777" w:rsidR="00C35E9E" w:rsidRPr="002C0204" w:rsidRDefault="00C35E9E" w:rsidP="00C35E9E">
      <w:r w:rsidRPr="002C0204">
        <w:t>L’allievo tracci qualitativamente il diagramma degli sforzi e quello della velocità  in una tubazione in cui sia presente un fluido in moto laminare.</w:t>
      </w:r>
    </w:p>
    <w:p w14:paraId="42554033" w14:textId="77777777" w:rsidR="00127051" w:rsidRPr="002C0204" w:rsidRDefault="00127051" w:rsidP="00127051">
      <w:r w:rsidRPr="002C0204">
        <w:t>L'allievo illustri il significato dei due termini relativi all'accelerazione "</w:t>
      </w:r>
      <w:r w:rsidRPr="002C0204">
        <w:rPr>
          <w:i/>
        </w:rPr>
        <w:t>locale</w:t>
      </w:r>
      <w:r w:rsidRPr="002C0204">
        <w:t>" e "</w:t>
      </w:r>
      <w:r w:rsidRPr="002C0204">
        <w:rPr>
          <w:i/>
        </w:rPr>
        <w:t>convettiva</w:t>
      </w:r>
      <w:r w:rsidRPr="002C0204">
        <w:t xml:space="preserve">". </w:t>
      </w:r>
    </w:p>
    <w:p w14:paraId="5B8CAA22" w14:textId="77777777" w:rsidR="00C35E9E" w:rsidRPr="002C0204" w:rsidRDefault="00C35E9E" w:rsidP="00C35E9E">
      <w:pPr>
        <w:jc w:val="both"/>
        <w:rPr>
          <w:bCs/>
        </w:rPr>
      </w:pPr>
      <w:r w:rsidRPr="002C0204">
        <w:rPr>
          <w:strike/>
        </w:rPr>
        <w:t xml:space="preserve">L'allievo </w:t>
      </w:r>
      <w:r w:rsidRPr="002C0204">
        <w:rPr>
          <w:bCs/>
        </w:rPr>
        <w:t xml:space="preserve">illustri il significato dei coefficienti di ragguaglio </w:t>
      </w:r>
      <w:r w:rsidRPr="002C0204">
        <w:rPr>
          <w:bCs/>
        </w:rPr>
        <w:sym w:font="Symbol" w:char="0061"/>
      </w:r>
      <w:r w:rsidRPr="002C0204">
        <w:rPr>
          <w:bCs/>
        </w:rPr>
        <w:t xml:space="preserve"> dell’equazione generalizzata di Bernoulli e </w:t>
      </w:r>
      <w:r w:rsidRPr="002C0204">
        <w:rPr>
          <w:bCs/>
        </w:rPr>
        <w:sym w:font="Symbol" w:char="0062"/>
      </w:r>
      <w:r w:rsidRPr="002C0204">
        <w:rPr>
          <w:bCs/>
        </w:rPr>
        <w:t xml:space="preserve">  dell’equazione globale.</w:t>
      </w:r>
    </w:p>
    <w:p w14:paraId="3E67D0BD" w14:textId="77777777" w:rsidR="00127051" w:rsidRPr="002C0204" w:rsidRDefault="00127051" w:rsidP="002C0204">
      <w:pPr>
        <w:jc w:val="both"/>
        <w:rPr>
          <w:bCs/>
        </w:rPr>
      </w:pPr>
      <w:r w:rsidRPr="002C0204">
        <w:rPr>
          <w:bCs/>
        </w:rPr>
        <w:t>L'allievo illustri l’estensione del teorema di Bernoulli ad una corrente.</w:t>
      </w:r>
    </w:p>
    <w:p w14:paraId="2FBFBC33" w14:textId="77777777" w:rsidR="00C64B0C" w:rsidRPr="002C0204" w:rsidRDefault="00C64B0C" w:rsidP="00C64B0C">
      <w:pPr>
        <w:jc w:val="both"/>
        <w:rPr>
          <w:bCs/>
        </w:rPr>
      </w:pPr>
      <w:r w:rsidRPr="002C0204">
        <w:rPr>
          <w:bCs/>
        </w:rPr>
        <w:t>L’allievo illustri brevemente come si definisce la velocità nel moto di filtrazione e qual è la legge del moto in tale situazione.</w:t>
      </w:r>
    </w:p>
    <w:p w14:paraId="69A3CCB0" w14:textId="77777777" w:rsidR="00C64B0C" w:rsidRPr="002C0204" w:rsidRDefault="00C64B0C" w:rsidP="003555FB">
      <w:pPr>
        <w:jc w:val="both"/>
        <w:rPr>
          <w:bCs/>
        </w:rPr>
      </w:pPr>
      <w:r w:rsidRPr="002C0204">
        <w:rPr>
          <w:bCs/>
        </w:rPr>
        <w:t>I chicchi di una grandinata di diverse dimensioni cadono con la stessa velocità o con velocità diverse? E perché?</w:t>
      </w:r>
    </w:p>
    <w:p w14:paraId="4BF065D0" w14:textId="77777777" w:rsidR="00C64B0C" w:rsidRDefault="00C64B0C" w:rsidP="003555FB">
      <w:pPr>
        <w:jc w:val="both"/>
        <w:rPr>
          <w:bCs/>
        </w:rPr>
      </w:pPr>
      <w:r w:rsidRPr="002C0204">
        <w:rPr>
          <w:bCs/>
        </w:rPr>
        <w:t>L’allievo illustri brevemente il concetto di “tubo liscio” e come viene rappresentato il suo comportamento nell’abaco di Moody.</w:t>
      </w:r>
    </w:p>
    <w:p w14:paraId="607EA94A" w14:textId="77777777" w:rsidR="004B0011" w:rsidRDefault="004B0011" w:rsidP="004B0011">
      <w:pPr>
        <w:jc w:val="both"/>
      </w:pPr>
      <w:r>
        <w:t>L’allievo descriva come si ricavano le equazioni del moto di filtrazione.</w:t>
      </w:r>
    </w:p>
    <w:p w14:paraId="763155B8" w14:textId="77777777" w:rsidR="004B0011" w:rsidRPr="002C0204" w:rsidRDefault="004B0011" w:rsidP="004B0011">
      <w:pPr>
        <w:jc w:val="both"/>
      </w:pPr>
      <w:r>
        <w:t>L’allievo descriva come costruisce lo schema numerico per la risoluzione delle equazioni del moto di filtrazione</w:t>
      </w:r>
    </w:p>
    <w:p w14:paraId="5DB26BE1" w14:textId="77777777" w:rsidR="00C64B0C" w:rsidRPr="002C0204" w:rsidRDefault="00C64B0C" w:rsidP="003555FB">
      <w:pPr>
        <w:jc w:val="both"/>
        <w:rPr>
          <w:bCs/>
        </w:rPr>
      </w:pPr>
      <w:r w:rsidRPr="002C0204">
        <w:rPr>
          <w:bCs/>
        </w:rPr>
        <w:t>Una particella di fluido in condizioni di moto permanente può subire un’accelerazione?</w:t>
      </w:r>
    </w:p>
    <w:p w14:paraId="20E17048" w14:textId="77777777" w:rsidR="00C64B0C" w:rsidRPr="002C0204" w:rsidRDefault="00C64B0C" w:rsidP="00C64B0C">
      <w:pPr>
        <w:jc w:val="both"/>
        <w:rPr>
          <w:bCs/>
        </w:rPr>
      </w:pPr>
      <w:r w:rsidRPr="002C0204">
        <w:rPr>
          <w:bCs/>
        </w:rPr>
        <w:t>Come è legato lo  sforzo che agisce sulla</w:t>
      </w:r>
      <w:r w:rsidR="00EA4C44">
        <w:rPr>
          <w:bCs/>
        </w:rPr>
        <w:t xml:space="preserve"> superficie di normale n con </w:t>
      </w:r>
      <w:r w:rsidRPr="002C0204">
        <w:rPr>
          <w:bCs/>
        </w:rPr>
        <w:t>i coseni direttori della direzione n stessa? Quando si verifica che lo sforzo è normale alla superficie su cui agisce?</w:t>
      </w:r>
    </w:p>
    <w:p w14:paraId="039D2FF5" w14:textId="77777777" w:rsidR="00C64B0C" w:rsidRPr="002C0204" w:rsidRDefault="00C64B0C" w:rsidP="002C0204">
      <w:pPr>
        <w:jc w:val="both"/>
        <w:rPr>
          <w:bCs/>
        </w:rPr>
      </w:pPr>
      <w:r w:rsidRPr="002C0204">
        <w:rPr>
          <w:bCs/>
        </w:rPr>
        <w:t>L'allievo descriva i profili di corrente che possono verificarsi in un alveo a debole e forte pendenza</w:t>
      </w:r>
    </w:p>
    <w:p w14:paraId="40458D84" w14:textId="77777777" w:rsidR="00477CDB" w:rsidRPr="002C0204" w:rsidRDefault="00477CDB" w:rsidP="002C0204">
      <w:pPr>
        <w:jc w:val="both"/>
        <w:rPr>
          <w:bCs/>
        </w:rPr>
      </w:pPr>
      <w:r w:rsidRPr="002C0204">
        <w:rPr>
          <w:bCs/>
        </w:rPr>
        <w:t>L’allievo illustri il significato ed un’applicazione del concetto di viscosità turbolenta.</w:t>
      </w:r>
    </w:p>
    <w:p w14:paraId="4752CDAE" w14:textId="77777777" w:rsidR="00477CDB" w:rsidRPr="002C0204" w:rsidRDefault="00477CDB" w:rsidP="002C0204">
      <w:pPr>
        <w:jc w:val="both"/>
        <w:rPr>
          <w:bCs/>
        </w:rPr>
      </w:pPr>
      <w:r w:rsidRPr="002C0204">
        <w:rPr>
          <w:bCs/>
        </w:rPr>
        <w:t>L'allievo riporti l’equazione differenziale dell’equilibrio idrodinamico in assenza di forze viscose (per fluidi perfetti) con una breve descrizione dei termini che la compongono.</w:t>
      </w:r>
    </w:p>
    <w:p w14:paraId="4EA9660D" w14:textId="77777777" w:rsidR="00C35E9E" w:rsidRPr="002C0204" w:rsidRDefault="00C35E9E" w:rsidP="002C0204">
      <w:pPr>
        <w:jc w:val="both"/>
        <w:rPr>
          <w:bCs/>
        </w:rPr>
      </w:pPr>
    </w:p>
    <w:p w14:paraId="53BCD265" w14:textId="51A06449" w:rsidR="001329FA" w:rsidRPr="002C0204" w:rsidRDefault="001329FA" w:rsidP="002C0204">
      <w:pPr>
        <w:jc w:val="both"/>
        <w:rPr>
          <w:bCs/>
        </w:rPr>
      </w:pPr>
    </w:p>
    <w:sectPr w:rsidR="001329FA" w:rsidRPr="002C0204" w:rsidSect="006B5884">
      <w:footerReference w:type="default" r:id="rId10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CBBD5" w14:textId="77777777" w:rsidR="00DE251D" w:rsidRDefault="00DE251D" w:rsidP="00606C6A">
      <w:r>
        <w:separator/>
      </w:r>
    </w:p>
  </w:endnote>
  <w:endnote w:type="continuationSeparator" w:id="0">
    <w:p w14:paraId="52C996E9" w14:textId="77777777" w:rsidR="00DE251D" w:rsidRDefault="00DE251D" w:rsidP="0060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479327"/>
      <w:docPartObj>
        <w:docPartGallery w:val="Page Numbers (Bottom of Page)"/>
        <w:docPartUnique/>
      </w:docPartObj>
    </w:sdtPr>
    <w:sdtContent>
      <w:p w14:paraId="7B0DEA63" w14:textId="77777777" w:rsidR="00804F48" w:rsidRDefault="00804F48">
        <w:pPr>
          <w:pStyle w:val="Footer"/>
          <w:jc w:val="right"/>
        </w:pPr>
        <w:r>
          <w:fldChar w:fldCharType="begin"/>
        </w:r>
        <w:r>
          <w:instrText>PAGE   \* MERGEFORMAT</w:instrText>
        </w:r>
        <w:r>
          <w:fldChar w:fldCharType="separate"/>
        </w:r>
        <w:r w:rsidRPr="00966B45">
          <w:rPr>
            <w:noProof/>
            <w:lang w:val="it-IT"/>
          </w:rPr>
          <w:t>1</w:t>
        </w:r>
        <w:r>
          <w:fldChar w:fldCharType="end"/>
        </w:r>
      </w:p>
    </w:sdtContent>
  </w:sdt>
  <w:p w14:paraId="5FE5D2B2" w14:textId="77777777" w:rsidR="00804F48" w:rsidRDefault="00804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48027" w14:textId="77777777" w:rsidR="00DE251D" w:rsidRDefault="00DE251D" w:rsidP="00606C6A">
      <w:r>
        <w:separator/>
      </w:r>
    </w:p>
  </w:footnote>
  <w:footnote w:type="continuationSeparator" w:id="0">
    <w:p w14:paraId="3D35F779" w14:textId="77777777" w:rsidR="00DE251D" w:rsidRDefault="00DE251D" w:rsidP="0060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25pt;height:10.5pt;visibility:visible;mso-wrap-style:square" o:bullet="t">
        <v:imagedata r:id="rId1" o:title=""/>
      </v:shape>
    </w:pict>
  </w:numPicBullet>
  <w:numPicBullet w:numPicBulletId="1">
    <w:pict>
      <v:shape id="_x0000_i1054" type="#_x0000_t75" style="width:2.25pt;height:10.5pt;visibility:visible;mso-wrap-style:square" o:bullet="t">
        <v:imagedata r:id="rId2" o:title=""/>
      </v:shape>
    </w:pict>
  </w:numPicBullet>
  <w:numPicBullet w:numPicBulletId="2">
    <w:pict>
      <v:shape id="_x0000_i1055" type="#_x0000_t75" style="width:3in;height:3in;visibility:visible;mso-wrap-style:square" o:bullet="t">
        <v:imagedata r:id="rId3" o:title=""/>
      </v:shape>
    </w:pict>
  </w:numPicBullet>
  <w:abstractNum w:abstractNumId="0" w15:restartNumberingAfterBreak="0">
    <w:nsid w:val="02616407"/>
    <w:multiLevelType w:val="hybridMultilevel"/>
    <w:tmpl w:val="33D6E2E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143436"/>
    <w:multiLevelType w:val="hybridMultilevel"/>
    <w:tmpl w:val="8B48CEF2"/>
    <w:lvl w:ilvl="0" w:tplc="511402E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4251ED1"/>
    <w:multiLevelType w:val="hybridMultilevel"/>
    <w:tmpl w:val="C346EC72"/>
    <w:lvl w:ilvl="0" w:tplc="70FAB0A0">
      <w:start w:val="1"/>
      <w:numFmt w:val="bullet"/>
      <w:lvlText w:val=""/>
      <w:lvlPicBulletId w:val="0"/>
      <w:lvlJc w:val="left"/>
      <w:pPr>
        <w:tabs>
          <w:tab w:val="num" w:pos="720"/>
        </w:tabs>
        <w:ind w:left="720" w:hanging="360"/>
      </w:pPr>
      <w:rPr>
        <w:rFonts w:ascii="Symbol" w:hAnsi="Symbol" w:hint="default"/>
      </w:rPr>
    </w:lvl>
    <w:lvl w:ilvl="1" w:tplc="64D01606" w:tentative="1">
      <w:start w:val="1"/>
      <w:numFmt w:val="bullet"/>
      <w:lvlText w:val=""/>
      <w:lvlJc w:val="left"/>
      <w:pPr>
        <w:tabs>
          <w:tab w:val="num" w:pos="1440"/>
        </w:tabs>
        <w:ind w:left="1440" w:hanging="360"/>
      </w:pPr>
      <w:rPr>
        <w:rFonts w:ascii="Symbol" w:hAnsi="Symbol" w:hint="default"/>
      </w:rPr>
    </w:lvl>
    <w:lvl w:ilvl="2" w:tplc="6B644060" w:tentative="1">
      <w:start w:val="1"/>
      <w:numFmt w:val="bullet"/>
      <w:lvlText w:val=""/>
      <w:lvlJc w:val="left"/>
      <w:pPr>
        <w:tabs>
          <w:tab w:val="num" w:pos="2160"/>
        </w:tabs>
        <w:ind w:left="2160" w:hanging="360"/>
      </w:pPr>
      <w:rPr>
        <w:rFonts w:ascii="Symbol" w:hAnsi="Symbol" w:hint="default"/>
      </w:rPr>
    </w:lvl>
    <w:lvl w:ilvl="3" w:tplc="31120BF6" w:tentative="1">
      <w:start w:val="1"/>
      <w:numFmt w:val="bullet"/>
      <w:lvlText w:val=""/>
      <w:lvlJc w:val="left"/>
      <w:pPr>
        <w:tabs>
          <w:tab w:val="num" w:pos="2880"/>
        </w:tabs>
        <w:ind w:left="2880" w:hanging="360"/>
      </w:pPr>
      <w:rPr>
        <w:rFonts w:ascii="Symbol" w:hAnsi="Symbol" w:hint="default"/>
      </w:rPr>
    </w:lvl>
    <w:lvl w:ilvl="4" w:tplc="5D18F0F2" w:tentative="1">
      <w:start w:val="1"/>
      <w:numFmt w:val="bullet"/>
      <w:lvlText w:val=""/>
      <w:lvlJc w:val="left"/>
      <w:pPr>
        <w:tabs>
          <w:tab w:val="num" w:pos="3600"/>
        </w:tabs>
        <w:ind w:left="3600" w:hanging="360"/>
      </w:pPr>
      <w:rPr>
        <w:rFonts w:ascii="Symbol" w:hAnsi="Symbol" w:hint="default"/>
      </w:rPr>
    </w:lvl>
    <w:lvl w:ilvl="5" w:tplc="0BE0008A" w:tentative="1">
      <w:start w:val="1"/>
      <w:numFmt w:val="bullet"/>
      <w:lvlText w:val=""/>
      <w:lvlJc w:val="left"/>
      <w:pPr>
        <w:tabs>
          <w:tab w:val="num" w:pos="4320"/>
        </w:tabs>
        <w:ind w:left="4320" w:hanging="360"/>
      </w:pPr>
      <w:rPr>
        <w:rFonts w:ascii="Symbol" w:hAnsi="Symbol" w:hint="default"/>
      </w:rPr>
    </w:lvl>
    <w:lvl w:ilvl="6" w:tplc="135E4300" w:tentative="1">
      <w:start w:val="1"/>
      <w:numFmt w:val="bullet"/>
      <w:lvlText w:val=""/>
      <w:lvlJc w:val="left"/>
      <w:pPr>
        <w:tabs>
          <w:tab w:val="num" w:pos="5040"/>
        </w:tabs>
        <w:ind w:left="5040" w:hanging="360"/>
      </w:pPr>
      <w:rPr>
        <w:rFonts w:ascii="Symbol" w:hAnsi="Symbol" w:hint="default"/>
      </w:rPr>
    </w:lvl>
    <w:lvl w:ilvl="7" w:tplc="E9723C16" w:tentative="1">
      <w:start w:val="1"/>
      <w:numFmt w:val="bullet"/>
      <w:lvlText w:val=""/>
      <w:lvlJc w:val="left"/>
      <w:pPr>
        <w:tabs>
          <w:tab w:val="num" w:pos="5760"/>
        </w:tabs>
        <w:ind w:left="5760" w:hanging="360"/>
      </w:pPr>
      <w:rPr>
        <w:rFonts w:ascii="Symbol" w:hAnsi="Symbol" w:hint="default"/>
      </w:rPr>
    </w:lvl>
    <w:lvl w:ilvl="8" w:tplc="9432D21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9BB041D"/>
    <w:multiLevelType w:val="hybridMultilevel"/>
    <w:tmpl w:val="873C8F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714EE"/>
    <w:multiLevelType w:val="hybridMultilevel"/>
    <w:tmpl w:val="A10834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77FA9"/>
    <w:multiLevelType w:val="hybridMultilevel"/>
    <w:tmpl w:val="923480FC"/>
    <w:lvl w:ilvl="0" w:tplc="93B2BF9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4F331C"/>
    <w:multiLevelType w:val="hybridMultilevel"/>
    <w:tmpl w:val="DDE41496"/>
    <w:lvl w:ilvl="0" w:tplc="5776ABE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5837FE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6835FC"/>
    <w:multiLevelType w:val="hybridMultilevel"/>
    <w:tmpl w:val="B42EF98C"/>
    <w:lvl w:ilvl="0" w:tplc="7194DB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F736AB"/>
    <w:multiLevelType w:val="hybridMultilevel"/>
    <w:tmpl w:val="28FA76CE"/>
    <w:lvl w:ilvl="0" w:tplc="3B3019AC">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15:restartNumberingAfterBreak="0">
    <w:nsid w:val="1B9E29E1"/>
    <w:multiLevelType w:val="hybridMultilevel"/>
    <w:tmpl w:val="BB425C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A94C0C"/>
    <w:multiLevelType w:val="hybridMultilevel"/>
    <w:tmpl w:val="22A6A296"/>
    <w:lvl w:ilvl="0" w:tplc="ACBE6BDA">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AF5E84"/>
    <w:multiLevelType w:val="hybridMultilevel"/>
    <w:tmpl w:val="5A18C0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3F3C90"/>
    <w:multiLevelType w:val="hybridMultilevel"/>
    <w:tmpl w:val="3EF803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3D1881"/>
    <w:multiLevelType w:val="hybridMultilevel"/>
    <w:tmpl w:val="66BCB46E"/>
    <w:lvl w:ilvl="0" w:tplc="10C83096">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5" w15:restartNumberingAfterBreak="0">
    <w:nsid w:val="2F981156"/>
    <w:multiLevelType w:val="hybridMultilevel"/>
    <w:tmpl w:val="9D8EC6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4B6D78"/>
    <w:multiLevelType w:val="hybridMultilevel"/>
    <w:tmpl w:val="EC284F46"/>
    <w:lvl w:ilvl="0" w:tplc="13B66C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AE64962"/>
    <w:multiLevelType w:val="hybridMultilevel"/>
    <w:tmpl w:val="2A22D56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AB1170"/>
    <w:multiLevelType w:val="singleLevel"/>
    <w:tmpl w:val="0410000F"/>
    <w:lvl w:ilvl="0">
      <w:start w:val="1"/>
      <w:numFmt w:val="decimal"/>
      <w:lvlText w:val="%1."/>
      <w:lvlJc w:val="left"/>
      <w:pPr>
        <w:ind w:left="360" w:hanging="360"/>
      </w:pPr>
      <w:rPr>
        <w:rFonts w:hint="default"/>
      </w:rPr>
    </w:lvl>
  </w:abstractNum>
  <w:abstractNum w:abstractNumId="19" w15:restartNumberingAfterBreak="0">
    <w:nsid w:val="46BE375B"/>
    <w:multiLevelType w:val="hybridMultilevel"/>
    <w:tmpl w:val="B67AFC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FD91105"/>
    <w:multiLevelType w:val="hybridMultilevel"/>
    <w:tmpl w:val="970055DA"/>
    <w:lvl w:ilvl="0" w:tplc="32E025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18937AD"/>
    <w:multiLevelType w:val="hybridMultilevel"/>
    <w:tmpl w:val="BDD63C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FB64E4"/>
    <w:multiLevelType w:val="hybridMultilevel"/>
    <w:tmpl w:val="7A9C22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216C53"/>
    <w:multiLevelType w:val="hybridMultilevel"/>
    <w:tmpl w:val="E8E07676"/>
    <w:lvl w:ilvl="0" w:tplc="F7DA1B40">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FF73B8"/>
    <w:multiLevelType w:val="hybridMultilevel"/>
    <w:tmpl w:val="836A09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1E55B1D"/>
    <w:multiLevelType w:val="hybridMultilevel"/>
    <w:tmpl w:val="C90C46AA"/>
    <w:lvl w:ilvl="0" w:tplc="61DC9364">
      <w:start w:val="1"/>
      <w:numFmt w:val="decimal"/>
      <w:lvlText w:val="%1)"/>
      <w:lvlJc w:val="left"/>
      <w:pPr>
        <w:ind w:left="1080" w:hanging="360"/>
      </w:pPr>
      <w:rPr>
        <w:rFonts w:hint="default"/>
        <w:b w:val="0"/>
        <w:color w:val="FF0000"/>
        <w:sz w:val="1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5540643"/>
    <w:multiLevelType w:val="hybridMultilevel"/>
    <w:tmpl w:val="A9C8E4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2C5CDC"/>
    <w:multiLevelType w:val="hybridMultilevel"/>
    <w:tmpl w:val="3A10ED6A"/>
    <w:lvl w:ilvl="0" w:tplc="8044564E">
      <w:start w:val="1"/>
      <w:numFmt w:val="bullet"/>
      <w:lvlText w:val=""/>
      <w:lvlPicBulletId w:val="1"/>
      <w:lvlJc w:val="left"/>
      <w:pPr>
        <w:tabs>
          <w:tab w:val="num" w:pos="720"/>
        </w:tabs>
        <w:ind w:left="720" w:hanging="360"/>
      </w:pPr>
      <w:rPr>
        <w:rFonts w:ascii="Symbol" w:hAnsi="Symbol" w:hint="default"/>
      </w:rPr>
    </w:lvl>
    <w:lvl w:ilvl="1" w:tplc="6A26AE24" w:tentative="1">
      <w:start w:val="1"/>
      <w:numFmt w:val="bullet"/>
      <w:lvlText w:val=""/>
      <w:lvlJc w:val="left"/>
      <w:pPr>
        <w:tabs>
          <w:tab w:val="num" w:pos="1440"/>
        </w:tabs>
        <w:ind w:left="1440" w:hanging="360"/>
      </w:pPr>
      <w:rPr>
        <w:rFonts w:ascii="Symbol" w:hAnsi="Symbol" w:hint="default"/>
      </w:rPr>
    </w:lvl>
    <w:lvl w:ilvl="2" w:tplc="15F81240" w:tentative="1">
      <w:start w:val="1"/>
      <w:numFmt w:val="bullet"/>
      <w:lvlText w:val=""/>
      <w:lvlJc w:val="left"/>
      <w:pPr>
        <w:tabs>
          <w:tab w:val="num" w:pos="2160"/>
        </w:tabs>
        <w:ind w:left="2160" w:hanging="360"/>
      </w:pPr>
      <w:rPr>
        <w:rFonts w:ascii="Symbol" w:hAnsi="Symbol" w:hint="default"/>
      </w:rPr>
    </w:lvl>
    <w:lvl w:ilvl="3" w:tplc="7B0E34CC" w:tentative="1">
      <w:start w:val="1"/>
      <w:numFmt w:val="bullet"/>
      <w:lvlText w:val=""/>
      <w:lvlJc w:val="left"/>
      <w:pPr>
        <w:tabs>
          <w:tab w:val="num" w:pos="2880"/>
        </w:tabs>
        <w:ind w:left="2880" w:hanging="360"/>
      </w:pPr>
      <w:rPr>
        <w:rFonts w:ascii="Symbol" w:hAnsi="Symbol" w:hint="default"/>
      </w:rPr>
    </w:lvl>
    <w:lvl w:ilvl="4" w:tplc="F5E88174" w:tentative="1">
      <w:start w:val="1"/>
      <w:numFmt w:val="bullet"/>
      <w:lvlText w:val=""/>
      <w:lvlJc w:val="left"/>
      <w:pPr>
        <w:tabs>
          <w:tab w:val="num" w:pos="3600"/>
        </w:tabs>
        <w:ind w:left="3600" w:hanging="360"/>
      </w:pPr>
      <w:rPr>
        <w:rFonts w:ascii="Symbol" w:hAnsi="Symbol" w:hint="default"/>
      </w:rPr>
    </w:lvl>
    <w:lvl w:ilvl="5" w:tplc="E140073A" w:tentative="1">
      <w:start w:val="1"/>
      <w:numFmt w:val="bullet"/>
      <w:lvlText w:val=""/>
      <w:lvlJc w:val="left"/>
      <w:pPr>
        <w:tabs>
          <w:tab w:val="num" w:pos="4320"/>
        </w:tabs>
        <w:ind w:left="4320" w:hanging="360"/>
      </w:pPr>
      <w:rPr>
        <w:rFonts w:ascii="Symbol" w:hAnsi="Symbol" w:hint="default"/>
      </w:rPr>
    </w:lvl>
    <w:lvl w:ilvl="6" w:tplc="A572B186" w:tentative="1">
      <w:start w:val="1"/>
      <w:numFmt w:val="bullet"/>
      <w:lvlText w:val=""/>
      <w:lvlJc w:val="left"/>
      <w:pPr>
        <w:tabs>
          <w:tab w:val="num" w:pos="5040"/>
        </w:tabs>
        <w:ind w:left="5040" w:hanging="360"/>
      </w:pPr>
      <w:rPr>
        <w:rFonts w:ascii="Symbol" w:hAnsi="Symbol" w:hint="default"/>
      </w:rPr>
    </w:lvl>
    <w:lvl w:ilvl="7" w:tplc="D31C6922" w:tentative="1">
      <w:start w:val="1"/>
      <w:numFmt w:val="bullet"/>
      <w:lvlText w:val=""/>
      <w:lvlJc w:val="left"/>
      <w:pPr>
        <w:tabs>
          <w:tab w:val="num" w:pos="5760"/>
        </w:tabs>
        <w:ind w:left="5760" w:hanging="360"/>
      </w:pPr>
      <w:rPr>
        <w:rFonts w:ascii="Symbol" w:hAnsi="Symbol" w:hint="default"/>
      </w:rPr>
    </w:lvl>
    <w:lvl w:ilvl="8" w:tplc="A402635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9CB6209"/>
    <w:multiLevelType w:val="hybridMultilevel"/>
    <w:tmpl w:val="0FFA5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B443EE"/>
    <w:multiLevelType w:val="hybridMultilevel"/>
    <w:tmpl w:val="66589F02"/>
    <w:lvl w:ilvl="0" w:tplc="A39408D8">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2480219"/>
    <w:multiLevelType w:val="hybridMultilevel"/>
    <w:tmpl w:val="4EA691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A096F53"/>
    <w:multiLevelType w:val="singleLevel"/>
    <w:tmpl w:val="444EE020"/>
    <w:lvl w:ilvl="0">
      <w:numFmt w:val="bullet"/>
      <w:lvlText w:val="-"/>
      <w:lvlJc w:val="left"/>
      <w:pPr>
        <w:tabs>
          <w:tab w:val="num" w:pos="360"/>
        </w:tabs>
        <w:ind w:left="360" w:hanging="360"/>
      </w:pPr>
      <w:rPr>
        <w:rFonts w:hint="default"/>
      </w:rPr>
    </w:lvl>
  </w:abstractNum>
  <w:abstractNum w:abstractNumId="32" w15:restartNumberingAfterBreak="0">
    <w:nsid w:val="7A596D64"/>
    <w:multiLevelType w:val="hybridMultilevel"/>
    <w:tmpl w:val="2D047952"/>
    <w:lvl w:ilvl="0" w:tplc="2A9034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06858701">
    <w:abstractNumId w:val="18"/>
  </w:num>
  <w:num w:numId="2" w16cid:durableId="113837648">
    <w:abstractNumId w:val="7"/>
  </w:num>
  <w:num w:numId="3" w16cid:durableId="586185754">
    <w:abstractNumId w:val="31"/>
  </w:num>
  <w:num w:numId="4" w16cid:durableId="2128498035">
    <w:abstractNumId w:val="30"/>
  </w:num>
  <w:num w:numId="5" w16cid:durableId="144661138">
    <w:abstractNumId w:val="8"/>
  </w:num>
  <w:num w:numId="6" w16cid:durableId="741946928">
    <w:abstractNumId w:val="9"/>
  </w:num>
  <w:num w:numId="7" w16cid:durableId="1130787858">
    <w:abstractNumId w:val="14"/>
  </w:num>
  <w:num w:numId="8" w16cid:durableId="1887371286">
    <w:abstractNumId w:val="16"/>
  </w:num>
  <w:num w:numId="9" w16cid:durableId="860782260">
    <w:abstractNumId w:val="20"/>
  </w:num>
  <w:num w:numId="10" w16cid:durableId="391394788">
    <w:abstractNumId w:val="32"/>
  </w:num>
  <w:num w:numId="11" w16cid:durableId="1987858035">
    <w:abstractNumId w:val="5"/>
  </w:num>
  <w:num w:numId="12" w16cid:durableId="2147042812">
    <w:abstractNumId w:val="0"/>
  </w:num>
  <w:num w:numId="13" w16cid:durableId="1605377472">
    <w:abstractNumId w:val="6"/>
  </w:num>
  <w:num w:numId="14" w16cid:durableId="685445503">
    <w:abstractNumId w:val="19"/>
  </w:num>
  <w:num w:numId="15" w16cid:durableId="885408374">
    <w:abstractNumId w:val="1"/>
  </w:num>
  <w:num w:numId="16" w16cid:durableId="1960068835">
    <w:abstractNumId w:val="29"/>
  </w:num>
  <w:num w:numId="17" w16cid:durableId="755248558">
    <w:abstractNumId w:val="15"/>
  </w:num>
  <w:num w:numId="18" w16cid:durableId="645940272">
    <w:abstractNumId w:val="3"/>
  </w:num>
  <w:num w:numId="19" w16cid:durableId="1660111320">
    <w:abstractNumId w:val="28"/>
  </w:num>
  <w:num w:numId="20" w16cid:durableId="921379214">
    <w:abstractNumId w:val="26"/>
  </w:num>
  <w:num w:numId="21" w16cid:durableId="1001466446">
    <w:abstractNumId w:val="25"/>
  </w:num>
  <w:num w:numId="22" w16cid:durableId="1040783351">
    <w:abstractNumId w:val="23"/>
  </w:num>
  <w:num w:numId="23" w16cid:durableId="13074127">
    <w:abstractNumId w:val="2"/>
  </w:num>
  <w:num w:numId="24" w16cid:durableId="1175220957">
    <w:abstractNumId w:val="27"/>
  </w:num>
  <w:num w:numId="25" w16cid:durableId="1241525955">
    <w:abstractNumId w:val="24"/>
  </w:num>
  <w:num w:numId="26" w16cid:durableId="1659110895">
    <w:abstractNumId w:val="12"/>
  </w:num>
  <w:num w:numId="27" w16cid:durableId="2143841382">
    <w:abstractNumId w:val="11"/>
  </w:num>
  <w:num w:numId="28" w16cid:durableId="1281034119">
    <w:abstractNumId w:val="17"/>
  </w:num>
  <w:num w:numId="29" w16cid:durableId="977032442">
    <w:abstractNumId w:val="10"/>
  </w:num>
  <w:num w:numId="30" w16cid:durableId="1051267880">
    <w:abstractNumId w:val="21"/>
  </w:num>
  <w:num w:numId="31" w16cid:durableId="948195596">
    <w:abstractNumId w:val="22"/>
  </w:num>
  <w:num w:numId="32" w16cid:durableId="217519003">
    <w:abstractNumId w:val="4"/>
  </w:num>
  <w:num w:numId="33" w16cid:durableId="19059889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BCA"/>
    <w:rsid w:val="000225E8"/>
    <w:rsid w:val="00024872"/>
    <w:rsid w:val="00030702"/>
    <w:rsid w:val="00031A13"/>
    <w:rsid w:val="00031E22"/>
    <w:rsid w:val="0003362E"/>
    <w:rsid w:val="00035379"/>
    <w:rsid w:val="000361FF"/>
    <w:rsid w:val="00036335"/>
    <w:rsid w:val="00040AB0"/>
    <w:rsid w:val="000538C8"/>
    <w:rsid w:val="00060D16"/>
    <w:rsid w:val="00066AB5"/>
    <w:rsid w:val="000703E3"/>
    <w:rsid w:val="00086ED4"/>
    <w:rsid w:val="0009524F"/>
    <w:rsid w:val="000A25F6"/>
    <w:rsid w:val="000B1ED1"/>
    <w:rsid w:val="000C003A"/>
    <w:rsid w:val="000C4C29"/>
    <w:rsid w:val="000C5E6A"/>
    <w:rsid w:val="000C6CCD"/>
    <w:rsid w:val="000C76B0"/>
    <w:rsid w:val="000D1857"/>
    <w:rsid w:val="000E0899"/>
    <w:rsid w:val="000E226E"/>
    <w:rsid w:val="000E736C"/>
    <w:rsid w:val="000E74AA"/>
    <w:rsid w:val="000F1DD4"/>
    <w:rsid w:val="000F3199"/>
    <w:rsid w:val="001056F1"/>
    <w:rsid w:val="0010643F"/>
    <w:rsid w:val="00107D67"/>
    <w:rsid w:val="001120CF"/>
    <w:rsid w:val="00112475"/>
    <w:rsid w:val="0012296D"/>
    <w:rsid w:val="00127051"/>
    <w:rsid w:val="001329FA"/>
    <w:rsid w:val="00132E38"/>
    <w:rsid w:val="00134969"/>
    <w:rsid w:val="0014431B"/>
    <w:rsid w:val="00144DF4"/>
    <w:rsid w:val="001466DF"/>
    <w:rsid w:val="00147EE1"/>
    <w:rsid w:val="00151677"/>
    <w:rsid w:val="00156EE7"/>
    <w:rsid w:val="00166A1A"/>
    <w:rsid w:val="001678A5"/>
    <w:rsid w:val="00174A17"/>
    <w:rsid w:val="00174B1C"/>
    <w:rsid w:val="001851A7"/>
    <w:rsid w:val="0018687D"/>
    <w:rsid w:val="00186EC8"/>
    <w:rsid w:val="001A4DAE"/>
    <w:rsid w:val="001B4560"/>
    <w:rsid w:val="001B61D5"/>
    <w:rsid w:val="001D5A61"/>
    <w:rsid w:val="00201F05"/>
    <w:rsid w:val="0021308A"/>
    <w:rsid w:val="00217AE9"/>
    <w:rsid w:val="00242B1B"/>
    <w:rsid w:val="002442D8"/>
    <w:rsid w:val="00244E08"/>
    <w:rsid w:val="00245A45"/>
    <w:rsid w:val="00246D64"/>
    <w:rsid w:val="00253EA5"/>
    <w:rsid w:val="002575DE"/>
    <w:rsid w:val="00265328"/>
    <w:rsid w:val="00265BFD"/>
    <w:rsid w:val="0027045B"/>
    <w:rsid w:val="002712E9"/>
    <w:rsid w:val="00271702"/>
    <w:rsid w:val="002744C5"/>
    <w:rsid w:val="00277138"/>
    <w:rsid w:val="0028282F"/>
    <w:rsid w:val="002832BB"/>
    <w:rsid w:val="00286FCC"/>
    <w:rsid w:val="00291938"/>
    <w:rsid w:val="00293E64"/>
    <w:rsid w:val="00294AAB"/>
    <w:rsid w:val="00295351"/>
    <w:rsid w:val="002A1805"/>
    <w:rsid w:val="002A7761"/>
    <w:rsid w:val="002B1998"/>
    <w:rsid w:val="002B2562"/>
    <w:rsid w:val="002B4426"/>
    <w:rsid w:val="002B4ADC"/>
    <w:rsid w:val="002C0204"/>
    <w:rsid w:val="002C25AE"/>
    <w:rsid w:val="002C539E"/>
    <w:rsid w:val="002C5959"/>
    <w:rsid w:val="002D325D"/>
    <w:rsid w:val="002D4A7D"/>
    <w:rsid w:val="002D76FD"/>
    <w:rsid w:val="002E2B50"/>
    <w:rsid w:val="002E4272"/>
    <w:rsid w:val="002F0675"/>
    <w:rsid w:val="00304D38"/>
    <w:rsid w:val="00306991"/>
    <w:rsid w:val="0031309F"/>
    <w:rsid w:val="0031389F"/>
    <w:rsid w:val="00321521"/>
    <w:rsid w:val="003231AA"/>
    <w:rsid w:val="003307F7"/>
    <w:rsid w:val="00333AD7"/>
    <w:rsid w:val="00340EAC"/>
    <w:rsid w:val="00346CDA"/>
    <w:rsid w:val="003555FB"/>
    <w:rsid w:val="00360AD9"/>
    <w:rsid w:val="00364DBF"/>
    <w:rsid w:val="00367D33"/>
    <w:rsid w:val="003706ED"/>
    <w:rsid w:val="003916E7"/>
    <w:rsid w:val="00397F3E"/>
    <w:rsid w:val="003A4ED8"/>
    <w:rsid w:val="003D26B2"/>
    <w:rsid w:val="003E32B4"/>
    <w:rsid w:val="003F1574"/>
    <w:rsid w:val="003F412A"/>
    <w:rsid w:val="00403F10"/>
    <w:rsid w:val="00413D85"/>
    <w:rsid w:val="00422378"/>
    <w:rsid w:val="00431525"/>
    <w:rsid w:val="004477F8"/>
    <w:rsid w:val="00457DCE"/>
    <w:rsid w:val="00460D2D"/>
    <w:rsid w:val="0047130E"/>
    <w:rsid w:val="00477CDB"/>
    <w:rsid w:val="00484DC8"/>
    <w:rsid w:val="00487F7C"/>
    <w:rsid w:val="004A1A26"/>
    <w:rsid w:val="004A4D57"/>
    <w:rsid w:val="004B0011"/>
    <w:rsid w:val="004B04CB"/>
    <w:rsid w:val="004B6B4E"/>
    <w:rsid w:val="004C267B"/>
    <w:rsid w:val="004C2C1D"/>
    <w:rsid w:val="004C7198"/>
    <w:rsid w:val="004E1EFF"/>
    <w:rsid w:val="004E2725"/>
    <w:rsid w:val="004E2832"/>
    <w:rsid w:val="004E2F57"/>
    <w:rsid w:val="004E6BA7"/>
    <w:rsid w:val="004F15CE"/>
    <w:rsid w:val="004F5404"/>
    <w:rsid w:val="004F5A13"/>
    <w:rsid w:val="00502944"/>
    <w:rsid w:val="0050538E"/>
    <w:rsid w:val="00506341"/>
    <w:rsid w:val="005150E0"/>
    <w:rsid w:val="0052119D"/>
    <w:rsid w:val="005228FB"/>
    <w:rsid w:val="00534394"/>
    <w:rsid w:val="00545732"/>
    <w:rsid w:val="005548B6"/>
    <w:rsid w:val="00555156"/>
    <w:rsid w:val="00556770"/>
    <w:rsid w:val="00564AEE"/>
    <w:rsid w:val="00571342"/>
    <w:rsid w:val="005767FD"/>
    <w:rsid w:val="005808A1"/>
    <w:rsid w:val="005865FC"/>
    <w:rsid w:val="00587EEB"/>
    <w:rsid w:val="005A36A3"/>
    <w:rsid w:val="005B14BA"/>
    <w:rsid w:val="005C1532"/>
    <w:rsid w:val="005C2DC9"/>
    <w:rsid w:val="005D0257"/>
    <w:rsid w:val="005F671A"/>
    <w:rsid w:val="00604747"/>
    <w:rsid w:val="00604F53"/>
    <w:rsid w:val="00606C6A"/>
    <w:rsid w:val="00607CA4"/>
    <w:rsid w:val="006142B3"/>
    <w:rsid w:val="00615B57"/>
    <w:rsid w:val="00620009"/>
    <w:rsid w:val="00620D67"/>
    <w:rsid w:val="0062571A"/>
    <w:rsid w:val="00636132"/>
    <w:rsid w:val="006460B3"/>
    <w:rsid w:val="00646B68"/>
    <w:rsid w:val="00650989"/>
    <w:rsid w:val="00652FB3"/>
    <w:rsid w:val="00660498"/>
    <w:rsid w:val="00670B05"/>
    <w:rsid w:val="00673BFB"/>
    <w:rsid w:val="00676210"/>
    <w:rsid w:val="006954C6"/>
    <w:rsid w:val="006A0A0B"/>
    <w:rsid w:val="006A185A"/>
    <w:rsid w:val="006A30D2"/>
    <w:rsid w:val="006A5E08"/>
    <w:rsid w:val="006B257A"/>
    <w:rsid w:val="006B4ECC"/>
    <w:rsid w:val="006B50C1"/>
    <w:rsid w:val="006B5884"/>
    <w:rsid w:val="006D014E"/>
    <w:rsid w:val="006D4A82"/>
    <w:rsid w:val="006D65BB"/>
    <w:rsid w:val="006E0A40"/>
    <w:rsid w:val="006E26AB"/>
    <w:rsid w:val="006E323E"/>
    <w:rsid w:val="006F0F74"/>
    <w:rsid w:val="006F1F6A"/>
    <w:rsid w:val="006F3AE3"/>
    <w:rsid w:val="006F650C"/>
    <w:rsid w:val="006F70D8"/>
    <w:rsid w:val="006F7B68"/>
    <w:rsid w:val="00702883"/>
    <w:rsid w:val="0070323C"/>
    <w:rsid w:val="00711B5B"/>
    <w:rsid w:val="00712A98"/>
    <w:rsid w:val="00715574"/>
    <w:rsid w:val="00720FF5"/>
    <w:rsid w:val="00721A31"/>
    <w:rsid w:val="007246F4"/>
    <w:rsid w:val="00751BDC"/>
    <w:rsid w:val="00752A91"/>
    <w:rsid w:val="00771577"/>
    <w:rsid w:val="007A33A4"/>
    <w:rsid w:val="007A4984"/>
    <w:rsid w:val="007A4AEB"/>
    <w:rsid w:val="007A6521"/>
    <w:rsid w:val="007A6D47"/>
    <w:rsid w:val="007B2E2E"/>
    <w:rsid w:val="007B340F"/>
    <w:rsid w:val="007F24D7"/>
    <w:rsid w:val="007F364F"/>
    <w:rsid w:val="00800A5F"/>
    <w:rsid w:val="00801261"/>
    <w:rsid w:val="00804F48"/>
    <w:rsid w:val="00812500"/>
    <w:rsid w:val="008140BE"/>
    <w:rsid w:val="0082304B"/>
    <w:rsid w:val="00823AA6"/>
    <w:rsid w:val="00827A16"/>
    <w:rsid w:val="00833AE8"/>
    <w:rsid w:val="008506FF"/>
    <w:rsid w:val="00851BBE"/>
    <w:rsid w:val="00854F13"/>
    <w:rsid w:val="00863564"/>
    <w:rsid w:val="008651A9"/>
    <w:rsid w:val="0086730D"/>
    <w:rsid w:val="0087131F"/>
    <w:rsid w:val="0087269C"/>
    <w:rsid w:val="00873D6B"/>
    <w:rsid w:val="008815BE"/>
    <w:rsid w:val="0088420B"/>
    <w:rsid w:val="0088482E"/>
    <w:rsid w:val="00890AA5"/>
    <w:rsid w:val="00893FB5"/>
    <w:rsid w:val="00894F39"/>
    <w:rsid w:val="008A384A"/>
    <w:rsid w:val="008B0EE2"/>
    <w:rsid w:val="008B4A7F"/>
    <w:rsid w:val="008B75D4"/>
    <w:rsid w:val="008C0CC0"/>
    <w:rsid w:val="008D68F3"/>
    <w:rsid w:val="008E0F12"/>
    <w:rsid w:val="008F3E1B"/>
    <w:rsid w:val="008F5508"/>
    <w:rsid w:val="008F6057"/>
    <w:rsid w:val="008F72EC"/>
    <w:rsid w:val="00901440"/>
    <w:rsid w:val="00903C8D"/>
    <w:rsid w:val="00907743"/>
    <w:rsid w:val="00912EC9"/>
    <w:rsid w:val="0091414B"/>
    <w:rsid w:val="00915422"/>
    <w:rsid w:val="00922139"/>
    <w:rsid w:val="0093725C"/>
    <w:rsid w:val="00940834"/>
    <w:rsid w:val="00941E9C"/>
    <w:rsid w:val="0094495D"/>
    <w:rsid w:val="00946F8E"/>
    <w:rsid w:val="0095174B"/>
    <w:rsid w:val="00954B01"/>
    <w:rsid w:val="00966B45"/>
    <w:rsid w:val="0096739A"/>
    <w:rsid w:val="00984942"/>
    <w:rsid w:val="00987909"/>
    <w:rsid w:val="0099685A"/>
    <w:rsid w:val="009A5C7C"/>
    <w:rsid w:val="009A672C"/>
    <w:rsid w:val="009A765F"/>
    <w:rsid w:val="009C0DE1"/>
    <w:rsid w:val="009C105E"/>
    <w:rsid w:val="009C38E9"/>
    <w:rsid w:val="009D3999"/>
    <w:rsid w:val="009D599D"/>
    <w:rsid w:val="009E380F"/>
    <w:rsid w:val="009F214F"/>
    <w:rsid w:val="009F374F"/>
    <w:rsid w:val="009F55EE"/>
    <w:rsid w:val="009F5727"/>
    <w:rsid w:val="009F6071"/>
    <w:rsid w:val="009F65F9"/>
    <w:rsid w:val="00A06C55"/>
    <w:rsid w:val="00A176C5"/>
    <w:rsid w:val="00A2099C"/>
    <w:rsid w:val="00A239E8"/>
    <w:rsid w:val="00A24581"/>
    <w:rsid w:val="00A30E6C"/>
    <w:rsid w:val="00A35B7A"/>
    <w:rsid w:val="00A457DC"/>
    <w:rsid w:val="00A5379B"/>
    <w:rsid w:val="00A56431"/>
    <w:rsid w:val="00A603A6"/>
    <w:rsid w:val="00A64376"/>
    <w:rsid w:val="00A70DB9"/>
    <w:rsid w:val="00A7654A"/>
    <w:rsid w:val="00A772F0"/>
    <w:rsid w:val="00A877CB"/>
    <w:rsid w:val="00A878FD"/>
    <w:rsid w:val="00AB565E"/>
    <w:rsid w:val="00AC17D4"/>
    <w:rsid w:val="00AD128D"/>
    <w:rsid w:val="00AD1577"/>
    <w:rsid w:val="00AD3068"/>
    <w:rsid w:val="00AE1DBB"/>
    <w:rsid w:val="00AE2CD1"/>
    <w:rsid w:val="00AE4691"/>
    <w:rsid w:val="00AE530F"/>
    <w:rsid w:val="00AF5977"/>
    <w:rsid w:val="00AF5D24"/>
    <w:rsid w:val="00B05F80"/>
    <w:rsid w:val="00B339D2"/>
    <w:rsid w:val="00B369D5"/>
    <w:rsid w:val="00B45409"/>
    <w:rsid w:val="00B62579"/>
    <w:rsid w:val="00B634F5"/>
    <w:rsid w:val="00B6752A"/>
    <w:rsid w:val="00B709EC"/>
    <w:rsid w:val="00B75797"/>
    <w:rsid w:val="00B81E76"/>
    <w:rsid w:val="00B843FC"/>
    <w:rsid w:val="00B9201B"/>
    <w:rsid w:val="00B95A93"/>
    <w:rsid w:val="00BA29AA"/>
    <w:rsid w:val="00BA6771"/>
    <w:rsid w:val="00BA7A01"/>
    <w:rsid w:val="00BC0A2A"/>
    <w:rsid w:val="00BC5478"/>
    <w:rsid w:val="00BF345B"/>
    <w:rsid w:val="00BF46D3"/>
    <w:rsid w:val="00BF69E7"/>
    <w:rsid w:val="00C0493A"/>
    <w:rsid w:val="00C14566"/>
    <w:rsid w:val="00C23C1F"/>
    <w:rsid w:val="00C323E3"/>
    <w:rsid w:val="00C333D5"/>
    <w:rsid w:val="00C33EAE"/>
    <w:rsid w:val="00C35E9E"/>
    <w:rsid w:val="00C42755"/>
    <w:rsid w:val="00C43520"/>
    <w:rsid w:val="00C513F6"/>
    <w:rsid w:val="00C52D28"/>
    <w:rsid w:val="00C55C14"/>
    <w:rsid w:val="00C6108D"/>
    <w:rsid w:val="00C62ACF"/>
    <w:rsid w:val="00C64B0C"/>
    <w:rsid w:val="00C67392"/>
    <w:rsid w:val="00C7459B"/>
    <w:rsid w:val="00C77F11"/>
    <w:rsid w:val="00C80B9C"/>
    <w:rsid w:val="00C9747B"/>
    <w:rsid w:val="00CA0233"/>
    <w:rsid w:val="00CA2F21"/>
    <w:rsid w:val="00CA3C6F"/>
    <w:rsid w:val="00CA4C71"/>
    <w:rsid w:val="00CA672B"/>
    <w:rsid w:val="00CB551E"/>
    <w:rsid w:val="00CC11DC"/>
    <w:rsid w:val="00CC763B"/>
    <w:rsid w:val="00CC76AC"/>
    <w:rsid w:val="00CD7300"/>
    <w:rsid w:val="00CE3E65"/>
    <w:rsid w:val="00CF4B4C"/>
    <w:rsid w:val="00CF69E7"/>
    <w:rsid w:val="00D06E5E"/>
    <w:rsid w:val="00D121E0"/>
    <w:rsid w:val="00D15780"/>
    <w:rsid w:val="00D21CD9"/>
    <w:rsid w:val="00D2238E"/>
    <w:rsid w:val="00D22503"/>
    <w:rsid w:val="00D30778"/>
    <w:rsid w:val="00D37466"/>
    <w:rsid w:val="00D446D2"/>
    <w:rsid w:val="00D50161"/>
    <w:rsid w:val="00D5701C"/>
    <w:rsid w:val="00D76F5E"/>
    <w:rsid w:val="00D81FBA"/>
    <w:rsid w:val="00D84F6A"/>
    <w:rsid w:val="00D8562A"/>
    <w:rsid w:val="00D86C20"/>
    <w:rsid w:val="00DA124A"/>
    <w:rsid w:val="00DB3560"/>
    <w:rsid w:val="00DB635C"/>
    <w:rsid w:val="00DD1988"/>
    <w:rsid w:val="00DE0CF0"/>
    <w:rsid w:val="00DE251D"/>
    <w:rsid w:val="00DE3AE7"/>
    <w:rsid w:val="00DE3C9D"/>
    <w:rsid w:val="00DF0DE7"/>
    <w:rsid w:val="00DF7BD6"/>
    <w:rsid w:val="00E02386"/>
    <w:rsid w:val="00E12F07"/>
    <w:rsid w:val="00E14B8B"/>
    <w:rsid w:val="00E15ED6"/>
    <w:rsid w:val="00E16F13"/>
    <w:rsid w:val="00E2001B"/>
    <w:rsid w:val="00E21DB7"/>
    <w:rsid w:val="00E22310"/>
    <w:rsid w:val="00E2262A"/>
    <w:rsid w:val="00E26915"/>
    <w:rsid w:val="00E27C03"/>
    <w:rsid w:val="00E32932"/>
    <w:rsid w:val="00E44A93"/>
    <w:rsid w:val="00E44DB6"/>
    <w:rsid w:val="00E4522C"/>
    <w:rsid w:val="00E45CDE"/>
    <w:rsid w:val="00E55903"/>
    <w:rsid w:val="00E56E3B"/>
    <w:rsid w:val="00E63E75"/>
    <w:rsid w:val="00E71B21"/>
    <w:rsid w:val="00E7249C"/>
    <w:rsid w:val="00E748F9"/>
    <w:rsid w:val="00E75AD0"/>
    <w:rsid w:val="00E80141"/>
    <w:rsid w:val="00E8293D"/>
    <w:rsid w:val="00E87F71"/>
    <w:rsid w:val="00EA3EC4"/>
    <w:rsid w:val="00EA4C44"/>
    <w:rsid w:val="00EA684D"/>
    <w:rsid w:val="00EB1DAF"/>
    <w:rsid w:val="00EB551F"/>
    <w:rsid w:val="00ED069A"/>
    <w:rsid w:val="00ED2B8D"/>
    <w:rsid w:val="00EE084A"/>
    <w:rsid w:val="00EE373A"/>
    <w:rsid w:val="00EE61F0"/>
    <w:rsid w:val="00EE6D27"/>
    <w:rsid w:val="00F0050E"/>
    <w:rsid w:val="00F0519B"/>
    <w:rsid w:val="00F06528"/>
    <w:rsid w:val="00F10F9B"/>
    <w:rsid w:val="00F13B25"/>
    <w:rsid w:val="00F20BB6"/>
    <w:rsid w:val="00F30855"/>
    <w:rsid w:val="00F3107C"/>
    <w:rsid w:val="00F37B66"/>
    <w:rsid w:val="00F477AF"/>
    <w:rsid w:val="00F50976"/>
    <w:rsid w:val="00F6355D"/>
    <w:rsid w:val="00F67F08"/>
    <w:rsid w:val="00F837AB"/>
    <w:rsid w:val="00F87F38"/>
    <w:rsid w:val="00F93BCA"/>
    <w:rsid w:val="00FA059A"/>
    <w:rsid w:val="00FA2FC1"/>
    <w:rsid w:val="00FB5866"/>
    <w:rsid w:val="00FD5580"/>
    <w:rsid w:val="00FE0095"/>
    <w:rsid w:val="00FF6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14:docId w14:val="3090ACB7"/>
  <w15:docId w15:val="{A1FB9449-6377-41DA-9002-BEAD5945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BCA"/>
    <w:pPr>
      <w:spacing w:after="0" w:line="240" w:lineRule="auto"/>
    </w:pPr>
    <w:rPr>
      <w:rFonts w:ascii="Times New Roman" w:eastAsia="Times New Roman" w:hAnsi="Times New Roman" w:cs="Times New Roman"/>
      <w:sz w:val="20"/>
      <w:szCs w:val="20"/>
      <w:lang w:eastAsia="it-IT"/>
    </w:rPr>
  </w:style>
  <w:style w:type="paragraph" w:styleId="Heading1">
    <w:name w:val="heading 1"/>
    <w:basedOn w:val="Normal"/>
    <w:next w:val="Normal"/>
    <w:link w:val="Heading1Char"/>
    <w:qFormat/>
    <w:rsid w:val="00F93BCA"/>
    <w:pPr>
      <w:keepNext/>
      <w:outlineLvl w:val="0"/>
    </w:pPr>
    <w:rPr>
      <w:sz w:val="24"/>
    </w:rPr>
  </w:style>
  <w:style w:type="paragraph" w:styleId="Heading2">
    <w:name w:val="heading 2"/>
    <w:basedOn w:val="Normal"/>
    <w:next w:val="Normal"/>
    <w:link w:val="Heading2Char"/>
    <w:qFormat/>
    <w:rsid w:val="00F93BCA"/>
    <w:pPr>
      <w:keepNext/>
      <w:outlineLvl w:val="1"/>
    </w:pPr>
    <w:rPr>
      <w:b/>
      <w:sz w:val="24"/>
    </w:rPr>
  </w:style>
  <w:style w:type="paragraph" w:styleId="Heading3">
    <w:name w:val="heading 3"/>
    <w:basedOn w:val="Normal"/>
    <w:next w:val="Normal"/>
    <w:link w:val="Heading3Char"/>
    <w:qFormat/>
    <w:rsid w:val="00F93BCA"/>
    <w:pPr>
      <w:keepNext/>
      <w:jc w:val="center"/>
      <w:outlineLvl w:val="2"/>
    </w:pPr>
    <w:rPr>
      <w:sz w:val="24"/>
    </w:rPr>
  </w:style>
  <w:style w:type="paragraph" w:styleId="Heading4">
    <w:name w:val="heading 4"/>
    <w:basedOn w:val="Normal"/>
    <w:next w:val="Normal"/>
    <w:link w:val="Heading4Char"/>
    <w:qFormat/>
    <w:rsid w:val="00F93BCA"/>
    <w:pPr>
      <w:keepNext/>
      <w:outlineLvl w:val="3"/>
    </w:pPr>
    <w:rPr>
      <w:b/>
      <w:sz w:val="28"/>
    </w:rPr>
  </w:style>
  <w:style w:type="paragraph" w:styleId="Heading5">
    <w:name w:val="heading 5"/>
    <w:basedOn w:val="Normal"/>
    <w:next w:val="Normal"/>
    <w:link w:val="Heading5Char"/>
    <w:qFormat/>
    <w:rsid w:val="00F93BCA"/>
    <w:pPr>
      <w:keepNext/>
      <w:jc w:val="center"/>
      <w:outlineLvl w:val="4"/>
    </w:pPr>
    <w:rPr>
      <w:b/>
      <w:sz w:val="32"/>
    </w:rPr>
  </w:style>
  <w:style w:type="paragraph" w:styleId="Heading6">
    <w:name w:val="heading 6"/>
    <w:basedOn w:val="Normal"/>
    <w:next w:val="Normal"/>
    <w:link w:val="Heading6Char"/>
    <w:qFormat/>
    <w:rsid w:val="00F93BCA"/>
    <w:pPr>
      <w:keepNext/>
      <w:jc w:val="both"/>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BCA"/>
    <w:rPr>
      <w:rFonts w:ascii="Times New Roman" w:eastAsia="Times New Roman" w:hAnsi="Times New Roman" w:cs="Times New Roman"/>
      <w:sz w:val="24"/>
      <w:szCs w:val="20"/>
      <w:lang w:eastAsia="it-IT"/>
    </w:rPr>
  </w:style>
  <w:style w:type="character" w:customStyle="1" w:styleId="Heading2Char">
    <w:name w:val="Heading 2 Char"/>
    <w:basedOn w:val="DefaultParagraphFont"/>
    <w:link w:val="Heading2"/>
    <w:rsid w:val="00F93BCA"/>
    <w:rPr>
      <w:rFonts w:ascii="Times New Roman" w:eastAsia="Times New Roman" w:hAnsi="Times New Roman" w:cs="Times New Roman"/>
      <w:b/>
      <w:sz w:val="24"/>
      <w:szCs w:val="20"/>
      <w:lang w:eastAsia="it-IT"/>
    </w:rPr>
  </w:style>
  <w:style w:type="character" w:customStyle="1" w:styleId="Heading3Char">
    <w:name w:val="Heading 3 Char"/>
    <w:basedOn w:val="DefaultParagraphFont"/>
    <w:link w:val="Heading3"/>
    <w:rsid w:val="00F93BCA"/>
    <w:rPr>
      <w:rFonts w:ascii="Times New Roman" w:eastAsia="Times New Roman" w:hAnsi="Times New Roman" w:cs="Times New Roman"/>
      <w:sz w:val="24"/>
      <w:szCs w:val="20"/>
      <w:lang w:eastAsia="it-IT"/>
    </w:rPr>
  </w:style>
  <w:style w:type="character" w:customStyle="1" w:styleId="Heading4Char">
    <w:name w:val="Heading 4 Char"/>
    <w:basedOn w:val="DefaultParagraphFont"/>
    <w:link w:val="Heading4"/>
    <w:rsid w:val="00F93BCA"/>
    <w:rPr>
      <w:rFonts w:ascii="Times New Roman" w:eastAsia="Times New Roman" w:hAnsi="Times New Roman" w:cs="Times New Roman"/>
      <w:b/>
      <w:sz w:val="28"/>
      <w:szCs w:val="20"/>
      <w:lang w:eastAsia="it-IT"/>
    </w:rPr>
  </w:style>
  <w:style w:type="character" w:customStyle="1" w:styleId="Heading5Char">
    <w:name w:val="Heading 5 Char"/>
    <w:basedOn w:val="DefaultParagraphFont"/>
    <w:link w:val="Heading5"/>
    <w:rsid w:val="00F93BCA"/>
    <w:rPr>
      <w:rFonts w:ascii="Times New Roman" w:eastAsia="Times New Roman" w:hAnsi="Times New Roman" w:cs="Times New Roman"/>
      <w:b/>
      <w:sz w:val="32"/>
      <w:szCs w:val="20"/>
      <w:lang w:eastAsia="it-IT"/>
    </w:rPr>
  </w:style>
  <w:style w:type="character" w:customStyle="1" w:styleId="Heading6Char">
    <w:name w:val="Heading 6 Char"/>
    <w:basedOn w:val="DefaultParagraphFont"/>
    <w:link w:val="Heading6"/>
    <w:rsid w:val="00F93BCA"/>
    <w:rPr>
      <w:rFonts w:ascii="Times New Roman" w:eastAsia="Times New Roman" w:hAnsi="Times New Roman" w:cs="Times New Roman"/>
      <w:sz w:val="24"/>
      <w:szCs w:val="20"/>
      <w:lang w:eastAsia="it-IT"/>
    </w:rPr>
  </w:style>
  <w:style w:type="paragraph" w:styleId="BodyText">
    <w:name w:val="Body Text"/>
    <w:basedOn w:val="Normal"/>
    <w:link w:val="BodyTextChar"/>
    <w:rsid w:val="00F93BCA"/>
    <w:rPr>
      <w:sz w:val="24"/>
    </w:rPr>
  </w:style>
  <w:style w:type="character" w:customStyle="1" w:styleId="BodyTextChar">
    <w:name w:val="Body Text Char"/>
    <w:basedOn w:val="DefaultParagraphFont"/>
    <w:link w:val="BodyText"/>
    <w:rsid w:val="00F93BCA"/>
    <w:rPr>
      <w:rFonts w:ascii="Times New Roman" w:eastAsia="Times New Roman" w:hAnsi="Times New Roman" w:cs="Times New Roman"/>
      <w:sz w:val="24"/>
      <w:szCs w:val="20"/>
      <w:lang w:eastAsia="it-IT"/>
    </w:rPr>
  </w:style>
  <w:style w:type="paragraph" w:styleId="Header">
    <w:name w:val="header"/>
    <w:basedOn w:val="Normal"/>
    <w:link w:val="HeaderChar"/>
    <w:rsid w:val="00F93BCA"/>
    <w:pPr>
      <w:tabs>
        <w:tab w:val="center" w:pos="4819"/>
        <w:tab w:val="right" w:pos="9638"/>
      </w:tabs>
      <w:jc w:val="both"/>
    </w:pPr>
    <w:rPr>
      <w:sz w:val="24"/>
      <w:lang w:val="en-GB"/>
    </w:rPr>
  </w:style>
  <w:style w:type="character" w:customStyle="1" w:styleId="HeaderChar">
    <w:name w:val="Header Char"/>
    <w:basedOn w:val="DefaultParagraphFont"/>
    <w:link w:val="Header"/>
    <w:rsid w:val="00F93BCA"/>
    <w:rPr>
      <w:rFonts w:ascii="Times New Roman" w:eastAsia="Times New Roman" w:hAnsi="Times New Roman" w:cs="Times New Roman"/>
      <w:sz w:val="24"/>
      <w:szCs w:val="20"/>
      <w:lang w:val="en-GB" w:eastAsia="it-IT"/>
    </w:rPr>
  </w:style>
  <w:style w:type="paragraph" w:styleId="Footer">
    <w:name w:val="footer"/>
    <w:basedOn w:val="Normal"/>
    <w:link w:val="FooterChar"/>
    <w:uiPriority w:val="99"/>
    <w:rsid w:val="00F93BCA"/>
    <w:pPr>
      <w:tabs>
        <w:tab w:val="center" w:pos="4819"/>
        <w:tab w:val="right" w:pos="9638"/>
      </w:tabs>
      <w:jc w:val="both"/>
    </w:pPr>
    <w:rPr>
      <w:sz w:val="24"/>
      <w:lang w:val="en-GB"/>
    </w:rPr>
  </w:style>
  <w:style w:type="character" w:customStyle="1" w:styleId="FooterChar">
    <w:name w:val="Footer Char"/>
    <w:basedOn w:val="DefaultParagraphFont"/>
    <w:link w:val="Footer"/>
    <w:uiPriority w:val="99"/>
    <w:rsid w:val="00F93BCA"/>
    <w:rPr>
      <w:rFonts w:ascii="Times New Roman" w:eastAsia="Times New Roman" w:hAnsi="Times New Roman" w:cs="Times New Roman"/>
      <w:sz w:val="24"/>
      <w:szCs w:val="20"/>
      <w:lang w:val="en-GB" w:eastAsia="it-IT"/>
    </w:rPr>
  </w:style>
  <w:style w:type="paragraph" w:styleId="Caption">
    <w:name w:val="caption"/>
    <w:basedOn w:val="Normal"/>
    <w:next w:val="Normal"/>
    <w:qFormat/>
    <w:rsid w:val="00F93BCA"/>
    <w:rPr>
      <w:b/>
      <w:color w:val="FF0000"/>
      <w:sz w:val="28"/>
    </w:rPr>
  </w:style>
  <w:style w:type="paragraph" w:styleId="BalloonText">
    <w:name w:val="Balloon Text"/>
    <w:basedOn w:val="Normal"/>
    <w:link w:val="BalloonTextChar"/>
    <w:uiPriority w:val="99"/>
    <w:semiHidden/>
    <w:unhideWhenUsed/>
    <w:rsid w:val="00F93BCA"/>
    <w:rPr>
      <w:rFonts w:ascii="Tahoma" w:hAnsi="Tahoma" w:cs="Tahoma"/>
      <w:sz w:val="16"/>
      <w:szCs w:val="16"/>
    </w:rPr>
  </w:style>
  <w:style w:type="character" w:customStyle="1" w:styleId="BalloonTextChar">
    <w:name w:val="Balloon Text Char"/>
    <w:basedOn w:val="DefaultParagraphFont"/>
    <w:link w:val="BalloonText"/>
    <w:uiPriority w:val="99"/>
    <w:semiHidden/>
    <w:rsid w:val="00F93BCA"/>
    <w:rPr>
      <w:rFonts w:ascii="Tahoma" w:eastAsia="Times New Roman" w:hAnsi="Tahoma" w:cs="Tahoma"/>
      <w:sz w:val="16"/>
      <w:szCs w:val="16"/>
      <w:lang w:eastAsia="it-IT"/>
    </w:rPr>
  </w:style>
  <w:style w:type="paragraph" w:styleId="BodyText2">
    <w:name w:val="Body Text 2"/>
    <w:basedOn w:val="Normal"/>
    <w:link w:val="BodyText2Char"/>
    <w:uiPriority w:val="99"/>
    <w:unhideWhenUsed/>
    <w:rsid w:val="00EB551F"/>
    <w:pPr>
      <w:spacing w:after="120" w:line="480" w:lineRule="auto"/>
    </w:pPr>
  </w:style>
  <w:style w:type="character" w:customStyle="1" w:styleId="BodyText2Char">
    <w:name w:val="Body Text 2 Char"/>
    <w:basedOn w:val="DefaultParagraphFont"/>
    <w:link w:val="BodyText2"/>
    <w:uiPriority w:val="99"/>
    <w:rsid w:val="00EB551F"/>
    <w:rPr>
      <w:rFonts w:ascii="Times New Roman" w:eastAsia="Times New Roman" w:hAnsi="Times New Roman" w:cs="Times New Roman"/>
      <w:sz w:val="20"/>
      <w:szCs w:val="20"/>
      <w:lang w:eastAsia="it-IT"/>
    </w:rPr>
  </w:style>
  <w:style w:type="paragraph" w:styleId="ListParagraph">
    <w:name w:val="List Paragraph"/>
    <w:basedOn w:val="Normal"/>
    <w:uiPriority w:val="34"/>
    <w:qFormat/>
    <w:rsid w:val="008815BE"/>
    <w:pPr>
      <w:ind w:left="720"/>
      <w:contextualSpacing/>
    </w:pPr>
  </w:style>
  <w:style w:type="character" w:styleId="PlaceholderText">
    <w:name w:val="Placeholder Text"/>
    <w:basedOn w:val="DefaultParagraphFont"/>
    <w:uiPriority w:val="99"/>
    <w:semiHidden/>
    <w:rsid w:val="009F374F"/>
    <w:rPr>
      <w:color w:val="808080"/>
    </w:rPr>
  </w:style>
  <w:style w:type="paragraph" w:styleId="BodyText3">
    <w:name w:val="Body Text 3"/>
    <w:basedOn w:val="Normal"/>
    <w:link w:val="BodyText3Char"/>
    <w:uiPriority w:val="99"/>
    <w:semiHidden/>
    <w:unhideWhenUsed/>
    <w:rsid w:val="00C64B0C"/>
    <w:pPr>
      <w:spacing w:after="120"/>
    </w:pPr>
    <w:rPr>
      <w:sz w:val="16"/>
      <w:szCs w:val="16"/>
    </w:rPr>
  </w:style>
  <w:style w:type="character" w:customStyle="1" w:styleId="BodyText3Char">
    <w:name w:val="Body Text 3 Char"/>
    <w:basedOn w:val="DefaultParagraphFont"/>
    <w:link w:val="BodyText3"/>
    <w:uiPriority w:val="99"/>
    <w:semiHidden/>
    <w:rsid w:val="00C64B0C"/>
    <w:rPr>
      <w:rFonts w:ascii="Times New Roman" w:eastAsia="Times New Roman" w:hAnsi="Times New Roman" w:cs="Times New Roman"/>
      <w:sz w:val="16"/>
      <w:szCs w:val="16"/>
      <w:lang w:eastAsia="it-IT"/>
    </w:rPr>
  </w:style>
  <w:style w:type="paragraph" w:styleId="NormalWeb">
    <w:name w:val="Normal (Web)"/>
    <w:basedOn w:val="Normal"/>
    <w:uiPriority w:val="99"/>
    <w:rsid w:val="00E02386"/>
    <w:pPr>
      <w:spacing w:before="100" w:after="100"/>
    </w:pPr>
    <w:rPr>
      <w:color w:val="000000"/>
      <w:sz w:val="24"/>
    </w:rPr>
  </w:style>
  <w:style w:type="character" w:customStyle="1" w:styleId="style31">
    <w:name w:val="style31"/>
    <w:basedOn w:val="DefaultParagraphFont"/>
    <w:rsid w:val="00CF4B4C"/>
  </w:style>
  <w:style w:type="character" w:styleId="Strong">
    <w:name w:val="Strong"/>
    <w:basedOn w:val="DefaultParagraphFont"/>
    <w:uiPriority w:val="22"/>
    <w:qFormat/>
    <w:rsid w:val="00CF4B4C"/>
    <w:rPr>
      <w:b/>
      <w:bCs/>
    </w:rPr>
  </w:style>
  <w:style w:type="character" w:styleId="FootnoteReference">
    <w:name w:val="footnote reference"/>
    <w:unhideWhenUsed/>
    <w:rsid w:val="00286FCC"/>
    <w:rPr>
      <w:vertAlign w:val="superscript"/>
    </w:rPr>
  </w:style>
  <w:style w:type="paragraph" w:styleId="FootnoteText">
    <w:name w:val="footnote text"/>
    <w:basedOn w:val="Normal"/>
    <w:link w:val="FootnoteTextChar"/>
    <w:rsid w:val="00F0050E"/>
  </w:style>
  <w:style w:type="character" w:customStyle="1" w:styleId="FootnoteTextChar">
    <w:name w:val="Footnote Text Char"/>
    <w:basedOn w:val="DefaultParagraphFont"/>
    <w:link w:val="FootnoteText"/>
    <w:rsid w:val="00F0050E"/>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6397">
      <w:bodyDiv w:val="1"/>
      <w:marLeft w:val="0"/>
      <w:marRight w:val="0"/>
      <w:marTop w:val="0"/>
      <w:marBottom w:val="0"/>
      <w:divBdr>
        <w:top w:val="none" w:sz="0" w:space="0" w:color="auto"/>
        <w:left w:val="none" w:sz="0" w:space="0" w:color="auto"/>
        <w:bottom w:val="none" w:sz="0" w:space="0" w:color="auto"/>
        <w:right w:val="none" w:sz="0" w:space="0" w:color="auto"/>
      </w:divBdr>
    </w:div>
    <w:div w:id="161967014">
      <w:bodyDiv w:val="1"/>
      <w:marLeft w:val="0"/>
      <w:marRight w:val="0"/>
      <w:marTop w:val="0"/>
      <w:marBottom w:val="0"/>
      <w:divBdr>
        <w:top w:val="none" w:sz="0" w:space="0" w:color="auto"/>
        <w:left w:val="none" w:sz="0" w:space="0" w:color="auto"/>
        <w:bottom w:val="none" w:sz="0" w:space="0" w:color="auto"/>
        <w:right w:val="none" w:sz="0" w:space="0" w:color="auto"/>
      </w:divBdr>
    </w:div>
    <w:div w:id="188030924">
      <w:bodyDiv w:val="1"/>
      <w:marLeft w:val="0"/>
      <w:marRight w:val="0"/>
      <w:marTop w:val="0"/>
      <w:marBottom w:val="0"/>
      <w:divBdr>
        <w:top w:val="none" w:sz="0" w:space="0" w:color="auto"/>
        <w:left w:val="none" w:sz="0" w:space="0" w:color="auto"/>
        <w:bottom w:val="none" w:sz="0" w:space="0" w:color="auto"/>
        <w:right w:val="none" w:sz="0" w:space="0" w:color="auto"/>
      </w:divBdr>
    </w:div>
    <w:div w:id="242956489">
      <w:bodyDiv w:val="1"/>
      <w:marLeft w:val="0"/>
      <w:marRight w:val="0"/>
      <w:marTop w:val="0"/>
      <w:marBottom w:val="0"/>
      <w:divBdr>
        <w:top w:val="none" w:sz="0" w:space="0" w:color="auto"/>
        <w:left w:val="none" w:sz="0" w:space="0" w:color="auto"/>
        <w:bottom w:val="none" w:sz="0" w:space="0" w:color="auto"/>
        <w:right w:val="none" w:sz="0" w:space="0" w:color="auto"/>
      </w:divBdr>
    </w:div>
    <w:div w:id="299848364">
      <w:bodyDiv w:val="1"/>
      <w:marLeft w:val="0"/>
      <w:marRight w:val="0"/>
      <w:marTop w:val="0"/>
      <w:marBottom w:val="0"/>
      <w:divBdr>
        <w:top w:val="none" w:sz="0" w:space="0" w:color="auto"/>
        <w:left w:val="none" w:sz="0" w:space="0" w:color="auto"/>
        <w:bottom w:val="none" w:sz="0" w:space="0" w:color="auto"/>
        <w:right w:val="none" w:sz="0" w:space="0" w:color="auto"/>
      </w:divBdr>
    </w:div>
    <w:div w:id="354233670">
      <w:bodyDiv w:val="1"/>
      <w:marLeft w:val="0"/>
      <w:marRight w:val="0"/>
      <w:marTop w:val="0"/>
      <w:marBottom w:val="0"/>
      <w:divBdr>
        <w:top w:val="none" w:sz="0" w:space="0" w:color="auto"/>
        <w:left w:val="none" w:sz="0" w:space="0" w:color="auto"/>
        <w:bottom w:val="none" w:sz="0" w:space="0" w:color="auto"/>
        <w:right w:val="none" w:sz="0" w:space="0" w:color="auto"/>
      </w:divBdr>
    </w:div>
    <w:div w:id="512377026">
      <w:bodyDiv w:val="1"/>
      <w:marLeft w:val="0"/>
      <w:marRight w:val="0"/>
      <w:marTop w:val="0"/>
      <w:marBottom w:val="0"/>
      <w:divBdr>
        <w:top w:val="none" w:sz="0" w:space="0" w:color="auto"/>
        <w:left w:val="none" w:sz="0" w:space="0" w:color="auto"/>
        <w:bottom w:val="none" w:sz="0" w:space="0" w:color="auto"/>
        <w:right w:val="none" w:sz="0" w:space="0" w:color="auto"/>
      </w:divBdr>
    </w:div>
    <w:div w:id="640232482">
      <w:bodyDiv w:val="1"/>
      <w:marLeft w:val="0"/>
      <w:marRight w:val="0"/>
      <w:marTop w:val="0"/>
      <w:marBottom w:val="0"/>
      <w:divBdr>
        <w:top w:val="none" w:sz="0" w:space="0" w:color="auto"/>
        <w:left w:val="none" w:sz="0" w:space="0" w:color="auto"/>
        <w:bottom w:val="none" w:sz="0" w:space="0" w:color="auto"/>
        <w:right w:val="none" w:sz="0" w:space="0" w:color="auto"/>
      </w:divBdr>
    </w:div>
    <w:div w:id="746001079">
      <w:bodyDiv w:val="1"/>
      <w:marLeft w:val="0"/>
      <w:marRight w:val="0"/>
      <w:marTop w:val="0"/>
      <w:marBottom w:val="0"/>
      <w:divBdr>
        <w:top w:val="none" w:sz="0" w:space="0" w:color="auto"/>
        <w:left w:val="none" w:sz="0" w:space="0" w:color="auto"/>
        <w:bottom w:val="none" w:sz="0" w:space="0" w:color="auto"/>
        <w:right w:val="none" w:sz="0" w:space="0" w:color="auto"/>
      </w:divBdr>
    </w:div>
    <w:div w:id="807085822">
      <w:bodyDiv w:val="1"/>
      <w:marLeft w:val="0"/>
      <w:marRight w:val="0"/>
      <w:marTop w:val="0"/>
      <w:marBottom w:val="0"/>
      <w:divBdr>
        <w:top w:val="none" w:sz="0" w:space="0" w:color="auto"/>
        <w:left w:val="none" w:sz="0" w:space="0" w:color="auto"/>
        <w:bottom w:val="none" w:sz="0" w:space="0" w:color="auto"/>
        <w:right w:val="none" w:sz="0" w:space="0" w:color="auto"/>
      </w:divBdr>
    </w:div>
    <w:div w:id="951549504">
      <w:bodyDiv w:val="1"/>
      <w:marLeft w:val="0"/>
      <w:marRight w:val="0"/>
      <w:marTop w:val="0"/>
      <w:marBottom w:val="0"/>
      <w:divBdr>
        <w:top w:val="none" w:sz="0" w:space="0" w:color="auto"/>
        <w:left w:val="none" w:sz="0" w:space="0" w:color="auto"/>
        <w:bottom w:val="none" w:sz="0" w:space="0" w:color="auto"/>
        <w:right w:val="none" w:sz="0" w:space="0" w:color="auto"/>
      </w:divBdr>
    </w:div>
    <w:div w:id="988095152">
      <w:bodyDiv w:val="1"/>
      <w:marLeft w:val="0"/>
      <w:marRight w:val="0"/>
      <w:marTop w:val="0"/>
      <w:marBottom w:val="0"/>
      <w:divBdr>
        <w:top w:val="none" w:sz="0" w:space="0" w:color="auto"/>
        <w:left w:val="none" w:sz="0" w:space="0" w:color="auto"/>
        <w:bottom w:val="none" w:sz="0" w:space="0" w:color="auto"/>
        <w:right w:val="none" w:sz="0" w:space="0" w:color="auto"/>
      </w:divBdr>
    </w:div>
    <w:div w:id="1094280991">
      <w:bodyDiv w:val="1"/>
      <w:marLeft w:val="0"/>
      <w:marRight w:val="0"/>
      <w:marTop w:val="0"/>
      <w:marBottom w:val="0"/>
      <w:divBdr>
        <w:top w:val="none" w:sz="0" w:space="0" w:color="auto"/>
        <w:left w:val="none" w:sz="0" w:space="0" w:color="auto"/>
        <w:bottom w:val="none" w:sz="0" w:space="0" w:color="auto"/>
        <w:right w:val="none" w:sz="0" w:space="0" w:color="auto"/>
      </w:divBdr>
    </w:div>
    <w:div w:id="1225218101">
      <w:bodyDiv w:val="1"/>
      <w:marLeft w:val="0"/>
      <w:marRight w:val="0"/>
      <w:marTop w:val="0"/>
      <w:marBottom w:val="0"/>
      <w:divBdr>
        <w:top w:val="none" w:sz="0" w:space="0" w:color="auto"/>
        <w:left w:val="none" w:sz="0" w:space="0" w:color="auto"/>
        <w:bottom w:val="none" w:sz="0" w:space="0" w:color="auto"/>
        <w:right w:val="none" w:sz="0" w:space="0" w:color="auto"/>
      </w:divBdr>
    </w:div>
    <w:div w:id="1252856741">
      <w:bodyDiv w:val="1"/>
      <w:marLeft w:val="0"/>
      <w:marRight w:val="0"/>
      <w:marTop w:val="0"/>
      <w:marBottom w:val="0"/>
      <w:divBdr>
        <w:top w:val="none" w:sz="0" w:space="0" w:color="auto"/>
        <w:left w:val="none" w:sz="0" w:space="0" w:color="auto"/>
        <w:bottom w:val="none" w:sz="0" w:space="0" w:color="auto"/>
        <w:right w:val="none" w:sz="0" w:space="0" w:color="auto"/>
      </w:divBdr>
    </w:div>
    <w:div w:id="1316185828">
      <w:bodyDiv w:val="1"/>
      <w:marLeft w:val="0"/>
      <w:marRight w:val="0"/>
      <w:marTop w:val="0"/>
      <w:marBottom w:val="0"/>
      <w:divBdr>
        <w:top w:val="none" w:sz="0" w:space="0" w:color="auto"/>
        <w:left w:val="none" w:sz="0" w:space="0" w:color="auto"/>
        <w:bottom w:val="none" w:sz="0" w:space="0" w:color="auto"/>
        <w:right w:val="none" w:sz="0" w:space="0" w:color="auto"/>
      </w:divBdr>
    </w:div>
    <w:div w:id="1324819122">
      <w:bodyDiv w:val="1"/>
      <w:marLeft w:val="0"/>
      <w:marRight w:val="0"/>
      <w:marTop w:val="0"/>
      <w:marBottom w:val="0"/>
      <w:divBdr>
        <w:top w:val="none" w:sz="0" w:space="0" w:color="auto"/>
        <w:left w:val="none" w:sz="0" w:space="0" w:color="auto"/>
        <w:bottom w:val="none" w:sz="0" w:space="0" w:color="auto"/>
        <w:right w:val="none" w:sz="0" w:space="0" w:color="auto"/>
      </w:divBdr>
    </w:div>
    <w:div w:id="1455829143">
      <w:bodyDiv w:val="1"/>
      <w:marLeft w:val="0"/>
      <w:marRight w:val="0"/>
      <w:marTop w:val="0"/>
      <w:marBottom w:val="0"/>
      <w:divBdr>
        <w:top w:val="none" w:sz="0" w:space="0" w:color="auto"/>
        <w:left w:val="none" w:sz="0" w:space="0" w:color="auto"/>
        <w:bottom w:val="none" w:sz="0" w:space="0" w:color="auto"/>
        <w:right w:val="none" w:sz="0" w:space="0" w:color="auto"/>
      </w:divBdr>
    </w:div>
    <w:div w:id="1467551939">
      <w:bodyDiv w:val="1"/>
      <w:marLeft w:val="0"/>
      <w:marRight w:val="0"/>
      <w:marTop w:val="0"/>
      <w:marBottom w:val="0"/>
      <w:divBdr>
        <w:top w:val="none" w:sz="0" w:space="0" w:color="auto"/>
        <w:left w:val="none" w:sz="0" w:space="0" w:color="auto"/>
        <w:bottom w:val="none" w:sz="0" w:space="0" w:color="auto"/>
        <w:right w:val="none" w:sz="0" w:space="0" w:color="auto"/>
      </w:divBdr>
    </w:div>
    <w:div w:id="1523976250">
      <w:bodyDiv w:val="1"/>
      <w:marLeft w:val="0"/>
      <w:marRight w:val="0"/>
      <w:marTop w:val="0"/>
      <w:marBottom w:val="0"/>
      <w:divBdr>
        <w:top w:val="none" w:sz="0" w:space="0" w:color="auto"/>
        <w:left w:val="none" w:sz="0" w:space="0" w:color="auto"/>
        <w:bottom w:val="none" w:sz="0" w:space="0" w:color="auto"/>
        <w:right w:val="none" w:sz="0" w:space="0" w:color="auto"/>
      </w:divBdr>
    </w:div>
    <w:div w:id="1677226291">
      <w:bodyDiv w:val="1"/>
      <w:marLeft w:val="0"/>
      <w:marRight w:val="0"/>
      <w:marTop w:val="0"/>
      <w:marBottom w:val="0"/>
      <w:divBdr>
        <w:top w:val="none" w:sz="0" w:space="0" w:color="auto"/>
        <w:left w:val="none" w:sz="0" w:space="0" w:color="auto"/>
        <w:bottom w:val="none" w:sz="0" w:space="0" w:color="auto"/>
        <w:right w:val="none" w:sz="0" w:space="0" w:color="auto"/>
      </w:divBdr>
    </w:div>
    <w:div w:id="1849296431">
      <w:bodyDiv w:val="1"/>
      <w:marLeft w:val="0"/>
      <w:marRight w:val="0"/>
      <w:marTop w:val="0"/>
      <w:marBottom w:val="0"/>
      <w:divBdr>
        <w:top w:val="none" w:sz="0" w:space="0" w:color="auto"/>
        <w:left w:val="none" w:sz="0" w:space="0" w:color="auto"/>
        <w:bottom w:val="none" w:sz="0" w:space="0" w:color="auto"/>
        <w:right w:val="none" w:sz="0" w:space="0" w:color="auto"/>
      </w:divBdr>
    </w:div>
    <w:div w:id="1872498141">
      <w:bodyDiv w:val="1"/>
      <w:marLeft w:val="0"/>
      <w:marRight w:val="0"/>
      <w:marTop w:val="0"/>
      <w:marBottom w:val="0"/>
      <w:divBdr>
        <w:top w:val="none" w:sz="0" w:space="0" w:color="auto"/>
        <w:left w:val="none" w:sz="0" w:space="0" w:color="auto"/>
        <w:bottom w:val="none" w:sz="0" w:space="0" w:color="auto"/>
        <w:right w:val="none" w:sz="0" w:space="0" w:color="auto"/>
      </w:divBdr>
    </w:div>
    <w:div w:id="1937396771">
      <w:bodyDiv w:val="1"/>
      <w:marLeft w:val="0"/>
      <w:marRight w:val="0"/>
      <w:marTop w:val="0"/>
      <w:marBottom w:val="0"/>
      <w:divBdr>
        <w:top w:val="none" w:sz="0" w:space="0" w:color="auto"/>
        <w:left w:val="none" w:sz="0" w:space="0" w:color="auto"/>
        <w:bottom w:val="none" w:sz="0" w:space="0" w:color="auto"/>
        <w:right w:val="none" w:sz="0" w:space="0" w:color="auto"/>
      </w:divBdr>
    </w:div>
    <w:div w:id="1982343097">
      <w:bodyDiv w:val="1"/>
      <w:marLeft w:val="0"/>
      <w:marRight w:val="0"/>
      <w:marTop w:val="0"/>
      <w:marBottom w:val="0"/>
      <w:divBdr>
        <w:top w:val="none" w:sz="0" w:space="0" w:color="auto"/>
        <w:left w:val="none" w:sz="0" w:space="0" w:color="auto"/>
        <w:bottom w:val="none" w:sz="0" w:space="0" w:color="auto"/>
        <w:right w:val="none" w:sz="0" w:space="0" w:color="auto"/>
      </w:divBdr>
    </w:div>
    <w:div w:id="2024699807">
      <w:bodyDiv w:val="1"/>
      <w:marLeft w:val="0"/>
      <w:marRight w:val="0"/>
      <w:marTop w:val="0"/>
      <w:marBottom w:val="0"/>
      <w:divBdr>
        <w:top w:val="none" w:sz="0" w:space="0" w:color="auto"/>
        <w:left w:val="none" w:sz="0" w:space="0" w:color="auto"/>
        <w:bottom w:val="none" w:sz="0" w:space="0" w:color="auto"/>
        <w:right w:val="none" w:sz="0" w:space="0" w:color="auto"/>
      </w:divBdr>
    </w:div>
    <w:div w:id="2040083031">
      <w:bodyDiv w:val="1"/>
      <w:marLeft w:val="0"/>
      <w:marRight w:val="0"/>
      <w:marTop w:val="0"/>
      <w:marBottom w:val="0"/>
      <w:divBdr>
        <w:top w:val="none" w:sz="0" w:space="0" w:color="auto"/>
        <w:left w:val="none" w:sz="0" w:space="0" w:color="auto"/>
        <w:bottom w:val="none" w:sz="0" w:space="0" w:color="auto"/>
        <w:right w:val="none" w:sz="0" w:space="0" w:color="auto"/>
      </w:divBdr>
    </w:div>
    <w:div w:id="2083523329">
      <w:bodyDiv w:val="1"/>
      <w:marLeft w:val="0"/>
      <w:marRight w:val="0"/>
      <w:marTop w:val="0"/>
      <w:marBottom w:val="0"/>
      <w:divBdr>
        <w:top w:val="none" w:sz="0" w:space="0" w:color="auto"/>
        <w:left w:val="none" w:sz="0" w:space="0" w:color="auto"/>
        <w:bottom w:val="none" w:sz="0" w:space="0" w:color="auto"/>
        <w:right w:val="none" w:sz="0" w:space="0" w:color="auto"/>
      </w:divBdr>
    </w:div>
    <w:div w:id="2109542870">
      <w:bodyDiv w:val="1"/>
      <w:marLeft w:val="0"/>
      <w:marRight w:val="0"/>
      <w:marTop w:val="0"/>
      <w:marBottom w:val="0"/>
      <w:divBdr>
        <w:top w:val="none" w:sz="0" w:space="0" w:color="auto"/>
        <w:left w:val="none" w:sz="0" w:space="0" w:color="auto"/>
        <w:bottom w:val="none" w:sz="0" w:space="0" w:color="auto"/>
        <w:right w:val="none" w:sz="0" w:space="0" w:color="auto"/>
      </w:divBdr>
    </w:div>
    <w:div w:id="21237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7.png"/><Relationship Id="rId63" Type="http://schemas.openxmlformats.org/officeDocument/2006/relationships/customXml" Target="ink/ink16.xml"/><Relationship Id="rId68" Type="http://schemas.openxmlformats.org/officeDocument/2006/relationships/image" Target="media/image35.png"/><Relationship Id="rId84" Type="http://schemas.openxmlformats.org/officeDocument/2006/relationships/image" Target="media/image44.png"/><Relationship Id="rId89" Type="http://schemas.openxmlformats.org/officeDocument/2006/relationships/customXml" Target="ink/ink28.xml"/><Relationship Id="rId16" Type="http://schemas.openxmlformats.org/officeDocument/2006/relationships/oleObject" Target="embeddings/oleObject5.bin"/><Relationship Id="rId107" Type="http://schemas.openxmlformats.org/officeDocument/2006/relationships/image" Target="media/image47.wmf"/><Relationship Id="rId11" Type="http://schemas.openxmlformats.org/officeDocument/2006/relationships/oleObject" Target="embeddings/oleObject1.bin"/><Relationship Id="rId32" Type="http://schemas.openxmlformats.org/officeDocument/2006/relationships/customXml" Target="ink/ink1.xml"/><Relationship Id="rId37" Type="http://schemas.openxmlformats.org/officeDocument/2006/relationships/customXml" Target="ink/ink2.xml"/><Relationship Id="rId53" Type="http://schemas.openxmlformats.org/officeDocument/2006/relationships/image" Target="media/image30.png"/><Relationship Id="rId58" Type="http://schemas.openxmlformats.org/officeDocument/2006/relationships/customXml" Target="ink/ink13.xml"/><Relationship Id="rId74" Type="http://schemas.openxmlformats.org/officeDocument/2006/relationships/image" Target="media/image40.png"/><Relationship Id="rId79" Type="http://schemas.openxmlformats.org/officeDocument/2006/relationships/customXml" Target="ink/ink23.xml"/><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customXml" Target="ink/ink31.xml"/><Relationship Id="rId22" Type="http://schemas.openxmlformats.org/officeDocument/2006/relationships/image" Target="media/image13.emf"/><Relationship Id="rId27" Type="http://schemas.openxmlformats.org/officeDocument/2006/relationships/image" Target="media/image17.emf"/><Relationship Id="rId43" Type="http://schemas.openxmlformats.org/officeDocument/2006/relationships/customXml" Target="ink/ink5.xml"/><Relationship Id="rId48" Type="http://schemas.openxmlformats.org/officeDocument/2006/relationships/customXml" Target="ink/ink8.xml"/><Relationship Id="rId64" Type="http://schemas.openxmlformats.org/officeDocument/2006/relationships/customXml" Target="ink/ink17.xml"/><Relationship Id="rId69" Type="http://schemas.openxmlformats.org/officeDocument/2006/relationships/customXml" Target="ink/ink21.xml"/><Relationship Id="rId80" Type="http://schemas.openxmlformats.org/officeDocument/2006/relationships/image" Target="media/image410.png"/><Relationship Id="rId85" Type="http://schemas.openxmlformats.org/officeDocument/2006/relationships/customXml" Target="ink/ink26.xml"/><Relationship Id="rId12" Type="http://schemas.openxmlformats.org/officeDocument/2006/relationships/oleObject" Target="embeddings/oleObject2.bin"/><Relationship Id="rId17" Type="http://schemas.openxmlformats.org/officeDocument/2006/relationships/image" Target="media/image8.wmf"/><Relationship Id="rId38" Type="http://schemas.openxmlformats.org/officeDocument/2006/relationships/image" Target="media/image23.png"/><Relationship Id="rId59" Type="http://schemas.openxmlformats.org/officeDocument/2006/relationships/customXml" Target="ink/ink14.xml"/><Relationship Id="rId103" Type="http://schemas.openxmlformats.org/officeDocument/2006/relationships/package" Target="embeddings/Microsoft_PowerPoint_Slide.sldx"/><Relationship Id="rId108" Type="http://schemas.openxmlformats.org/officeDocument/2006/relationships/image" Target="media/image48.wmf"/><Relationship Id="rId20" Type="http://schemas.openxmlformats.org/officeDocument/2006/relationships/image" Target="media/image11.png"/><Relationship Id="rId41" Type="http://schemas.openxmlformats.org/officeDocument/2006/relationships/customXml" Target="ink/ink4.xml"/><Relationship Id="rId54" Type="http://schemas.openxmlformats.org/officeDocument/2006/relationships/customXml" Target="ink/ink11.xml"/><Relationship Id="rId62" Type="http://schemas.openxmlformats.org/officeDocument/2006/relationships/image" Target="media/image34.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customXml" Target="ink/ink25.xml"/><Relationship Id="rId88" Type="http://schemas.openxmlformats.org/officeDocument/2006/relationships/image" Target="media/image46.png"/><Relationship Id="rId91" Type="http://schemas.openxmlformats.org/officeDocument/2006/relationships/customXml" Target="ink/ink29.xml"/><Relationship Id="rId96" Type="http://schemas.openxmlformats.org/officeDocument/2006/relationships/image" Target="media/image4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8.wmf"/><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image" Target="media/image32.png"/><Relationship Id="rId106" Type="http://schemas.openxmlformats.org/officeDocument/2006/relationships/image" Target="media/image46.jpeg"/><Relationship Id="rId10" Type="http://schemas.openxmlformats.org/officeDocument/2006/relationships/image" Target="media/image6.wmf"/><Relationship Id="rId31" Type="http://schemas.openxmlformats.org/officeDocument/2006/relationships/image" Target="media/image21.wmf"/><Relationship Id="rId44" Type="http://schemas.openxmlformats.org/officeDocument/2006/relationships/image" Target="media/image26.png"/><Relationship Id="rId52" Type="http://schemas.openxmlformats.org/officeDocument/2006/relationships/customXml" Target="ink/ink10.xml"/><Relationship Id="rId60" Type="http://schemas.openxmlformats.org/officeDocument/2006/relationships/image" Target="media/image33.png"/><Relationship Id="rId65" Type="http://schemas.openxmlformats.org/officeDocument/2006/relationships/customXml" Target="ink/ink18.xml"/><Relationship Id="rId73" Type="http://schemas.openxmlformats.org/officeDocument/2006/relationships/image" Target="media/image39.jpeg"/><Relationship Id="rId78" Type="http://schemas.openxmlformats.org/officeDocument/2006/relationships/image" Target="media/image400.png"/><Relationship Id="rId81" Type="http://schemas.openxmlformats.org/officeDocument/2006/relationships/customXml" Target="ink/ink24.xml"/><Relationship Id="rId86" Type="http://schemas.openxmlformats.org/officeDocument/2006/relationships/image" Target="media/image45.png"/><Relationship Id="rId94" Type="http://schemas.openxmlformats.org/officeDocument/2006/relationships/image" Target="media/image49.png"/><Relationship Id="rId101"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oleObject" Target="embeddings/oleObject3.bin"/><Relationship Id="rId18" Type="http://schemas.openxmlformats.org/officeDocument/2006/relationships/image" Target="media/image9.png"/><Relationship Id="rId39" Type="http://schemas.openxmlformats.org/officeDocument/2006/relationships/customXml" Target="ink/ink3.xml"/><Relationship Id="rId109" Type="http://schemas.openxmlformats.org/officeDocument/2006/relationships/footer" Target="footer1.xml"/><Relationship Id="rId50" Type="http://schemas.openxmlformats.org/officeDocument/2006/relationships/customXml" Target="ink/ink9.xml"/><Relationship Id="rId55" Type="http://schemas.openxmlformats.org/officeDocument/2006/relationships/image" Target="media/image31.png"/><Relationship Id="rId76" Type="http://schemas.openxmlformats.org/officeDocument/2006/relationships/customXml" Target="ink/ink22.xml"/><Relationship Id="rId97" Type="http://schemas.openxmlformats.org/officeDocument/2006/relationships/customXml" Target="ink/ink32.xml"/><Relationship Id="rId104"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wmf"/><Relationship Id="rId40" Type="http://schemas.openxmlformats.org/officeDocument/2006/relationships/image" Target="media/image24.png"/><Relationship Id="rId45" Type="http://schemas.openxmlformats.org/officeDocument/2006/relationships/customXml" Target="ink/ink6.xml"/><Relationship Id="rId66" Type="http://schemas.openxmlformats.org/officeDocument/2006/relationships/customXml" Target="ink/ink19.xml"/><Relationship Id="rId87" Type="http://schemas.openxmlformats.org/officeDocument/2006/relationships/customXml" Target="ink/ink27.xml"/><Relationship Id="rId110" Type="http://schemas.openxmlformats.org/officeDocument/2006/relationships/fontTable" Target="fontTable.xml"/><Relationship Id="rId61" Type="http://schemas.openxmlformats.org/officeDocument/2006/relationships/customXml" Target="ink/ink15.xml"/><Relationship Id="rId82"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oleObject" Target="embeddings/oleObject4.bin"/><Relationship Id="rId30" Type="http://schemas.openxmlformats.org/officeDocument/2006/relationships/image" Target="media/image20.wmf"/><Relationship Id="rId56" Type="http://schemas.openxmlformats.org/officeDocument/2006/relationships/customXml" Target="ink/ink12.xml"/><Relationship Id="rId100" Type="http://schemas.openxmlformats.org/officeDocument/2006/relationships/image" Target="media/image52.png"/><Relationship Id="rId105" Type="http://schemas.openxmlformats.org/officeDocument/2006/relationships/image" Target="media/image45.emf"/><Relationship Id="rId8" Type="http://schemas.openxmlformats.org/officeDocument/2006/relationships/image" Target="media/image4.wmf"/><Relationship Id="rId51" Type="http://schemas.openxmlformats.org/officeDocument/2006/relationships/image" Target="media/image29.png"/><Relationship Id="rId72" Type="http://schemas.openxmlformats.org/officeDocument/2006/relationships/image" Target="media/image38.jpeg"/><Relationship Id="rId93" Type="http://schemas.openxmlformats.org/officeDocument/2006/relationships/customXml" Target="ink/ink30.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customXml" Target="ink/ink7.xml"/><Relationship Id="rId67" Type="http://schemas.openxmlformats.org/officeDocument/2006/relationships/customXml" Target="ink/ink20.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03:12.751"/>
    </inkml:context>
    <inkml:brush xml:id="br0">
      <inkml:brushProperty name="width" value="0.025" units="cm"/>
      <inkml:brushProperty name="height" value="0.025" units="cm"/>
      <inkml:brushProperty name="ignorePressure" value="1"/>
    </inkml:brush>
  </inkml:definitions>
  <inkml:trace contextRef="#ctx0" brushRef="#br0">1 13,'2'0,"0"-2,1-3,-1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18.979"/>
    </inkml:context>
    <inkml:brush xml:id="br0">
      <inkml:brushProperty name="width" value="0.025" units="cm"/>
      <inkml:brushProperty name="height" value="0.025" units="cm"/>
      <inkml:brushProperty name="ignorePressure" value="1"/>
    </inkml:brush>
  </inkml:definitions>
  <inkml:trace contextRef="#ctx0" brushRef="#br0">338 0,'-1'5,"0"-1,-1 0,1 0,-1 0,0 0,0 0,0 0,0 0,-5 5,-6 11,-145 333,69-144,65-164,17-34,1 1,0 1,-5 13,11-25,-1-1,1 1,0 0,0 0,0-1,0 1,0 0,0-1,0 1,0 0,0-1,0 1,0 0,0 0,0-1,0 1,1 0,-1-1,0 1,0 0,1-1,-1 1,1-1,-1 1,0 0,1-1,0 1,1 0,-1 0,0 0,1-1,-1 1,1-1,-1 1,1-1,0 1,-1-1,1 0,2 0,2 0,-1 0,0 0,0-1,0 0,0 0,10-4,-10 2,0 0,-1 0,1 0,-1-1,0 0,0 0,0 0,7-10,-9 10,1 0,0 0,1 0,-1 1,0-1,1 1,0 0,0 0,0 0,0 1,0-1,1 1,5-2,-2 2,1-1,-1 2,1-1,0 1,0 1,11 0,-18 0,0 0,0 0,0 0,0 1,1-1,-1 1,0-1,0 1,0 0,0 0,0 0,-1 0,1 0,0 1,0-1,-1 0,1 1,0-1,-1 1,0 0,1-1,-1 1,0 0,0 0,0 0,0 0,0 0,0 0,-1 0,1 2,4 64,-5-58,0 1,1 0,0 0,0 0,1-1,1 1,4 13,0-9,-1-3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16.592"/>
    </inkml:context>
    <inkml:brush xml:id="br0">
      <inkml:brushProperty name="width" value="0.025" units="cm"/>
      <inkml:brushProperty name="height" value="0.025" units="cm"/>
      <inkml:brushProperty name="ignorePressure" value="1"/>
    </inkml:brush>
  </inkml:definitions>
  <inkml:trace contextRef="#ctx0" brushRef="#br0">421 118,'-2'-2,"0"0,-1 0,1 0,-1 0,0 1,0-1,1 1,-1-1,0 1,-4-1,0-1,-50-26,-33-15,79 40,-1 0,1 1,-1 0,0 1,0 0,-17 0,4 1,13 0,0 1,0 0,0 1,0 0,-12 3,23-3,-1-1,1 1,-1 0,1 0,-1 0,1 0,-1 0,1 1,0-1,-1 0,1 1,0-1,0 1,0-1,0 1,1-1,-1 1,0 0,1 0,-1-1,1 1,-1 0,1 0,0-1,0 1,0 0,0 0,0 0,0-1,1 5,0 3,1 1,0-1,0 1,6 12,-5-15,0 0,1-1,0 1,0 0,1-1,0 0,0 0,0-1,1 1,0-1,0 0,0-1,9 5,-10-5,1-2,-1 1,1-1,-1 1,1-2,0 1,0-1,-1 1,1-2,0 1,0-1,0 1,0-2,1 1,-2-1,1 0,11-3,-14 2,-1 0,0 0,1 0,-1 0,0-1,0 1,-1-1,1 1,0-1,-1 1,0-1,1 0,-1 0,0 0,-1 0,2-5,0 3,-2 17,-1 226,-6 140,4-337,-2 0,-2-1,-2 0,-15 41,14-53,-1 1,-2-2,-1 0,-1 0,-1-1,-23 26,38-50,0 0,-1 0,1 0,-1-1,0 1,0-1,0 1,0-1,0 1,0-1,0 0,0 0,0 0,0 0,-5 0,6-1,0 0,-1 0,1-1,0 1,0-1,0 1,0-1,0 1,0-1,0 0,0 1,0-1,0 0,0 0,1 0,-1 0,0 0,0 0,1 0,-1 0,1 0,-1 0,1 0,-1 0,1 0,0 0,-1-1,1 1,0 0,0 0,0 0,0-3,-4-38,2-1,1 1,6-44,-4 75,1 1,0 0,1 0,0 0,0 0,1 0,0 1,11-18,6-5,28-32,-15 20,207-246,-183 224,-18 21,75-63,-100 95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10.034"/>
    </inkml:context>
    <inkml:brush xml:id="br0">
      <inkml:brushProperty name="width" value="0.025" units="cm"/>
      <inkml:brushProperty name="height" value="0.025" units="cm"/>
      <inkml:brushProperty name="ignorePressure" value="1"/>
    </inkml:brush>
  </inkml:definitions>
  <inkml:trace contextRef="#ctx0" brushRef="#br0">35 372,'312'0,"-307"0,0-1,-1 1,1-1,0 0,0 0,-1 0,1-1,-1 1,1-1,-1 0,0-1,1 1,6-7,3-2</inkml:trace>
  <inkml:trace contextRef="#ctx0" brushRef="#br0" timeOffset="402.67">450 229,'0'-3,"0"-2,0-4,0 0</inkml:trace>
  <inkml:trace contextRef="#ctx0" brushRef="#br0" timeOffset="775.43">163 1,'-10'0,"-1"0,1 1,0 0,0 1,0 0,0 0,-16 7,22-7,0 0,0 0,0 0,1 1,-1-1,1 1,0 0,0 0,0 0,0 1,0-1,1 1,-1-1,1 1,0 0,0 0,1 0,-1 0,1 0,-2 7,0 14,1 1,1-1,1 0,1 1,5 29,-2-37,-1-1,2 1,8 20,-10-29,1-1,0 1,0-1,1 0,0 0,1-1,0 1,7 6,-4-7</inkml:trace>
  <inkml:trace contextRef="#ctx0" brushRef="#br0" timeOffset="2438.33">163 756,'0'8,"0"5,0 0,0-1,-1 1,-1-1,-6 22,8-31,-1-1,0 0,-1 1,1-1,0 0,-1 0,1 1,-1-1,1-1,-1 1,0 0,0 0,0-1,0 1,0-1,0 1,-1-1,1 0,0 0,-1 0,1 0,-1 0,1-1,-1 1,1-1,-1 1,1-1,-1 0,1 0,-1 0,0-1,1 1,-1-1,-4-1,4 2,0-1,0 0,0 0,0 0,1 0,-1-1,0 1,1-1,-1 1,1-1,-1 0,1 0,0 0,0 0,0-1,0 1,0-1,0 1,0-1,1 0,0 1,-1-1,1 0,0 0,0 0,1 0,-1-3,-1-9,1-1,0 1,1 0,3-22,0-4,-5-40,0 38,6-64,-3 104,-1 0,1-1,-1 1,1 0,0-1,0 1,0 0,1 0,-1 0,1 0,-1 0,1 0,0 0,0 1,5-6,-1 4,0 1,-1 0,1-1,0 2,1-1,-1 1,8-2,237-57,-243 59,-1 1,1-1,-1 0,1-1,-1 0,0 0,0 0,0-1,0 0,-1-1,1 1,-1-1,0 0,9-11,-14 14,-1 1,1 0,0-1,-1 1,1-1,-1 1,0 0,1-1,-1 1,0-1,0 1,0-1,0 0,0 1,0-1,0 1,-1-1,1 1,-1 0,1-1,-2-2,-21-29,3 3,11 6,8 20,0 0,0 0,0 0,-1 0,1 1,-1-1,0 0,-1 1,1-1,0 1,-1 0,0 0,0 0,0 0,0 0,0 1,-1-1,1 1,-1 0,1 0,-7-2,-77-26,70 23</inkml:trace>
  <inkml:trace contextRef="#ctx0" brushRef="#br0" timeOffset="4091.88">176 371,'4'-1,"1"1,-1 0,1 0,-1 1,0-1,1 1,-1 0,0 0,1 0,-1 1,0 0,0 0,0 0,-1 0,1 0,0 1,-1-1,1 1,-1 0,0 0,0 1,0-1,-1 0,1 1,-1 0,0 0,1 0,-2-1,1 2,1 5,3 8,-1 0,0 0,-2 0,0 0,0 29,-7 95,3-137,1 0,0-1,-1 0,0 1,0-1,0 0,0 0,-1 0,1 1,-1-2,0 1,0 0,-1 0,1-1,-1 1,-5 5,-2-1,1-1,-1 0,0 0,-16 6,24-12,-11 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09.117"/>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06.937"/>
    </inkml:context>
    <inkml:brush xml:id="br0">
      <inkml:brushProperty name="width" value="0.025" units="cm"/>
      <inkml:brushProperty name="height" value="0.025" units="cm"/>
      <inkml:brushProperty name="ignorePressure" value="1"/>
    </inkml:brush>
  </inkml:definitions>
  <inkml:trace contextRef="#ctx0" brushRef="#br0">0 172,'72'-1,"12"0,-1 3,111 17,-175-15</inkml:trace>
  <inkml:trace contextRef="#ctx0" brushRef="#br0" timeOffset="1308.4">784 1,'0'342,"0"-341,0 1,0 0,0-1,0 1,0 0,1-1,-1 1,1 0,-1-1,1 1,-1-1,1 1,0-1,0 1,0-1,0 1,0-1,0 0,0 0,0 1,0-1,1 0,-1 0,0 0,1 0,-1 0,1-1,-1 1,3 0,3 1,0-1,0 1,0-2,1 1,11-2,-15 1,15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06.535"/>
    </inkml:context>
    <inkml:brush xml:id="br0">
      <inkml:brushProperty name="width" value="0.025" units="cm"/>
      <inkml:brushProperty name="height" value="0.025" units="cm"/>
      <inkml:brushProperty name="ignorePressure" value="1"/>
    </inkml:brush>
  </inkml:definitions>
  <inkml:trace contextRef="#ctx0" brushRef="#br0">0 1,'359'0,"-342"0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30:00.035"/>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29:59.662"/>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29:59.200"/>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29:58.844"/>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8:59.487"/>
    </inkml:context>
    <inkml:brush xml:id="br0">
      <inkml:brushProperty name="width" value="0.025" units="cm"/>
      <inkml:brushProperty name="height" value="0.025" units="cm"/>
      <inkml:brushProperty name="color" value="#66CC00"/>
      <inkml:brushProperty name="ignorePressure" value="1"/>
    </inkml:brush>
  </inkml:definitions>
  <inkml:trace contextRef="#ctx0" brushRef="#br0">0 1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24:23.078"/>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0 0,'0'3,"0"1,0 3,0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24:21.611"/>
    </inkml:context>
    <inkml:brush xml:id="br0">
      <inkml:brushProperty name="width" value="0.025" units="cm"/>
      <inkml:brushProperty name="height" value="0.025" units="cm"/>
      <inkml:brushProperty name="color" value="#008C3A"/>
      <inkml:brushProperty name="ignorePressure" value="1"/>
    </inkml:brush>
  </inkml:definitions>
  <inkml:trace contextRef="#ctx0" brushRef="#br0">1 0,'2'2,"2"1,7 0,2-1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36:28.594"/>
    </inkml:context>
    <inkml:brush xml:id="br0">
      <inkml:brushProperty name="width" value="0.025" units="cm"/>
      <inkml:brushProperty name="height" value="0.025" units="cm"/>
      <inkml:brushProperty name="color" value="#33CCFF"/>
      <inkml:brushProperty name="ignorePressure" value="1"/>
    </inkml:brush>
  </inkml:definitions>
  <inkml:trace contextRef="#ctx0" brushRef="#br0">1 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36:28.078"/>
    </inkml:context>
    <inkml:brush xml:id="br0">
      <inkml:brushProperty name="width" value="0.025" units="cm"/>
      <inkml:brushProperty name="height" value="0.025" units="cm"/>
      <inkml:brushProperty name="color" value="#33CCFF"/>
      <inkml:brushProperty name="ignorePressure" value="1"/>
    </inkml:brush>
  </inkml:definitions>
  <inkml:trace contextRef="#ctx0" brushRef="#br0">0 5,'0'-2,"0"0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10.194"/>
    </inkml:context>
    <inkml:brush xml:id="br0">
      <inkml:brushProperty name="width" value="0.025" units="cm"/>
      <inkml:brushProperty name="height" value="0.025" units="cm"/>
      <inkml:brushProperty name="ignorePressure" value="1"/>
    </inkml:brush>
  </inkml:definitions>
  <inkml:trace contextRef="#ctx0" brushRef="#br0">15 0,'160'0,"-228"18,62-17,0 0,0 0,0 0,0 1,0 0,1 0,-1 0,0 1,-5 4,9-6,1 0,0 0,0 0,-1 1,1-1,0 0,0 1,0-1,0 1,1-1,-1 1,0 0,1-1,-1 1,1 0,-1-1,1 1,0 0,0 0,0-1,0 1,0 0,0 0,0-1,1 1,-1 0,0-1,1 1,0 0,-1-1,1 1,0-1,0 1,0-1,0 1,2 1,-1 0,0 0,0 0,1 0,-1-1,1 1,0-1,0 1,0-1,0 0,0-1,0 1,1 0,-1-1,1 0,3 2,26 11,-33-14,0 1,0-1,1 0,-1 0,0 0,0 0,0 0,0 0,0 0,0 0,1 0,-1 0,0 0,0 0,0 1,0-1,0 0,0 0,0 0,0 0,1 0,-1 0,0 1,0-1,0 0,0 0,0 0,0 0,0 0,0 1,0-1,0 0,0 0,0 0,0 0,0 0,0 1,0-1,0 0,0 0,0 0,0 0,0 0,0 1,-1-1,1 0,0 0,0 0,0 0,-10 4,-15-1,-48-2,58-1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8.129"/>
    </inkml:context>
    <inkml:brush xml:id="br0">
      <inkml:brushProperty name="width" value="0.025" units="cm"/>
      <inkml:brushProperty name="height" value="0.025" units="cm"/>
      <inkml:brushProperty name="ignorePressure" value="1"/>
    </inkml:brush>
  </inkml:definitions>
  <inkml:trace contextRef="#ctx0" brushRef="#br0">1 13,'2'-2,"6"-1,7 1,5 0,2 0,0 1,-1 1,-2 0,-1 0,-3 0,-2 0,4 0,0 0,-1 0,-1 0,-3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2.876"/>
    </inkml:context>
    <inkml:brush xml:id="br0">
      <inkml:brushProperty name="width" value="0.025" units="cm"/>
      <inkml:brushProperty name="height" value="0.025" units="cm"/>
      <inkml:brushProperty name="ignorePressure" value="1"/>
    </inkml:brush>
  </inkml:definitions>
  <inkml:trace contextRef="#ctx0" brushRef="#br0">1 1,'4'2,"3"1,7-1,2 0,1-1,1 0,2 0,-1-1,-3 2,-5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7.258"/>
    </inkml:context>
    <inkml:brush xml:id="br0">
      <inkml:brushProperty name="width" value="0.025" units="cm"/>
      <inkml:brushProperty name="height" value="0.025" units="cm"/>
      <inkml:brushProperty name="ignorePressure" value="1"/>
    </inkml:brush>
  </inkml:definitions>
  <inkml:trace contextRef="#ctx0" brushRef="#br0">156 1,'-6'0,"-8"-1,0 2,0 0,-14 3,25-4,0 1,0-1,0 1,0 0,1 0,-1 1,0-1,1 0,-1 1,0 0,1-1,0 1,-1 0,1 0,0 1,0-1,0 0,0 1,-2 4,-1 6,0 0,0 0,2 1,-4 17,6-26,1 0,-1 0,1 0,0 0,0 0,0 0,1 0,0 0,0 0,0 0,0 0,1 0,0 0,0-1,3 6,-2-7,0-1,1 1,-1-1,0 1,1-1,0 0,-1-1,1 1,0-1,0 1,0-1,0 0,0 0,0-1,0 1,6-1,-3 0,1 1,-1-2,1 1,-1-1,1 0,-1 0,0-1,9-3,-13 3,-1 1,1-1,-1 0,0 0,0 0,0 0,0-1,0 1,0 0,0-1,-1 1,1-1,-1 0,0 0,0 1,0-1,0 0,0 0,-1 0,1 0,-1 0,0-3,1-10,-1 0,-3-30,2 35,1 10,-1 0,1-1,0 1,0 0,-1-1,1 1,-1 0,1 0,-1-1,1 1,-1 0,0 0,0 0,1 0,-1 0,0 0,0 0,0 0,0 0,0 0,0 0,-1 1,1-1,0 0,-2 0,-9-3</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5.357"/>
    </inkml:context>
    <inkml:brush xml:id="br0">
      <inkml:brushProperty name="width" value="0.025" units="cm"/>
      <inkml:brushProperty name="height" value="0.025" units="cm"/>
      <inkml:brushProperty name="ignorePressure" value="1"/>
    </inkml:brush>
  </inkml:definitions>
  <inkml:trace contextRef="#ctx0" brushRef="#br0">0 0,'2'0,"0"1,1-1,-1 1,0 0,0-1,0 1,-1 0,1 0,0 0,0 1,0-1,-1 0,1 1,-1-1,1 1,-1-1,1 1,-1 0,0-1,0 1,2 4,19 47,-19-43,17 42,28 90,-43-126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4.487"/>
    </inkml:context>
    <inkml:brush xml:id="br0">
      <inkml:brushProperty name="width" value="0.025" units="cm"/>
      <inkml:brushProperty name="height" value="0.025" units="cm"/>
      <inkml:brushProperty name="ignorePressure" value="1"/>
    </inkml:brush>
  </inkml:definitions>
  <inkml:trace contextRef="#ctx0" brushRef="#br0">1 1,'4'6,"1"7,4 9,2 1,2 3,0 6,0 2,-3-2,2-1,-2-3,0-7,-2-3,-3-2,1-5,-2-3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8:27.232"/>
    </inkml:context>
    <inkml:brush xml:id="br0">
      <inkml:brushProperty name="width" value="0.025" units="cm"/>
      <inkml:brushProperty name="height" value="0.025" units="cm"/>
      <inkml:brushProperty name="ignorePressure" value="1"/>
    </inkml:brush>
  </inkml:definitions>
  <inkml:trace contextRef="#ctx0" brushRef="#br0">1 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3.853"/>
    </inkml:context>
    <inkml:brush xml:id="br0">
      <inkml:brushProperty name="width" value="0.025" units="cm"/>
      <inkml:brushProperty name="height" value="0.025" units="cm"/>
      <inkml:brushProperty name="ignorePressure" value="1"/>
    </inkml:brush>
  </inkml:definitions>
  <inkml:trace contextRef="#ctx0" brushRef="#br0">1 105,'5'0,"7"0,9-4,8-2,6 0,2-1,6-2,0 0,-1-1,-5 0,-5-2,-6 0,-8 1,-7 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7:01.264"/>
    </inkml:context>
    <inkml:brush xml:id="br0">
      <inkml:brushProperty name="width" value="0.025" units="cm"/>
      <inkml:brushProperty name="height" value="0.025" units="cm"/>
      <inkml:brushProperty name="ignorePressure" value="1"/>
    </inkml:brush>
  </inkml:definitions>
  <inkml:trace contextRef="#ctx0" brushRef="#br0">327 1,'5'-1,"-1"1,1 0,0 1,-1-1,1 1,-1 0,1 0,-1 0,1 1,-1-1,0 1,0 0,0 1,0-1,0 1,0-1,-1 1,1 0,-1 0,0 1,0-1,0 1,4 5,17 21,-12-16,-1 1,14 23,-22-33,-1 0,1 0,-1 0,-1 0,1 0,-1 0,1 0,-2 1,1-1,0 0,-1 1,-1 10,0-14,1 0,-1 1,0-1,0 0,0 0,-1 0,1 0,0 0,-1 0,1 0,-1 0,0 0,1-1,-1 1,0-1,0 1,0-1,0 0,0 0,-1 0,-2 1,-8 3,0 0,-22 4,19-6,-131 27,80-17,-74 22,137-34,1 0,-1 1,1-1,0 1,-1-1,1 1,0 0,0 0,0 0,1 1,-1-1,-2 4,4-6,1 1,-1 0,1 0,0-1,-1 1,1 0,0 0,0 0,0-1,-1 1,1 0,0 0,0 0,0 0,0-1,0 1,1 0,-1 0,0 0,1 1,0 0,0 0,0-1,0 1,0-1,1 1,-1-1,0 1,1-1,-1 1,1-1,0 0,1 1,29 14,0 0,1-3,1-1,48 11,-23-6,21 7,-58-18</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0:56:59.272"/>
    </inkml:context>
    <inkml:brush xml:id="br0">
      <inkml:brushProperty name="width" value="0.025" units="cm"/>
      <inkml:brushProperty name="height" value="0.025" units="cm"/>
      <inkml:brushProperty name="ignorePressure" value="1"/>
    </inkml:brush>
  </inkml:definitions>
  <inkml:trace contextRef="#ctx0" brushRef="#br0">398 6,'0'0,"0"-1,0 1,-1 0,1-1,0 1,0 0,-1 0,1-1,0 1,0 0,-1-1,1 1,0 0,-1 0,1 0,0-1,-1 1,1 0,0 0,-1 0,1 0,0 0,-1 0,1 0,-1 0,1 0,0 0,-1 0,1 0,0 0,-1 0,1 0,-1 0,1 0,0 0,-1 1,-19 3,15-3,-25 7,0 2,0 1,1 1,0 1,-42 27,58-31,1 0,0 0,1 1,0 1,1-1,0 2,1 0,-13 19,18-24,0 1,0-1,0 1,1 0,0 0,0 0,1 0,1 1,-1-1,1 0,0 1,1-1,0 1,1-1,-1 1,4 12,-3-18,1 1,-1-1,1 1,0-1,0 0,0 0,1 0,-1 0,1 0,0 0,0-1,0 1,0-1,0 0,0 0,0 0,1 0,5 2,-8-4,1 1,0 0,-1-1,1 1,0-1,0 0,-1 0,1 1,0-1,0 0,-1-1,1 1,0 0,0 0,-1-1,1 1,0-1,-1 1,1-1,0 0,-1 0,1 0,-1 0,1 0,-1 0,0 0,1 0,-1 0,0-1,0 1,0 0,0-1,0 1,0-1,0 0,0 1,-1-1,1 1,-1-1,1-2,2-8,0-1,-1 1,-1 0,0-1,-1 1,-1-1,1 1,-2-1,0 1,-5-18,4 20,0 1,0 1,-1-1,0 0,-1 1,0 0,0 0,0 0,-1 0,-1 1,1 0,-1 1,0-1,-10-6,7 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46.788"/>
    </inkml:context>
    <inkml:brush xml:id="br0">
      <inkml:brushProperty name="width" value="0.025" units="cm"/>
      <inkml:brushProperty name="height" value="0.025" units="cm"/>
      <inkml:brushProperty name="ignorePressure" value="1"/>
    </inkml:brush>
  </inkml:definitions>
  <inkml:trace contextRef="#ctx0" brushRef="#br0">144 99,'-1'149,"-6"0,-31 176,9-183,-24 181,51-302,1 0,1 1,1-1,7 38,-8-57,0-1,1 0,-1 0,0 0,0 0,0 0,0 0,0 0,0 0,0 1,0-1,-1 0,1 0,0 0,-1 0,1 0,-1 0,1 0,-1 0,1 0,-1 0,1 0,-1 0,0-1,-1 2,-11 9</inkml:trace>
  <inkml:trace contextRef="#ctx0" brushRef="#br0" timeOffset="2348.01">87 928,'1'0,"0"0,1 1,-1-1,0 0,1 1,-1-1,0 1,0 0,0-1,1 1,-1 0,0-1,0 1,0 0,0 0,0 0,0 0,-1 0,1 0,0 0,0 1,-1-1,1 0,-1 0,1 1,-1-1,1 0,-1 0,0 1,1-1,-1 1,0 0,1 53,-1-42,-2 31,-11 58,6-56,-1 48,9-90,-1 0,1 0,0 0,0-1,1 1,-1 0,1-1,0 1,-1-1,2 0,-1 1,0-1,1 0,-1 0,1-1,0 1,0 0,0-1,0 0,1 0,-1 0,1 0,5 2,8 4</inkml:trace>
  <inkml:trace contextRef="#ctx0" brushRef="#br0" timeOffset="3373.09">300 1327,'0'5,"0"4,3 5,2 1,7-3,5-3,4-3,2-3,-1-2,-2-1,1 0,4-1,-3 1</inkml:trace>
  <inkml:trace contextRef="#ctx0" brushRef="#br0" timeOffset="11391.37">344 1155,'5'0,"11"2,13 2,13 1,15 6,4 0,-3 1,-7-1,-9-3,-12-3</inkml:trace>
  <inkml:trace contextRef="#ctx0" brushRef="#br0" timeOffset="13350.06">400 14,'0'-1,"0"0,1 1,-1-1,0 0,0 1,1-1,-1 0,1 1,-1-1,0 1,1-1,-1 1,1-1,-1 1,1-1,-1 1,1 0,0-1,-1 1,1-1,-1 1,1 0,0 0,-1 0,1-1,0 1,-1 0,1 0,0 0,-1 0,1 0,0 0,0 0,-1 0,1 0,0 0,-1 1,1-1,0 0,-1 0,1 1,-1-1,2 1,28 11,-23-7,-1 0,0 0,0 1,-1-1,0 1,0 1,0-1,-1 1,0 0,0-1,0 2,2 7,-5-13,0 1,0-1,-1 0,1 1,-1-1,0 1,1-1,-1 1,0-1,0 0,-1 1,1-1,0 1,-1-1,1 1,-1-1,0 0,0 0,0 1,0-1,0 0,-1 0,1 0,-1 0,1 0,-1 0,0 0,1-1,-1 1,0-1,0 1,0-1,0 0,-1 0,1 0,0 0,0 0,-1 0,1 0,-1-1,-4 1,-7 2,1-2</inkml:trace>
  <inkml:trace contextRef="#ctx0" brushRef="#br0" timeOffset="13772.46">429 213,'20'10,"-7"-4,0 1,0 1,0-1,22 20,-32-24,-1-1,1 1,-1 0,0-1,0 1,0 0,0 0,0 1,-1-1,0 0,1 0,-1 1,0-1,-1 1,1-1,-1 1,1-1,-1 1,0-1,0 1,0-1,-1 1,0-1,1 1,-1-1,-2 6,1-5,0 0,0-1,0 1,-1 0,1-1,-1 0,0 0,0 0,0 0,0 0,-1 0,1-1,-1 0,1 1,-1-1,0-1,0 1,0 0,0-1,0 0,0 0,0 0,-5 0,-13 1,0-1,0 0,-29-4,13 1,17 1,2 1</inkml:trace>
  <inkml:trace contextRef="#ctx0" brushRef="#br0" timeOffset="15364.21">786 1212,'180'23,"50"10,32 8,-89-17,84 12,-227-34</inkml:trace>
  <inkml:trace contextRef="#ctx0" brushRef="#br0" timeOffset="16104.59">972 928,'2'0,"9"0,7 0,7 0,10 0,8 2,0 4,-4 3,-2-1,-6 2,-6-1,-1-3,-4-2,-4 1,-5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31.537"/>
    </inkml:context>
    <inkml:brush xml:id="br0">
      <inkml:brushProperty name="width" value="0.025" units="cm"/>
      <inkml:brushProperty name="height" value="0.025" units="cm"/>
      <inkml:brushProperty name="ignorePressure" value="1"/>
    </inkml:brush>
  </inkml:definitions>
  <inkml:trace contextRef="#ctx0" brushRef="#br0">1 143,'106'0,"240"4,-232 2,118 23,280 79,106 18,245-5,-345-50,-68-19,546-6,-902-46,236 4,-232 2,130 24,-221-29,-3-1,0 0,-1 1,1 0,0 0,-1 0,1 0,-1 0,1 1,-1-1,0 1,1 0,-1 0,0 0,5 5,-6 0</inkml:trace>
  <inkml:trace contextRef="#ctx0" brushRef="#br0" timeOffset="1152.54">2697 956,'3'0,"0"1,0-1,-1 1,1 0,0-1,-1 1,1 1,0-1,-1 0,0 1,1-1,-1 1,0-1,0 1,0 0,0 0,0 0,0 0,0 1,-1-1,1 0,-1 1,1-1,-1 1,0 0,0-1,-1 1,1 0,0 2,3 12,-1-1,0 1,0 25,-3-33,3 223,5 68,-4-268,15 54,-12-60,-1 1,5 51,-11-62</inkml:trace>
  <inkml:trace contextRef="#ctx0" brushRef="#br0" timeOffset="2112.17">2712 1626,'-2'0,"-4"0,-10 0,-17 0,-7 0,-5 5,-12 4,-12 5,-8 1,-2-1,-2 8,2 2,13 0,18-2,16-5</inkml:trace>
  <inkml:trace contextRef="#ctx0" brushRef="#br0" timeOffset="3343.31">6024 500,'112'-1,"116"2,-198 2,-1 0,44 12,-61-12</inkml:trace>
  <inkml:trace contextRef="#ctx0" brushRef="#br0" timeOffset="3984.82">6051 215,'7'0,"12"2,20 6,23 2,18 1,14 8,9 7,-12-2,-13-2,-12-5,-16-3,-16-2,-14 0,-10-2</inkml:trace>
  <inkml:trace contextRef="#ctx0" brushRef="#br0" timeOffset="19998.24">6607 0,'14'13,"1"0,0-2,31 19,-38-26,-1 1,0-1,-1 1,1 0,-1 0,10 11,-15-14,1 1,-1-1,0 0,0 0,0 1,0-1,0 0,0 1,-1-1,1 1,-1-1,0 1,0-1,0 1,0-1,0 1,0-1,-1 1,1-1,-1 1,0-1,1 1,-1-1,0 0,-1 0,-1 4,-6 6,0 0,-1 0,-1-1,1-1,-2 0,-17 13,-12 11,16-14,-1-1,-29 16,5-3,21-12</inkml:trace>
  <inkml:trace contextRef="#ctx0" brushRef="#br0" timeOffset="20384.91">6352 498,'-3'0,"-5"5,-7 9,-2 2,-4-2,-8 1,-1 2,4-3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42.873"/>
    </inkml:context>
    <inkml:brush xml:id="br0">
      <inkml:brushProperty name="width" value="0.025" units="cm"/>
      <inkml:brushProperty name="height" value="0.025" units="cm"/>
      <inkml:brushProperty name="ignorePressure" value="1"/>
    </inkml:brush>
  </inkml:definitions>
  <inkml:trace contextRef="#ctx0" brushRef="#br0">1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37.426"/>
    </inkml:context>
    <inkml:brush xml:id="br0">
      <inkml:brushProperty name="width" value="0.025" units="cm"/>
      <inkml:brushProperty name="height" value="0.025" units="cm"/>
      <inkml:brushProperty name="ignorePressure" value="1"/>
    </inkml:brush>
  </inkml:definitions>
  <inkml:trace contextRef="#ctx0" brushRef="#br0">720 315,'11'0,"2"1,1-1,0-1,-1 0,1-1,18-5,-28 6,-1-1,1 1,-1-1,1 0,-1 0,0 0,0 0,0-1,0 1,0-1,-1 0,1 0,-1 0,1 0,-1 0,0-1,0 1,-1 0,1-1,-1 0,0 1,1-1,0-7,0-4,-1-1,0 1,-1-1,-1 0,-2-16,3 29,-1 1,0 0,0 0,0-1,0 1,0 0,0 0,-1 0,1 0,0 0,-1 1,0-1,1 0,-1 1,0-1,0 1,0-1,0 1,0 0,0 0,-5-2,-6-2,1 1,-24-5,21 6,-65-16,-1 4,0 3,0 3,-1 5,-91 5,162 0,1 1,-1-1,1 2,-1-1,1 1,0 1,1 0,-1 1,0-1,-13 11,17-11,1 1,-1 0,1 0,0 1,0-1,0 1,1 0,0 0,0 1,1-1,0 1,0 0,0 0,1 0,0 0,-1 8,-1 8,2 1,1-1,0 1,2 0,7 45,-7-66,0 0,0 0,1-1,-1 1,1 0,-1-1,1 1,0-1,0 1,0-1,0 0,0 0,1 0,-1 0,0 0,1-1,0 1,-1-1,5 2,7 3,0-2,26 7,-9-3,0 0,0-1,0-2,1-1,0-1,0-2,59-5,-78 2,1-1,-1 0,0 0,-1-1,1-1,-1 0,0-1,0 0,0-1,-1 0,18-16,-14 8</inkml:trace>
  <inkml:trace contextRef="#ctx0" brushRef="#br0" timeOffset="619.62">519 144,'3'2,"5"9,1 6,0 9,-2 6,-2 1,-3-1,0 1,-2 1,0-1,0 1,2-3,1-2,-1-5</inkml:trace>
  <inkml:trace contextRef="#ctx0" brushRef="#br0" timeOffset="1906.29">890 386,'-1'9,"-1"0,0 0,0-1,-1 1,0-1,0 0,-1 0,0 0,-1 0,-6 9,4-6,0 0,1 1,-5 13,10-24,1 0,-1 0,1 0,0 1,-1-1,1 0,0 1,0-1,0 0,0 1,0-1,0 0,0 0,1 1,-1-1,0 0,1 1,-1-1,1 0,-1 0,1 0,1 2,-1-1,1-1,0 1,-1-1,1 0,0 0,0 0,0 0,0 0,0 0,0-1,0 1,0-1,2 1,10 0,-1 0,1-1,23-2,-23 1,-10 1,-1 0,1 0,0 0,-1-1,1 1,-1-1,1 0,-1 0,1 0,-1-1,1 1,-1-1,0 0,0 0,4-3,-7 5,0 0,1 0,-1 0,0 0,0 0,0 0,0 0,1 0,-1 0,0 0,0 0,0 0,0 0,1 0,-1 0,0 0,0 0,0 0,0 0,1 0,-1 0,0 0,0 1,0-1,0 0,0 0,1 0,-1 0,0 0,0 0,0 1,0-1,0 0,0 0,0 0,0 0,0 1,0-1,0 0,0 0,1 0,-1 0,0 1,0-1,0 0,0 0,0 0,-1 0,1 1,0-1,0 0,0 0,4 20,1 6,-2-21,-1-1,1-1,0 1,0 0,0-1,1 1,-1-1,1 0,0 0,0-1,0 1,0-1,0 0,7 3,-1-1,0-1,1 0,-1-1,1 0,13 0,-2-1</inkml:trace>
  <inkml:trace contextRef="#ctx0" brushRef="#br0" timeOffset="2989.83">1290 29,'3'-2,"1"0,0 0,0 0,0 1,0 0,0-1,0 2,0-1,1 0,-1 1,0-1,0 1,0 1,1-1,-1 0,0 1,5 1,-9-2,1 1,0-1,-1 1,1 0,0-1,-1 1,1 0,-1-1,1 1,-1 0,1-1,-1 1,0 0,1 0,-1 0,0-1,1 1,-1 0,0 0,0 0,0 0,0-1,0 1,0 0,0 1,-4 26,2-18,0 3,0 1,1-1,0 1,1 0,3 24,-2-35,0 1,-1-1,2 0,-1 0,0 0,1 0,-1 0,1 0,0 0,0 0,0-1,0 1,0-1,1 1,-1-1,1 0,-1 0,1 0,0 0,0-1,0 1,0-1,0 1,0-1,1 0,-1 0,0-1,7 1,15 2,28 6,-39-5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25.931"/>
    </inkml:context>
    <inkml:brush xml:id="br0">
      <inkml:brushProperty name="width" value="0.025" units="cm"/>
      <inkml:brushProperty name="height" value="0.025" units="cm"/>
      <inkml:brushProperty name="ignorePressure" value="1"/>
    </inkml:brush>
  </inkml:definitions>
  <inkml:trace contextRef="#ctx0" brushRef="#br0">86 2,'20'-1,"1"1,0 1,-1 1,1 1,-1 1,1 0,-1 2,-1 0,1 2,-1 0,0 1,18 12,-32-18,0 0,0 1,0 0,-1 0,0 0,1 0,-1 1,-1 0,7 9,-9-12,0 0,-1 0,1 0,0 0,-1 0,0 1,1-1,-1 0,0 0,0 0,0 0,-1 0,1 0,0 0,-1 0,1 0,-1 0,0 0,0 0,0 0,0 0,0 0,0 0,0-1,0 1,-1 0,1-1,-1 1,1-1,-1 0,-3 3,-15 9,0-1,-1-1,0-1,-1-1,-25 8,32-13,-19 8,32-12,1 1,0-1,-1 1,1 0,0 0,-1-1,1 1,0 0,0 0,0 0,0 1,0-1,0 0,0 0,0 1,0-1,0 0,0 2,1-2,0 0,1-1,-1 1,0 0,0 0,1-1,-1 1,0 0,1 0,-1-1,1 1,-1-1,1 1,-1 0,1-1,-1 1,1-1,0 1,-1-1,1 1,0-1,-1 0,1 1,0-1,-1 0,1 1,1-1,30 11,-21-8,9 4,-11-4,0 1,0 0,0 0,-1 0,14 10,-12-5</inkml:trace>
  <inkml:trace contextRef="#ctx0" brushRef="#br0" timeOffset="2471.86">143 216,'7'0,"-2"0,-1-1,1 2,0-1,0 0,0 1,0 0,5 2,-9-2,1 0,-1 0,1 0,-1 0,1 0,-1 1,1-1,-1 0,0 1,0-1,0 1,0 0,0-1,0 1,0 0,-1-1,1 1,-1 0,1 0,-1 0,1 3,9 39,-6-32,-1 1,-1-1,2 20,-4-27,0 0,-1 0,1 0,-1 0,0 0,-1 0,1 0,-1 0,0-1,0 1,0-1,-6 8,5-8,0 0,-1 0,1-1,-1 1,0-1,0 0,0 0,-1 0,1-1,-10 4,-52 15,21-8,5-1,26-8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09:57:23.120"/>
    </inkml:context>
    <inkml:brush xml:id="br0">
      <inkml:brushProperty name="width" value="0.025" units="cm"/>
      <inkml:brushProperty name="height" value="0.025" units="cm"/>
      <inkml:brushProperty name="ignorePressure" value="1"/>
    </inkml:brush>
  </inkml:definitions>
  <inkml:trace contextRef="#ctx0" brushRef="#br0">284 1,'-2'0,"0"0,0 1,1-1,-1 1,0 0,0-1,1 1,-1 0,1 0,-1 0,1 0,-1 1,1-1,-1 0,1 0,0 1,-2 1,-19 32,16-26,-15 26,2 0,2 1,1 0,2 1,-11 42,-20 79,-22 93,67-250,0-1,0 1,-1-1,1 1,0-1,0 1,0-1,0 1,-1-1,1 1,0-1,0 1,0-1,0 1,0-1,1 1,-1-1,0 1,0-1,0 1,0-1,0 1,1-1,-1 1,0-1,0 1,1-1,-1 1,0-1,1 0,-1 1,1-1,-1 0,0 1,1-1,1 0,-1 0,0 0,1-1,-1 1,0-1,1 1,-1-1,0 0,0 1,0-1,1 0,-1 0,1-1,40-40,-39 39,1-2,0 0,1 1,-1 0,1 0,0 0,1 0,-1 1,0 0,1 0,0 0,0 1,0 0,0 0,0 0,0 1,0 0,1 0,-1 0,0 1,0 0,1 1,-1-1,7 2,-5-1,0 1,0 0,0 0,0 1,0 0,-1 0,1 1,-1 0,12 8,-16-10,1 1,-1 1,1-1,-1 0,0 1,-1-1,1 1,0 0,-1 0,0 0,0 0,0 1,-1-1,1 0,-1 1,0-1,0 1,0 6,-1-6,0-1,0 0,0 1,0-1,-1 0,1 0,-1 1,0-1,-1 0,-2 6,2-7,0 0,0-1,0 1,0-1,-1 1,1-1,-1 0,0 0,0 0,0 0,0-1,0 1,0-1,-4 2,-18 5,-1-1,0-1,-37 3,-31 7,75-11,4-2</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ECC93-FF8A-43DA-B07D-54D28AF2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7114</Words>
  <Characters>40550</Characters>
  <Application>Microsoft Office Word</Application>
  <DocSecurity>0</DocSecurity>
  <Lines>337</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Pugliese</dc:creator>
  <cp:lastModifiedBy>Eugenio PUGLIESE CARRATELLI</cp:lastModifiedBy>
  <cp:revision>27</cp:revision>
  <cp:lastPrinted>2023-05-14T16:12:00Z</cp:lastPrinted>
  <dcterms:created xsi:type="dcterms:W3CDTF">2021-05-11T10:27:00Z</dcterms:created>
  <dcterms:modified xsi:type="dcterms:W3CDTF">2023-05-22T13:04:00Z</dcterms:modified>
</cp:coreProperties>
</file>